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C1" w:rsidRDefault="005E65C1" w:rsidP="003224A4">
      <w:pPr>
        <w:pStyle w:val="a6"/>
        <w:tabs>
          <w:tab w:val="clear" w:pos="9355"/>
        </w:tabs>
        <w:rPr>
          <w:rFonts w:ascii="Sylfaen" w:hAnsi="Sylfaen"/>
          <w:i/>
          <w:sz w:val="20"/>
          <w:szCs w:val="20"/>
          <w:lang w:val="en-US"/>
        </w:rPr>
      </w:pPr>
    </w:p>
    <w:p w:rsidR="007C6C97" w:rsidRPr="00ED3854" w:rsidRDefault="007C6C97" w:rsidP="007C6C97">
      <w:pPr>
        <w:pStyle w:val="a6"/>
        <w:ind w:left="4956" w:firstLine="708"/>
        <w:jc w:val="right"/>
        <w:rPr>
          <w:rFonts w:ascii="Sylfaen" w:hAnsi="Sylfaen"/>
          <w:i/>
          <w:sz w:val="20"/>
          <w:szCs w:val="20"/>
          <w:lang w:val="hy-AM"/>
        </w:rPr>
      </w:pPr>
      <w:r w:rsidRPr="00ED3854">
        <w:rPr>
          <w:rFonts w:ascii="Sylfaen" w:hAnsi="Sylfaen"/>
          <w:i/>
          <w:sz w:val="20"/>
          <w:szCs w:val="20"/>
          <w:lang w:val="hy-AM"/>
        </w:rPr>
        <w:t>Հաստատվել է Այգեձոր  համայնքի</w:t>
      </w:r>
      <w:r>
        <w:rPr>
          <w:rFonts w:ascii="Sylfaen" w:hAnsi="Sylfaen"/>
          <w:i/>
          <w:sz w:val="20"/>
          <w:szCs w:val="20"/>
          <w:lang w:val="hy-AM"/>
        </w:rPr>
        <w:t xml:space="preserve">    2016</w:t>
      </w:r>
      <w:r w:rsidRPr="00ED3854">
        <w:rPr>
          <w:rFonts w:ascii="Sylfaen" w:hAnsi="Sylfaen"/>
          <w:i/>
          <w:sz w:val="20"/>
          <w:szCs w:val="20"/>
          <w:lang w:val="hy-AM"/>
        </w:rPr>
        <w:t>թ</w:t>
      </w:r>
      <w:r w:rsidRPr="00ED3854">
        <w:rPr>
          <w:rFonts w:ascii="MS Mincho" w:eastAsia="MS Mincho" w:hAnsi="MS Mincho" w:cs="MS Mincho" w:hint="eastAsia"/>
          <w:i/>
          <w:sz w:val="20"/>
          <w:szCs w:val="20"/>
          <w:lang w:val="hy-AM"/>
        </w:rPr>
        <w:t>․</w:t>
      </w:r>
      <w:r>
        <w:rPr>
          <w:rFonts w:ascii="Sylfaen" w:eastAsia="MS Mincho" w:hAnsi="Sylfaen" w:cs="MS Mincho"/>
          <w:i/>
          <w:sz w:val="20"/>
          <w:szCs w:val="20"/>
          <w:lang w:val="en-US"/>
        </w:rPr>
        <w:t>դեկտ</w:t>
      </w:r>
      <w:r w:rsidRPr="00ED3854">
        <w:rPr>
          <w:rFonts w:ascii="Sylfaen" w:eastAsia="MS Mincho" w:hAnsi="Sylfaen" w:cs="MS Mincho"/>
          <w:i/>
          <w:sz w:val="20"/>
          <w:szCs w:val="20"/>
          <w:lang w:val="hy-AM"/>
        </w:rPr>
        <w:t xml:space="preserve">եմբերի  </w:t>
      </w:r>
      <w:r>
        <w:rPr>
          <w:rFonts w:ascii="Sylfaen" w:eastAsia="MS Mincho" w:hAnsi="Sylfaen" w:cs="MS Mincho"/>
          <w:i/>
          <w:sz w:val="20"/>
          <w:szCs w:val="20"/>
          <w:lang w:val="en-US"/>
        </w:rPr>
        <w:t>19</w:t>
      </w:r>
      <w:r w:rsidRPr="00ED3854">
        <w:rPr>
          <w:rFonts w:ascii="Sylfaen" w:eastAsia="MS Mincho" w:hAnsi="Sylfaen" w:cs="MS Mincho"/>
          <w:i/>
          <w:sz w:val="20"/>
          <w:szCs w:val="20"/>
          <w:lang w:val="hy-AM"/>
        </w:rPr>
        <w:t xml:space="preserve">-ին </w:t>
      </w:r>
    </w:p>
    <w:p w:rsidR="00F93446" w:rsidRPr="005E65C1" w:rsidRDefault="003224A4" w:rsidP="003224A4">
      <w:pPr>
        <w:pStyle w:val="a6"/>
        <w:ind w:left="4956" w:firstLine="708"/>
        <w:jc w:val="center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en-US"/>
        </w:rPr>
        <w:t xml:space="preserve">                                     </w:t>
      </w:r>
      <w:r w:rsidR="007C6C97" w:rsidRPr="007C6C97">
        <w:rPr>
          <w:rFonts w:ascii="Sylfaen" w:hAnsi="Sylfaen"/>
          <w:i/>
          <w:sz w:val="20"/>
          <w:szCs w:val="20"/>
          <w:lang w:val="hy-AM"/>
        </w:rPr>
        <w:t>№</w:t>
      </w:r>
      <w:r w:rsidR="007C6C97" w:rsidRPr="00ED3854">
        <w:rPr>
          <w:rFonts w:ascii="Sylfaen" w:hAnsi="Sylfaen"/>
          <w:i/>
          <w:sz w:val="20"/>
          <w:szCs w:val="20"/>
          <w:lang w:val="hy-AM"/>
        </w:rPr>
        <w:t xml:space="preserve">  </w:t>
      </w:r>
      <w:r w:rsidR="007C6C97" w:rsidRPr="005E65C1">
        <w:rPr>
          <w:rFonts w:ascii="Sylfaen" w:hAnsi="Sylfaen"/>
          <w:i/>
          <w:sz w:val="20"/>
          <w:szCs w:val="20"/>
          <w:lang w:val="hy-AM"/>
        </w:rPr>
        <w:t>10</w:t>
      </w:r>
      <w:r w:rsidR="007C6C97" w:rsidRPr="00ED3854">
        <w:rPr>
          <w:rFonts w:ascii="Sylfaen" w:hAnsi="Sylfaen"/>
          <w:i/>
          <w:sz w:val="20"/>
          <w:szCs w:val="20"/>
          <w:lang w:val="hy-AM"/>
        </w:rPr>
        <w:t xml:space="preserve"> ավագանու նիստում</w:t>
      </w:r>
      <w:r w:rsidR="007C6C97" w:rsidRPr="005E65C1">
        <w:rPr>
          <w:rFonts w:ascii="Sylfaen" w:hAnsi="Sylfaen"/>
          <w:i/>
          <w:sz w:val="20"/>
          <w:szCs w:val="20"/>
          <w:lang w:val="hy-AM"/>
        </w:rPr>
        <w:t xml:space="preserve">՝ </w:t>
      </w:r>
    </w:p>
    <w:p w:rsidR="007C6C97" w:rsidRPr="00ED3854" w:rsidRDefault="00F93446" w:rsidP="007C6C97">
      <w:pPr>
        <w:pStyle w:val="a6"/>
        <w:ind w:left="4956" w:firstLine="708"/>
        <w:jc w:val="right"/>
        <w:rPr>
          <w:rFonts w:ascii="Sylfaen" w:hAnsi="Sylfaen"/>
          <w:i/>
          <w:sz w:val="20"/>
          <w:szCs w:val="20"/>
          <w:lang w:val="hy-AM"/>
        </w:rPr>
      </w:pPr>
      <w:r w:rsidRPr="005E65C1">
        <w:rPr>
          <w:rFonts w:ascii="Sylfaen" w:hAnsi="Sylfaen"/>
          <w:i/>
          <w:sz w:val="20"/>
          <w:szCs w:val="20"/>
          <w:lang w:val="hy-AM"/>
        </w:rPr>
        <w:t>N 41-Ն որոշմամբ</w:t>
      </w:r>
      <w:r w:rsidR="007C6C97" w:rsidRPr="00ED3854">
        <w:rPr>
          <w:rFonts w:ascii="Sylfaen" w:hAnsi="Sylfaen"/>
          <w:i/>
          <w:sz w:val="20"/>
          <w:szCs w:val="20"/>
          <w:lang w:val="hy-AM"/>
        </w:rPr>
        <w:t xml:space="preserve">                                                                                                              </w:t>
      </w:r>
    </w:p>
    <w:p w:rsidR="007C6C97" w:rsidRPr="00ED3854" w:rsidRDefault="007C6C97" w:rsidP="007C6C97">
      <w:pPr>
        <w:jc w:val="center"/>
        <w:rPr>
          <w:rFonts w:ascii="Sylfaen" w:hAnsi="Sylfaen"/>
          <w:b/>
          <w:sz w:val="40"/>
          <w:lang w:val="hy-AM"/>
        </w:rPr>
      </w:pPr>
      <w:r w:rsidRPr="00ED3854">
        <w:rPr>
          <w:rFonts w:ascii="Sylfaen" w:hAnsi="Sylfaen"/>
          <w:b/>
          <w:sz w:val="40"/>
          <w:lang w:val="hy-AM"/>
        </w:rPr>
        <w:tab/>
      </w:r>
    </w:p>
    <w:p w:rsidR="007C6C97" w:rsidRPr="00ED3854" w:rsidRDefault="007C6C97" w:rsidP="007C6C97">
      <w:pPr>
        <w:jc w:val="center"/>
        <w:rPr>
          <w:rFonts w:ascii="Sylfaen" w:hAnsi="Sylfaen"/>
          <w:b/>
          <w:sz w:val="40"/>
          <w:lang w:val="hy-AM"/>
        </w:rPr>
      </w:pPr>
      <w:r w:rsidRPr="00ED3854">
        <w:rPr>
          <w:rFonts w:ascii="Sylfaen" w:hAnsi="Sylfaen"/>
          <w:b/>
          <w:sz w:val="40"/>
          <w:lang w:val="hy-AM"/>
        </w:rPr>
        <w:t>ՀԱՅԱՍՏԱՆԻ ՀԱՆՐԱՊԵՏՈԻԹՅՈՒՆ</w:t>
      </w:r>
    </w:p>
    <w:p w:rsidR="007C6C97" w:rsidRPr="00ED3854" w:rsidRDefault="007C6C97" w:rsidP="007C6C97">
      <w:pPr>
        <w:jc w:val="center"/>
        <w:rPr>
          <w:rFonts w:ascii="Sylfaen" w:hAnsi="Sylfaen"/>
          <w:b/>
          <w:sz w:val="40"/>
          <w:lang w:val="hy-AM"/>
        </w:rPr>
      </w:pPr>
      <w:r w:rsidRPr="00ED3854">
        <w:rPr>
          <w:rFonts w:ascii="Sylfaen" w:hAnsi="Sylfaen"/>
          <w:b/>
          <w:sz w:val="40"/>
          <w:lang w:val="hy-AM"/>
        </w:rPr>
        <w:t>ՏԱՎՈՒՇԻ ՄԱՐԶ</w:t>
      </w:r>
    </w:p>
    <w:p w:rsidR="007C6C97" w:rsidRPr="00ED3854" w:rsidRDefault="007C6C97" w:rsidP="007C6C97">
      <w:pPr>
        <w:pStyle w:val="a6"/>
        <w:rPr>
          <w:rFonts w:ascii="Sylfaen" w:hAnsi="Sylfaen"/>
          <w:sz w:val="20"/>
          <w:lang w:val="hy-AM"/>
        </w:rPr>
      </w:pPr>
    </w:p>
    <w:p w:rsidR="007C6C97" w:rsidRPr="00ED3854" w:rsidRDefault="007C6C97" w:rsidP="007C6C97">
      <w:pPr>
        <w:pStyle w:val="a6"/>
        <w:rPr>
          <w:rFonts w:ascii="Sylfaen" w:hAnsi="Sylfaen"/>
          <w:sz w:val="10"/>
          <w:szCs w:val="10"/>
          <w:lang w:val="hy-AM"/>
        </w:rPr>
      </w:pPr>
    </w:p>
    <w:p w:rsidR="007C6C97" w:rsidRPr="00ED3854" w:rsidRDefault="007C6C97" w:rsidP="007C6C97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AD7646">
        <w:rPr>
          <w:rFonts w:ascii="Sylfaen" w:hAnsi="Sylfaen"/>
          <w:b/>
          <w:sz w:val="36"/>
          <w:szCs w:val="36"/>
          <w:lang w:val="hy-AM"/>
        </w:rPr>
        <w:t>ԱՅԳԵՁՈՐ ՀԱՄԱՅՆՔԻ   2</w:t>
      </w:r>
      <w:r w:rsidR="00F93446">
        <w:rPr>
          <w:rFonts w:ascii="Sylfaen" w:hAnsi="Sylfaen"/>
          <w:b/>
          <w:sz w:val="36"/>
          <w:szCs w:val="36"/>
          <w:lang w:val="hy-AM"/>
        </w:rPr>
        <w:t>01</w:t>
      </w:r>
      <w:r w:rsidR="00F93446" w:rsidRPr="00E15C05">
        <w:rPr>
          <w:rFonts w:ascii="Sylfaen" w:hAnsi="Sylfaen"/>
          <w:b/>
          <w:sz w:val="36"/>
          <w:szCs w:val="36"/>
          <w:lang w:val="hy-AM"/>
        </w:rPr>
        <w:t>7</w:t>
      </w:r>
      <w:r w:rsidR="00F93446">
        <w:rPr>
          <w:rFonts w:ascii="Sylfaen" w:hAnsi="Sylfaen"/>
          <w:b/>
          <w:sz w:val="36"/>
          <w:szCs w:val="36"/>
          <w:lang w:val="hy-AM"/>
        </w:rPr>
        <w:t>-202</w:t>
      </w:r>
      <w:r w:rsidR="00F93446" w:rsidRPr="00E15C05">
        <w:rPr>
          <w:rFonts w:ascii="Sylfaen" w:hAnsi="Sylfaen"/>
          <w:b/>
          <w:sz w:val="36"/>
          <w:szCs w:val="36"/>
          <w:lang w:val="hy-AM"/>
        </w:rPr>
        <w:t>1</w:t>
      </w:r>
      <w:r w:rsidRPr="00AD7646">
        <w:rPr>
          <w:rFonts w:ascii="Sylfaen" w:hAnsi="Sylfaen"/>
          <w:b/>
          <w:sz w:val="36"/>
          <w:szCs w:val="36"/>
          <w:lang w:val="hy-AM"/>
        </w:rPr>
        <w:t xml:space="preserve"> թթ. </w:t>
      </w:r>
      <w:r w:rsidR="00F93446" w:rsidRPr="00E15C05">
        <w:rPr>
          <w:rFonts w:ascii="Sylfaen" w:hAnsi="Sylfaen"/>
          <w:b/>
          <w:sz w:val="36"/>
          <w:szCs w:val="36"/>
          <w:lang w:val="hy-AM"/>
        </w:rPr>
        <w:t xml:space="preserve">ՀՆԳԱՄՅԱ </w:t>
      </w:r>
      <w:r w:rsidRPr="00ED3854">
        <w:rPr>
          <w:rFonts w:ascii="Sylfaen" w:hAnsi="Sylfaen"/>
          <w:b/>
          <w:sz w:val="36"/>
          <w:szCs w:val="36"/>
          <w:lang w:val="hy-AM"/>
        </w:rPr>
        <w:t>ԶԱՐԳԱՑՄԱՆ ԾՐԱԳԻՐ</w:t>
      </w:r>
    </w:p>
    <w:p w:rsidR="007C6C97" w:rsidRPr="00AD7646" w:rsidRDefault="007C6C97" w:rsidP="007C6C97">
      <w:pPr>
        <w:jc w:val="center"/>
        <w:rPr>
          <w:rFonts w:ascii="Sylfaen" w:hAnsi="Sylfaen"/>
          <w:b/>
          <w:sz w:val="20"/>
          <w:lang w:val="hy-AM"/>
        </w:rPr>
      </w:pPr>
    </w:p>
    <w:p w:rsidR="007C6C97" w:rsidRPr="00E15C05" w:rsidRDefault="007C6C97" w:rsidP="00F93446">
      <w:pPr>
        <w:jc w:val="center"/>
        <w:rPr>
          <w:lang w:val="hy-AM"/>
        </w:rPr>
      </w:pPr>
      <w:r w:rsidRPr="00ED3854">
        <w:rPr>
          <w:rFonts w:ascii="Sylfaen" w:hAnsi="Sylfaen"/>
          <w:b/>
          <w:sz w:val="20"/>
          <w:lang w:val="hy-AM"/>
        </w:rPr>
        <w:t xml:space="preserve">        </w:t>
      </w:r>
    </w:p>
    <w:p w:rsidR="007C6C97" w:rsidRPr="00ED3854" w:rsidRDefault="007C6C97" w:rsidP="007C6C97">
      <w:pPr>
        <w:jc w:val="center"/>
        <w:rPr>
          <w:lang w:val="hy-AM"/>
        </w:rPr>
      </w:pPr>
    </w:p>
    <w:p w:rsidR="007C6C97" w:rsidRPr="00ED3854" w:rsidRDefault="007C6C97" w:rsidP="007C6C97">
      <w:pPr>
        <w:jc w:val="center"/>
        <w:rPr>
          <w:lang w:val="hy-AM"/>
        </w:rPr>
      </w:pPr>
    </w:p>
    <w:p w:rsidR="007C6C97" w:rsidRPr="00ED3854" w:rsidRDefault="007C6C97" w:rsidP="007C6C97">
      <w:pPr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noProof/>
          <w:sz w:val="20"/>
          <w:lang w:eastAsia="ru-RU"/>
        </w:rPr>
        <w:drawing>
          <wp:inline distT="0" distB="0" distL="0" distR="0">
            <wp:extent cx="5953125" cy="3990975"/>
            <wp:effectExtent l="19050" t="0" r="9525" b="0"/>
            <wp:docPr id="18" name="Picture 18" descr="35_ayge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5_ayged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DBA" w:rsidRPr="00657DBA" w:rsidRDefault="00A7382E" w:rsidP="00657DBA">
      <w:pPr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ED7B6B">
        <w:rPr>
          <w:rFonts w:ascii="Arial Unicode" w:eastAsia="Times New Roman" w:hAnsi="Arial Unicode" w:cs="Times New Roman"/>
          <w:b/>
          <w:bCs/>
          <w:color w:val="000000"/>
          <w:sz w:val="27"/>
          <w:lang w:val="hy-AM" w:eastAsia="ru-RU"/>
        </w:rPr>
        <w:t>ԱՅԳԵՁՈՐ</w:t>
      </w:r>
      <w:r w:rsidRPr="00ED7B6B">
        <w:rPr>
          <w:rFonts w:ascii="Arial" w:eastAsia="Times New Roman" w:hAnsi="Arial" w:cs="Arial"/>
          <w:b/>
          <w:bCs/>
          <w:color w:val="000000"/>
          <w:sz w:val="27"/>
          <w:lang w:val="hy-AM" w:eastAsia="ru-RU"/>
        </w:rPr>
        <w:t> </w:t>
      </w:r>
      <w:r w:rsidRPr="00ED7B6B">
        <w:rPr>
          <w:rFonts w:ascii="Arial Unicode" w:eastAsia="Times New Roman" w:hAnsi="Arial Unicode" w:cs="Arial Unicode"/>
          <w:b/>
          <w:bCs/>
          <w:color w:val="000000"/>
          <w:sz w:val="27"/>
          <w:lang w:val="hy-AM" w:eastAsia="ru-RU"/>
        </w:rPr>
        <w:t>2016թ</w:t>
      </w:r>
      <w:r w:rsidR="00657DBA">
        <w:rPr>
          <w:rFonts w:ascii="Arial Unicode" w:eastAsia="Times New Roman" w:hAnsi="Arial Unicode" w:cs="Arial Unicode"/>
          <w:b/>
          <w:bCs/>
          <w:color w:val="000000"/>
          <w:sz w:val="27"/>
          <w:lang w:eastAsia="ru-RU"/>
        </w:rPr>
        <w:t>.</w:t>
      </w:r>
    </w:p>
    <w:p w:rsidR="00657DBA" w:rsidRPr="00657DBA" w:rsidRDefault="00657DBA" w:rsidP="00657DBA">
      <w:pPr>
        <w:jc w:val="center"/>
        <w:rPr>
          <w:rFonts w:ascii="Sylfaen" w:hAnsi="Sylfaen" w:cs="Sylfaen"/>
          <w:sz w:val="28"/>
          <w:szCs w:val="28"/>
          <w:lang w:val="hy-AM"/>
        </w:rPr>
      </w:pPr>
      <w:r w:rsidRPr="00657DBA">
        <w:rPr>
          <w:rFonts w:ascii="Sylfaen" w:hAnsi="Sylfaen" w:cs="Sylfaen"/>
          <w:sz w:val="28"/>
          <w:szCs w:val="28"/>
          <w:lang w:val="hy-AM"/>
        </w:rPr>
        <w:lastRenderedPageBreak/>
        <w:t>Բովանդակություն</w:t>
      </w:r>
    </w:p>
    <w:p w:rsidR="00657DBA" w:rsidRPr="00ED7B6B" w:rsidRDefault="00657DBA" w:rsidP="00657DBA">
      <w:pPr>
        <w:jc w:val="both"/>
        <w:rPr>
          <w:rFonts w:ascii="Sylfaen" w:hAnsi="Sylfaen" w:cs="Sylfaen"/>
          <w:lang w:val="hy-AM"/>
        </w:rPr>
      </w:pPr>
    </w:p>
    <w:p w:rsidR="00657DBA" w:rsidRPr="00ED7B6B" w:rsidRDefault="00657DBA" w:rsidP="00657DBA">
      <w:pPr>
        <w:pStyle w:val="aa"/>
        <w:numPr>
          <w:ilvl w:val="0"/>
          <w:numId w:val="31"/>
        </w:numPr>
        <w:jc w:val="both"/>
        <w:rPr>
          <w:rFonts w:ascii="Sylfaen" w:hAnsi="Sylfaen" w:cs="Sylfaen"/>
          <w:color w:val="FF0000"/>
        </w:rPr>
      </w:pPr>
      <w:r w:rsidRPr="00ED7B6B">
        <w:rPr>
          <w:rFonts w:ascii="Sylfaen" w:hAnsi="Sylfaen" w:cs="Sylfaen"/>
          <w:lang w:val="hy-AM"/>
        </w:rPr>
        <w:t xml:space="preserve">Ներածություն </w:t>
      </w:r>
      <w:r w:rsidRPr="00657DBA">
        <w:rPr>
          <w:rFonts w:ascii="Sylfaen" w:hAnsi="Sylfaen" w:cs="Sylfaen"/>
          <w:lang w:val="hy-AM"/>
        </w:rPr>
        <w:t xml:space="preserve">........................................................................................................................... </w:t>
      </w:r>
      <w:r w:rsidRPr="00657DBA">
        <w:rPr>
          <w:rFonts w:ascii="Sylfaen" w:hAnsi="Sylfaen" w:cs="Sylfaen"/>
        </w:rPr>
        <w:t>3</w:t>
      </w:r>
    </w:p>
    <w:p w:rsidR="00657DBA" w:rsidRPr="009E5E24" w:rsidRDefault="00657DBA" w:rsidP="00657DBA">
      <w:pPr>
        <w:pStyle w:val="aa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</w:pPr>
      <w:r w:rsidRPr="009E5E24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Համայնքի ղեկավարի ուղերձը</w:t>
      </w:r>
      <w:r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------------------------------------------------------</w:t>
      </w:r>
      <w:r w:rsidR="00457D4B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4</w:t>
      </w:r>
    </w:p>
    <w:p w:rsidR="00657DBA" w:rsidRPr="00457D4B" w:rsidRDefault="00657DBA" w:rsidP="00657DBA">
      <w:pPr>
        <w:jc w:val="both"/>
        <w:rPr>
          <w:rFonts w:ascii="Arial Unicode" w:hAnsi="Arial Unicode" w:cs="Sylfaen"/>
          <w:sz w:val="24"/>
          <w:szCs w:val="24"/>
        </w:rPr>
      </w:pPr>
      <w:r>
        <w:rPr>
          <w:rFonts w:ascii="Arial Unicode" w:hAnsi="Arial Unicode"/>
          <w:i/>
        </w:rPr>
        <w:t xml:space="preserve">            </w:t>
      </w:r>
      <w:r w:rsidRPr="00ED7B6B">
        <w:rPr>
          <w:rFonts w:ascii="Arial Unicode" w:hAnsi="Arial Unicode"/>
          <w:i/>
          <w:lang w:val="hy-AM"/>
        </w:rPr>
        <w:t>1.2. Աշխարհագրական</w:t>
      </w:r>
      <w:r w:rsidRPr="00ED7B6B">
        <w:rPr>
          <w:rFonts w:ascii="Arial LatArm" w:hAnsi="Arial LatArm"/>
          <w:i/>
          <w:lang w:val="hy-AM"/>
        </w:rPr>
        <w:t xml:space="preserve"> </w:t>
      </w:r>
      <w:r w:rsidRPr="00ED7B6B">
        <w:rPr>
          <w:rFonts w:ascii="Arial Unicode" w:hAnsi="Arial Unicode"/>
          <w:i/>
          <w:lang w:val="hy-AM"/>
        </w:rPr>
        <w:t>դիրքը</w:t>
      </w:r>
      <w:r w:rsidR="00457D4B">
        <w:rPr>
          <w:rFonts w:ascii="Arial Unicode" w:hAnsi="Arial Unicode"/>
          <w:i/>
        </w:rPr>
        <w:t>---------------------------------------------------------------------------6</w:t>
      </w:r>
    </w:p>
    <w:p w:rsidR="00657DBA" w:rsidRPr="00457D4B" w:rsidRDefault="00657DBA" w:rsidP="00657DBA">
      <w:pPr>
        <w:ind w:firstLine="420"/>
        <w:jc w:val="both"/>
        <w:rPr>
          <w:rFonts w:ascii="Arial Unicode" w:hAnsi="Arial Unicode"/>
        </w:rPr>
      </w:pPr>
      <w:r w:rsidRPr="00BA5A51">
        <w:rPr>
          <w:rFonts w:ascii="Arial Unicode" w:hAnsi="Arial Unicode"/>
          <w:lang w:val="hy-AM"/>
        </w:rPr>
        <w:t>1.3.Պատմական համառոտ ակնարկ</w:t>
      </w:r>
      <w:r w:rsidR="00457D4B">
        <w:rPr>
          <w:rFonts w:ascii="Arial Unicode" w:hAnsi="Arial Unicode"/>
        </w:rPr>
        <w:t>------------------------------------------------------------------------6</w:t>
      </w:r>
    </w:p>
    <w:p w:rsidR="00657DBA" w:rsidRPr="00457D4B" w:rsidRDefault="00657DBA" w:rsidP="00657DB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BA5A51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hy-AM" w:eastAsia="ru-RU"/>
        </w:rPr>
        <w:t>1.4.</w:t>
      </w:r>
      <w:r w:rsidRPr="00BA5A5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> </w:t>
      </w:r>
      <w:r w:rsidRPr="00BA5A51">
        <w:rPr>
          <w:rFonts w:ascii="Arial Unicode" w:eastAsia="Times New Roman" w:hAnsi="Arial Unicode" w:cs="Arial Unicode"/>
          <w:bCs/>
          <w:color w:val="000000"/>
          <w:sz w:val="24"/>
          <w:szCs w:val="24"/>
          <w:lang w:val="hy-AM" w:eastAsia="ru-RU"/>
        </w:rPr>
        <w:t>Տ</w:t>
      </w:r>
      <w:r w:rsidRPr="00ED7B6B">
        <w:rPr>
          <w:rFonts w:ascii="Arial Unicode" w:eastAsia="Times New Roman" w:hAnsi="Arial Unicode" w:cs="Arial Unicode"/>
          <w:bCs/>
          <w:color w:val="000000"/>
          <w:sz w:val="24"/>
          <w:szCs w:val="24"/>
          <w:lang w:val="hy-AM" w:eastAsia="ru-RU"/>
        </w:rPr>
        <w:t>եղական ինքնակառավարման մարմինները</w:t>
      </w:r>
      <w:r w:rsidR="00457D4B">
        <w:rPr>
          <w:rFonts w:ascii="Arial Unicode" w:eastAsia="Times New Roman" w:hAnsi="Arial Unicode" w:cs="Arial Unicode"/>
          <w:bCs/>
          <w:color w:val="000000"/>
          <w:sz w:val="24"/>
          <w:szCs w:val="24"/>
          <w:lang w:eastAsia="ru-RU"/>
        </w:rPr>
        <w:t>----------------------------------------------------7</w:t>
      </w:r>
    </w:p>
    <w:p w:rsidR="00657DBA" w:rsidRPr="00457D4B" w:rsidRDefault="00657DBA" w:rsidP="00657DB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bCs/>
          <w:color w:val="000000"/>
          <w:sz w:val="24"/>
          <w:szCs w:val="24"/>
          <w:lang w:eastAsia="ru-RU"/>
        </w:rPr>
      </w:pPr>
      <w:r w:rsidRPr="00BA5A51">
        <w:rPr>
          <w:rFonts w:ascii="Arial Unicode" w:eastAsia="Times New Roman" w:hAnsi="Arial Unicode" w:cs="Arial Unicode"/>
          <w:bCs/>
          <w:color w:val="000000"/>
          <w:sz w:val="24"/>
          <w:szCs w:val="24"/>
          <w:lang w:val="en-US" w:eastAsia="ru-RU"/>
        </w:rPr>
        <w:t>1.5.</w:t>
      </w:r>
      <w:r>
        <w:rPr>
          <w:rFonts w:ascii="Arial Unicode" w:eastAsia="Times New Roman" w:hAnsi="Arial Unicode" w:cs="Arial Unicode"/>
          <w:bCs/>
          <w:color w:val="000000"/>
          <w:sz w:val="24"/>
          <w:szCs w:val="24"/>
          <w:lang w:val="hy-AM" w:eastAsia="ru-RU"/>
        </w:rPr>
        <w:t>Ժ</w:t>
      </w:r>
      <w:r>
        <w:rPr>
          <w:rFonts w:ascii="Arial Unicode" w:eastAsia="Times New Roman" w:hAnsi="Arial Unicode" w:cs="Arial Unicode"/>
          <w:bCs/>
          <w:color w:val="000000"/>
          <w:sz w:val="24"/>
          <w:szCs w:val="24"/>
          <w:lang w:val="en-US" w:eastAsia="ru-RU"/>
        </w:rPr>
        <w:t>ողովրդագրություն</w:t>
      </w:r>
      <w:r w:rsidR="00457D4B">
        <w:rPr>
          <w:rFonts w:ascii="Arial Unicode" w:eastAsia="Times New Roman" w:hAnsi="Arial Unicode" w:cs="Arial Unicode"/>
          <w:bCs/>
          <w:color w:val="000000"/>
          <w:sz w:val="24"/>
          <w:szCs w:val="24"/>
          <w:lang w:eastAsia="ru-RU"/>
        </w:rPr>
        <w:t>----------------------------------------------------------------------------------------9</w:t>
      </w:r>
    </w:p>
    <w:p w:rsidR="00657DBA" w:rsidRPr="00457D4B" w:rsidRDefault="00657DBA" w:rsidP="00657DBA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eastAsia="ru-RU"/>
        </w:rPr>
      </w:pPr>
      <w:r w:rsidRPr="00BA5A51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hy-AM" w:eastAsia="ru-RU"/>
        </w:rPr>
        <w:t>1.6.</w:t>
      </w:r>
      <w:r w:rsidRPr="00BA5A5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> </w:t>
      </w:r>
      <w:r w:rsidRPr="00BA5A51">
        <w:rPr>
          <w:rFonts w:ascii="Arial Unicode" w:eastAsia="Times New Roman" w:hAnsi="Arial Unicode" w:cs="Arial Unicode"/>
          <w:bCs/>
          <w:color w:val="000000"/>
          <w:sz w:val="24"/>
          <w:szCs w:val="24"/>
          <w:lang w:val="hy-AM" w:eastAsia="ru-RU"/>
        </w:rPr>
        <w:t>Համայնքի սեփականություն համարվող գույքի ֆիզիկական վիճակ</w:t>
      </w:r>
      <w:r w:rsidR="00457D4B">
        <w:rPr>
          <w:rFonts w:ascii="Arial Unicode" w:eastAsia="Times New Roman" w:hAnsi="Arial Unicode" w:cs="Arial Unicode"/>
          <w:bCs/>
          <w:color w:val="000000"/>
          <w:sz w:val="24"/>
          <w:szCs w:val="24"/>
          <w:lang w:eastAsia="ru-RU"/>
        </w:rPr>
        <w:t>-----------------------12</w:t>
      </w:r>
    </w:p>
    <w:p w:rsidR="00657DBA" w:rsidRPr="00457D4B" w:rsidRDefault="00657DBA" w:rsidP="00657DBA">
      <w:pPr>
        <w:ind w:firstLine="540"/>
        <w:jc w:val="both"/>
        <w:rPr>
          <w:rFonts w:ascii="Arial Unicode" w:hAnsi="Arial Unicode"/>
          <w:sz w:val="24"/>
          <w:szCs w:val="24"/>
          <w:lang w:bidi="he-IL"/>
        </w:rPr>
      </w:pPr>
      <w:r w:rsidRPr="00BA5A51">
        <w:rPr>
          <w:rFonts w:ascii="Arial Unicode" w:hAnsi="Arial Unicode"/>
          <w:sz w:val="24"/>
          <w:szCs w:val="24"/>
          <w:lang w:val="hy-AM" w:bidi="he-IL"/>
        </w:rPr>
        <w:t>1.</w:t>
      </w:r>
      <w:r w:rsidRPr="00730ABD">
        <w:rPr>
          <w:rFonts w:ascii="Arial Unicode" w:hAnsi="Arial Unicode"/>
          <w:sz w:val="24"/>
          <w:szCs w:val="24"/>
          <w:lang w:val="hy-AM" w:bidi="he-IL"/>
        </w:rPr>
        <w:t>7</w:t>
      </w:r>
      <w:r w:rsidRPr="00BA5A51">
        <w:rPr>
          <w:rFonts w:ascii="Arial Unicode" w:hAnsi="Arial Unicode"/>
          <w:sz w:val="24"/>
          <w:szCs w:val="24"/>
          <w:lang w:val="hy-AM" w:bidi="he-IL"/>
        </w:rPr>
        <w:t xml:space="preserve">.Ընդհանուր </w:t>
      </w:r>
      <w:r w:rsidRPr="00730ABD">
        <w:rPr>
          <w:rFonts w:ascii="Arial Unicode" w:hAnsi="Arial Unicode"/>
          <w:sz w:val="24"/>
          <w:szCs w:val="24"/>
          <w:lang w:val="hy-AM" w:bidi="he-IL"/>
        </w:rPr>
        <w:t xml:space="preserve">այլ </w:t>
      </w:r>
      <w:r w:rsidRPr="00BA5A51">
        <w:rPr>
          <w:rFonts w:ascii="Arial Unicode" w:hAnsi="Arial Unicode"/>
          <w:sz w:val="24"/>
          <w:szCs w:val="24"/>
          <w:lang w:val="hy-AM" w:bidi="he-IL"/>
        </w:rPr>
        <w:t>տեղեկություններ</w:t>
      </w:r>
      <w:r w:rsidRPr="00730ABD">
        <w:rPr>
          <w:rFonts w:ascii="Arial Unicode" w:hAnsi="Arial Unicode"/>
          <w:sz w:val="24"/>
          <w:szCs w:val="24"/>
          <w:lang w:val="hy-AM" w:bidi="he-IL"/>
        </w:rPr>
        <w:t xml:space="preserve"> համայնքի վերաբերյալ</w:t>
      </w:r>
      <w:r w:rsidR="00457D4B">
        <w:rPr>
          <w:rFonts w:ascii="Arial Unicode" w:hAnsi="Arial Unicode"/>
          <w:sz w:val="24"/>
          <w:szCs w:val="24"/>
          <w:lang w:bidi="he-IL"/>
        </w:rPr>
        <w:t>---------------------------------14</w:t>
      </w:r>
    </w:p>
    <w:p w:rsidR="00657DBA" w:rsidRPr="002A40A9" w:rsidRDefault="00657DBA" w:rsidP="00657DBA">
      <w:pPr>
        <w:jc w:val="both"/>
        <w:rPr>
          <w:rFonts w:ascii="Arial Unicode" w:hAnsi="Arial Unicode" w:cs="Sylfaen"/>
          <w:i/>
          <w:sz w:val="24"/>
          <w:szCs w:val="24"/>
          <w:lang w:val="hy-AM"/>
        </w:rPr>
      </w:pPr>
      <w:r w:rsidRPr="00730ABD">
        <w:rPr>
          <w:rFonts w:ascii="Arial Unicode" w:hAnsi="Arial Unicode" w:cs="Sylfaen"/>
          <w:i/>
          <w:sz w:val="24"/>
          <w:szCs w:val="24"/>
          <w:lang w:val="hy-AM"/>
        </w:rPr>
        <w:t>2.  ՀՀԶԾ կազմումը</w:t>
      </w:r>
      <w:r w:rsidR="00457D4B" w:rsidRPr="002A40A9">
        <w:rPr>
          <w:rFonts w:ascii="Arial Unicode" w:hAnsi="Arial Unicode" w:cs="Sylfaen"/>
          <w:i/>
          <w:sz w:val="24"/>
          <w:szCs w:val="24"/>
          <w:lang w:val="hy-AM"/>
        </w:rPr>
        <w:t>----------------------------------------------------------------------------------------------</w:t>
      </w:r>
      <w:r w:rsidR="002A40A9" w:rsidRPr="002A40A9">
        <w:rPr>
          <w:rFonts w:ascii="Arial Unicode" w:hAnsi="Arial Unicode" w:cs="Sylfaen"/>
          <w:i/>
          <w:sz w:val="24"/>
          <w:szCs w:val="24"/>
          <w:lang w:val="hy-AM"/>
        </w:rPr>
        <w:t>16</w:t>
      </w:r>
    </w:p>
    <w:p w:rsidR="00657DBA" w:rsidRPr="002A40A9" w:rsidRDefault="00657DBA" w:rsidP="00657DBA">
      <w:pPr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730ABD">
        <w:rPr>
          <w:rFonts w:ascii="Arial Unicode" w:hAnsi="Arial Unicode" w:cs="Sylfaen"/>
          <w:sz w:val="24"/>
          <w:szCs w:val="24"/>
          <w:lang w:val="hy-AM"/>
        </w:rPr>
        <w:t>2.1.  Համայնքի իրավիճակի նկարագրություն և զարգացման խոչընդոտների</w:t>
      </w:r>
      <w:r w:rsidR="00457D4B" w:rsidRPr="00457D4B">
        <w:rPr>
          <w:rFonts w:ascii="Arial Unicode" w:hAnsi="Arial Unicode" w:cs="Sylfaen"/>
          <w:sz w:val="24"/>
          <w:szCs w:val="24"/>
          <w:lang w:val="hy-AM"/>
        </w:rPr>
        <w:t>----------------</w:t>
      </w:r>
      <w:r w:rsidR="002A40A9" w:rsidRPr="002A40A9">
        <w:rPr>
          <w:rFonts w:ascii="Arial Unicode" w:hAnsi="Arial Unicode" w:cs="Sylfaen"/>
          <w:sz w:val="24"/>
          <w:szCs w:val="24"/>
          <w:lang w:val="hy-AM"/>
        </w:rPr>
        <w:t>16</w:t>
      </w:r>
    </w:p>
    <w:p w:rsidR="00657DBA" w:rsidRPr="00730ABD" w:rsidRDefault="00657DBA" w:rsidP="00657DBA">
      <w:pPr>
        <w:jc w:val="both"/>
        <w:rPr>
          <w:rFonts w:ascii="Sylfaen" w:hAnsi="Sylfaen" w:cs="Sylfaen"/>
          <w:lang w:val="hy-AM"/>
        </w:rPr>
      </w:pPr>
      <w:r w:rsidRPr="00730ABD">
        <w:rPr>
          <w:rFonts w:ascii="Arial Unicode" w:hAnsi="Arial Unicode" w:cs="Sylfaen"/>
          <w:sz w:val="24"/>
          <w:szCs w:val="24"/>
          <w:lang w:val="hy-AM"/>
        </w:rPr>
        <w:t>վերլուծություն</w:t>
      </w:r>
    </w:p>
    <w:p w:rsidR="00657DBA" w:rsidRPr="005E65C1" w:rsidRDefault="00657DBA" w:rsidP="00657DBA">
      <w:pPr>
        <w:jc w:val="both"/>
        <w:rPr>
          <w:rFonts w:ascii="Sylfaen" w:hAnsi="Sylfaen" w:cs="Sylfaen"/>
          <w:lang w:val="hy-AM"/>
        </w:rPr>
      </w:pPr>
      <w:r w:rsidRPr="00730ABD">
        <w:rPr>
          <w:rFonts w:ascii="Sylfaen" w:hAnsi="Sylfaen" w:cs="Sylfaen"/>
          <w:lang w:val="hy-AM"/>
        </w:rPr>
        <w:t>2.1.1.  Համայնքի սոցիալ-տնտեսական իրավիճակ</w:t>
      </w:r>
      <w:r w:rsidR="002A40A9" w:rsidRPr="005E65C1">
        <w:rPr>
          <w:rFonts w:ascii="Sylfaen" w:hAnsi="Sylfaen" w:cs="Sylfaen"/>
          <w:lang w:val="hy-AM"/>
        </w:rPr>
        <w:t>-----------------------------------------------------16</w:t>
      </w:r>
    </w:p>
    <w:p w:rsidR="00657DBA" w:rsidRPr="00730ABD" w:rsidRDefault="00657DBA" w:rsidP="00657DBA">
      <w:pPr>
        <w:jc w:val="both"/>
        <w:rPr>
          <w:rFonts w:ascii="Sylfaen" w:hAnsi="Sylfaen" w:cs="Sylfaen"/>
          <w:lang w:val="hy-AM"/>
        </w:rPr>
      </w:pPr>
      <w:r w:rsidRPr="00730ABD">
        <w:rPr>
          <w:rFonts w:ascii="Sylfaen" w:hAnsi="Sylfaen" w:cs="Sylfaen"/>
          <w:lang w:val="hy-AM"/>
        </w:rPr>
        <w:t>2.1.2. Համայնքի տարածքում նախատեսվող (շարունակվող) հանրապետական և մարզային, միջհամայնքային համագործակցության և այլ ծրագրեր ու միջոցառումներ</w:t>
      </w:r>
      <w:r w:rsidR="002A40A9" w:rsidRPr="002A40A9">
        <w:rPr>
          <w:rFonts w:ascii="Sylfaen" w:hAnsi="Sylfaen" w:cs="Sylfaen"/>
          <w:lang w:val="hy-AM"/>
        </w:rPr>
        <w:t>---------------------------23</w:t>
      </w:r>
      <w:r w:rsidRPr="00730ABD">
        <w:rPr>
          <w:rFonts w:ascii="Sylfaen" w:hAnsi="Sylfaen" w:cs="Sylfaen"/>
          <w:lang w:val="hy-AM"/>
        </w:rPr>
        <w:t xml:space="preserve">  </w:t>
      </w:r>
    </w:p>
    <w:p w:rsidR="00657DBA" w:rsidRPr="002A40A9" w:rsidRDefault="00657DBA" w:rsidP="00657DBA">
      <w:pPr>
        <w:pStyle w:val="20"/>
        <w:keepLines/>
        <w:tabs>
          <w:tab w:val="clear" w:pos="576"/>
        </w:tabs>
        <w:spacing w:before="200" w:after="0" w:line="20" w:lineRule="atLeast"/>
        <w:ind w:left="0" w:firstLine="0"/>
        <w:jc w:val="both"/>
        <w:rPr>
          <w:rFonts w:ascii="GHEA Mariam" w:hAnsi="GHEA Mariam" w:cs="Sylfaen"/>
          <w:b w:val="0"/>
          <w:color w:val="000000" w:themeColor="text1"/>
          <w:szCs w:val="24"/>
          <w:lang w:val="ro-RO"/>
        </w:rPr>
      </w:pPr>
      <w:r>
        <w:rPr>
          <w:rFonts w:ascii="GHEA Mariam" w:hAnsi="GHEA Mariam" w:cs="Sylfaen"/>
          <w:b w:val="0"/>
          <w:color w:val="000000" w:themeColor="text1"/>
          <w:szCs w:val="24"/>
          <w:lang w:val="ro-RO"/>
        </w:rPr>
        <w:t>2.1.3.</w:t>
      </w:r>
      <w:r w:rsidRPr="00D324A7">
        <w:rPr>
          <w:rFonts w:ascii="GHEA Mariam" w:hAnsi="GHEA Mariam" w:cs="Sylfaen"/>
          <w:b w:val="0"/>
          <w:color w:val="000000" w:themeColor="text1"/>
          <w:szCs w:val="24"/>
          <w:lang w:val="ro-RO"/>
        </w:rPr>
        <w:t xml:space="preserve"> </w:t>
      </w:r>
      <w:r w:rsidRPr="00657DBA">
        <w:rPr>
          <w:rFonts w:ascii="Sylfaen" w:hAnsi="Sylfaen" w:cs="Sylfaen"/>
          <w:b w:val="0"/>
          <w:color w:val="000000" w:themeColor="text1"/>
          <w:szCs w:val="24"/>
          <w:lang w:val="hy-AM"/>
        </w:rPr>
        <w:t>Համայնքի</w:t>
      </w:r>
      <w:r w:rsidRPr="00730ABD">
        <w:rPr>
          <w:rFonts w:ascii="Sylfaen" w:hAnsi="Sylfaen" w:cs="Sylfaen"/>
          <w:b w:val="0"/>
          <w:color w:val="000000" w:themeColor="text1"/>
          <w:szCs w:val="24"/>
          <w:lang w:val="ro-RO"/>
        </w:rPr>
        <w:t xml:space="preserve"> </w:t>
      </w:r>
      <w:r w:rsidRPr="00657DBA">
        <w:rPr>
          <w:rFonts w:ascii="Sylfaen" w:hAnsi="Sylfaen" w:cs="Sylfaen"/>
          <w:b w:val="0"/>
          <w:color w:val="000000" w:themeColor="text1"/>
          <w:szCs w:val="24"/>
          <w:lang w:val="hy-AM"/>
        </w:rPr>
        <w:t>ֆինանսական</w:t>
      </w:r>
      <w:r w:rsidRPr="00730ABD">
        <w:rPr>
          <w:rFonts w:ascii="Sylfaen" w:hAnsi="Sylfaen" w:cs="Sylfaen"/>
          <w:b w:val="0"/>
          <w:color w:val="000000" w:themeColor="text1"/>
          <w:szCs w:val="24"/>
          <w:lang w:val="ro-RO"/>
        </w:rPr>
        <w:t xml:space="preserve"> </w:t>
      </w:r>
      <w:r w:rsidRPr="00657DBA">
        <w:rPr>
          <w:rFonts w:ascii="Sylfaen" w:hAnsi="Sylfaen" w:cs="Sylfaen"/>
          <w:b w:val="0"/>
          <w:color w:val="000000" w:themeColor="text1"/>
          <w:szCs w:val="24"/>
          <w:lang w:val="hy-AM"/>
        </w:rPr>
        <w:t>իրավիճակի</w:t>
      </w:r>
      <w:r w:rsidRPr="00730ABD">
        <w:rPr>
          <w:rFonts w:ascii="Sylfaen" w:hAnsi="Sylfaen" w:cs="Sylfaen"/>
          <w:b w:val="0"/>
          <w:color w:val="000000" w:themeColor="text1"/>
          <w:szCs w:val="24"/>
          <w:lang w:val="ro-RO"/>
        </w:rPr>
        <w:t xml:space="preserve"> </w:t>
      </w:r>
      <w:r w:rsidRPr="00657DBA">
        <w:rPr>
          <w:rFonts w:ascii="Sylfaen" w:hAnsi="Sylfaen" w:cs="Sylfaen"/>
          <w:b w:val="0"/>
          <w:color w:val="000000" w:themeColor="text1"/>
          <w:szCs w:val="24"/>
          <w:lang w:val="hy-AM"/>
        </w:rPr>
        <w:t>նկարագրություն</w:t>
      </w:r>
      <w:r w:rsidRPr="00730ABD">
        <w:rPr>
          <w:rFonts w:ascii="Sylfaen" w:hAnsi="Sylfaen" w:cs="Sylfaen"/>
          <w:b w:val="0"/>
          <w:color w:val="000000" w:themeColor="text1"/>
          <w:szCs w:val="24"/>
          <w:lang w:val="ro-RO"/>
        </w:rPr>
        <w:t xml:space="preserve"> </w:t>
      </w:r>
      <w:r w:rsidRPr="00657DBA">
        <w:rPr>
          <w:rFonts w:ascii="Sylfaen" w:hAnsi="Sylfaen" w:cs="Sylfaen"/>
          <w:b w:val="0"/>
          <w:color w:val="000000" w:themeColor="text1"/>
          <w:szCs w:val="24"/>
          <w:lang w:val="hy-AM"/>
        </w:rPr>
        <w:t>և</w:t>
      </w:r>
      <w:r w:rsidRPr="00730ABD">
        <w:rPr>
          <w:rFonts w:ascii="Sylfaen" w:hAnsi="Sylfaen" w:cs="Sylfaen"/>
          <w:b w:val="0"/>
          <w:color w:val="000000" w:themeColor="text1"/>
          <w:szCs w:val="24"/>
          <w:lang w:val="ro-RO"/>
        </w:rPr>
        <w:t xml:space="preserve"> </w:t>
      </w:r>
      <w:r w:rsidRPr="00657DBA">
        <w:rPr>
          <w:rFonts w:ascii="Sylfaen" w:hAnsi="Sylfaen" w:cs="Sylfaen"/>
          <w:b w:val="0"/>
          <w:color w:val="000000" w:themeColor="text1"/>
          <w:szCs w:val="24"/>
          <w:lang w:val="hy-AM"/>
        </w:rPr>
        <w:t>ֆինանսական</w:t>
      </w:r>
      <w:r w:rsidRPr="00730ABD">
        <w:rPr>
          <w:rFonts w:ascii="Sylfaen" w:hAnsi="Sylfaen" w:cs="Sylfaen"/>
          <w:b w:val="0"/>
          <w:color w:val="000000" w:themeColor="text1"/>
          <w:szCs w:val="24"/>
          <w:lang w:val="ro-RO"/>
        </w:rPr>
        <w:t xml:space="preserve"> </w:t>
      </w:r>
      <w:r w:rsidRPr="00657DBA">
        <w:rPr>
          <w:rFonts w:ascii="Sylfaen" w:hAnsi="Sylfaen" w:cs="Sylfaen"/>
          <w:b w:val="0"/>
          <w:color w:val="000000" w:themeColor="text1"/>
          <w:szCs w:val="24"/>
          <w:lang w:val="hy-AM"/>
        </w:rPr>
        <w:t>կանխատեսումներ</w:t>
      </w:r>
      <w:r w:rsidRPr="00730ABD">
        <w:rPr>
          <w:rFonts w:ascii="Sylfaen" w:hAnsi="Sylfaen" w:cs="Sylfaen"/>
          <w:b w:val="0"/>
          <w:color w:val="000000" w:themeColor="text1"/>
          <w:szCs w:val="24"/>
          <w:lang w:val="ro-RO"/>
        </w:rPr>
        <w:t xml:space="preserve"> </w:t>
      </w:r>
      <w:r w:rsidR="002A40A9" w:rsidRPr="002A40A9">
        <w:rPr>
          <w:rFonts w:ascii="Sylfaen" w:hAnsi="Sylfaen" w:cs="Sylfaen"/>
          <w:b w:val="0"/>
          <w:color w:val="000000" w:themeColor="text1"/>
          <w:szCs w:val="24"/>
          <w:lang w:val="ro-RO"/>
        </w:rPr>
        <w:t>----------------------------------------------------------------------------------------23</w:t>
      </w:r>
    </w:p>
    <w:p w:rsidR="00657DBA" w:rsidRPr="00730ABD" w:rsidRDefault="00657DBA" w:rsidP="00657DBA">
      <w:pPr>
        <w:jc w:val="both"/>
        <w:rPr>
          <w:rFonts w:ascii="Sylfaen" w:hAnsi="Sylfaen" w:cs="Sylfaen"/>
          <w:sz w:val="24"/>
          <w:szCs w:val="24"/>
          <w:lang w:val="ro-RO"/>
        </w:rPr>
      </w:pPr>
      <w:r w:rsidRPr="00730ABD">
        <w:rPr>
          <w:rFonts w:ascii="Sylfaen" w:hAnsi="Sylfaen" w:cs="Sylfaen"/>
          <w:sz w:val="24"/>
          <w:szCs w:val="24"/>
          <w:lang w:val="ro-RO"/>
        </w:rPr>
        <w:t xml:space="preserve">2.1.4 . </w:t>
      </w:r>
      <w:r w:rsidRPr="00730ABD">
        <w:rPr>
          <w:rFonts w:ascii="Sylfaen" w:hAnsi="Sylfaen" w:cs="Sylfaen"/>
          <w:sz w:val="24"/>
          <w:szCs w:val="24"/>
          <w:lang w:val="en-US"/>
        </w:rPr>
        <w:t>Համայնքի</w:t>
      </w:r>
      <w:r w:rsidRPr="00730ABD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730ABD">
        <w:rPr>
          <w:rFonts w:ascii="Sylfaen" w:hAnsi="Sylfaen" w:cs="Sylfaen"/>
          <w:sz w:val="24"/>
          <w:szCs w:val="24"/>
          <w:lang w:val="en-US"/>
        </w:rPr>
        <w:t>սոցիալ</w:t>
      </w:r>
      <w:r w:rsidRPr="00730ABD">
        <w:rPr>
          <w:rFonts w:ascii="Sylfaen" w:hAnsi="Sylfaen" w:cs="Sylfaen"/>
          <w:sz w:val="24"/>
          <w:szCs w:val="24"/>
          <w:lang w:val="ro-RO"/>
        </w:rPr>
        <w:t>-</w:t>
      </w:r>
      <w:r w:rsidRPr="00730ABD">
        <w:rPr>
          <w:rFonts w:ascii="Sylfaen" w:hAnsi="Sylfaen" w:cs="Sylfaen"/>
          <w:sz w:val="24"/>
          <w:szCs w:val="24"/>
          <w:lang w:val="en-US"/>
        </w:rPr>
        <w:t>տնտեսական</w:t>
      </w:r>
      <w:r w:rsidRPr="00730ABD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730ABD">
        <w:rPr>
          <w:rFonts w:ascii="Sylfaen" w:hAnsi="Sylfaen" w:cs="Sylfaen"/>
          <w:sz w:val="24"/>
          <w:szCs w:val="24"/>
          <w:lang w:val="en-US"/>
        </w:rPr>
        <w:t>զարգացմանը</w:t>
      </w:r>
      <w:r w:rsidRPr="00730ABD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730ABD">
        <w:rPr>
          <w:rFonts w:ascii="Sylfaen" w:hAnsi="Sylfaen" w:cs="Sylfaen"/>
          <w:sz w:val="24"/>
          <w:szCs w:val="24"/>
          <w:lang w:val="en-US"/>
        </w:rPr>
        <w:t>խոչընդոտող</w:t>
      </w:r>
      <w:r w:rsidRPr="00730ABD">
        <w:rPr>
          <w:rFonts w:ascii="Sylfaen" w:hAnsi="Sylfaen" w:cs="Sylfaen"/>
          <w:sz w:val="24"/>
          <w:szCs w:val="24"/>
          <w:lang w:val="ro-RO"/>
        </w:rPr>
        <w:t xml:space="preserve"> </w:t>
      </w:r>
      <w:r w:rsidRPr="00730ABD">
        <w:rPr>
          <w:rFonts w:ascii="Sylfaen" w:hAnsi="Sylfaen" w:cs="Sylfaen"/>
          <w:sz w:val="24"/>
          <w:szCs w:val="24"/>
          <w:lang w:val="en-US"/>
        </w:rPr>
        <w:t>գործոններ</w:t>
      </w:r>
      <w:r w:rsidR="002A40A9" w:rsidRPr="002A40A9">
        <w:rPr>
          <w:rFonts w:ascii="Sylfaen" w:hAnsi="Sylfaen" w:cs="Sylfaen"/>
          <w:sz w:val="24"/>
          <w:szCs w:val="24"/>
          <w:lang w:val="ro-RO"/>
        </w:rPr>
        <w:t>-----------------26</w:t>
      </w:r>
      <w:r w:rsidRPr="00730ABD">
        <w:rPr>
          <w:rFonts w:ascii="Sylfaen" w:hAnsi="Sylfaen" w:cs="Sylfaen"/>
          <w:sz w:val="24"/>
          <w:szCs w:val="24"/>
          <w:lang w:val="ro-RO"/>
        </w:rPr>
        <w:t xml:space="preserve"> </w:t>
      </w:r>
    </w:p>
    <w:p w:rsidR="00657DBA" w:rsidRPr="002A40A9" w:rsidRDefault="00657DBA" w:rsidP="00657DBA">
      <w:pPr>
        <w:ind w:firstLine="90"/>
        <w:jc w:val="both"/>
        <w:rPr>
          <w:rFonts w:ascii="Sylfaen" w:eastAsia="Calibri" w:hAnsi="Sylfaen" w:cs="Times New Roman"/>
          <w:bCs/>
          <w:lang w:val="hy-AM"/>
        </w:rPr>
      </w:pPr>
      <w:r w:rsidRPr="00730ABD">
        <w:rPr>
          <w:rFonts w:ascii="Sylfaen" w:hAnsi="Sylfaen"/>
          <w:bCs/>
          <w:lang w:val="hy-AM"/>
        </w:rPr>
        <w:t>2.1.5</w:t>
      </w:r>
      <w:r w:rsidRPr="00730ABD">
        <w:rPr>
          <w:rFonts w:ascii="Sylfaen" w:eastAsia="Calibri" w:hAnsi="Sylfaen" w:cs="Times New Roman"/>
          <w:bCs/>
          <w:lang w:val="hy-AM"/>
        </w:rPr>
        <w:t xml:space="preserve">. </w:t>
      </w:r>
      <w:r w:rsidRPr="00730ABD">
        <w:rPr>
          <w:rFonts w:ascii="Sylfaen" w:eastAsia="Calibri" w:hAnsi="Sylfaen" w:cs="Sylfaen"/>
          <w:bCs/>
          <w:lang w:val="hy-AM"/>
        </w:rPr>
        <w:t xml:space="preserve">Ներքին և արտաքին գործոնների վերլուծություն </w:t>
      </w:r>
      <w:r w:rsidR="002A40A9" w:rsidRPr="002A40A9">
        <w:rPr>
          <w:rFonts w:ascii="Sylfaen" w:eastAsia="Calibri" w:hAnsi="Sylfaen" w:cs="Sylfaen"/>
          <w:bCs/>
          <w:lang w:val="hy-AM"/>
        </w:rPr>
        <w:t>--------------------------------------------------27</w:t>
      </w:r>
    </w:p>
    <w:p w:rsidR="00657DBA" w:rsidRPr="002A40A9" w:rsidRDefault="00657DBA" w:rsidP="00657DBA">
      <w:pPr>
        <w:jc w:val="both"/>
        <w:rPr>
          <w:rFonts w:ascii="Sylfaen" w:hAnsi="Sylfaen"/>
          <w:lang w:val="hy-AM"/>
        </w:rPr>
      </w:pPr>
      <w:r w:rsidRPr="00ED7B6B">
        <w:rPr>
          <w:rFonts w:ascii="Sylfaen" w:hAnsi="Sylfaen" w:cs="Sylfaen"/>
          <w:lang w:val="hy-AM"/>
        </w:rPr>
        <w:t xml:space="preserve"> </w:t>
      </w:r>
      <w:r w:rsidRPr="009E5E24">
        <w:rPr>
          <w:rFonts w:ascii="Calibri" w:eastAsia="Calibri" w:hAnsi="Calibri"/>
          <w:sz w:val="24"/>
          <w:szCs w:val="24"/>
          <w:lang w:val="hy-AM"/>
        </w:rPr>
        <w:t>2.2</w:t>
      </w:r>
      <w:r w:rsidRPr="009E5E24">
        <w:rPr>
          <w:sz w:val="24"/>
          <w:szCs w:val="24"/>
          <w:lang w:val="hy-AM"/>
        </w:rPr>
        <w:t xml:space="preserve">. </w:t>
      </w:r>
      <w:r w:rsidRPr="009E5E24">
        <w:rPr>
          <w:rFonts w:ascii="Sylfaen" w:hAnsi="Sylfaen"/>
          <w:sz w:val="24"/>
          <w:szCs w:val="24"/>
          <w:lang w:val="hy-AM"/>
        </w:rPr>
        <w:t>ՀՀԶԾ</w:t>
      </w:r>
      <w:r w:rsidRPr="00CB646D">
        <w:rPr>
          <w:rFonts w:ascii="Sylfaen" w:hAnsi="Sylfaen"/>
          <w:sz w:val="24"/>
          <w:szCs w:val="24"/>
          <w:lang w:val="hy-AM"/>
        </w:rPr>
        <w:t xml:space="preserve"> </w:t>
      </w:r>
      <w:r w:rsidRPr="009E5E24">
        <w:rPr>
          <w:rFonts w:ascii="Sylfaen" w:hAnsi="Sylfaen"/>
          <w:sz w:val="24"/>
          <w:szCs w:val="24"/>
          <w:lang w:val="hy-AM"/>
        </w:rPr>
        <w:t>հեռահար նպատակի, միջանկյալ արդյունքների և նպատակներին հասնելու համար անհրաժեշտ գործողությունների սահմանում</w:t>
      </w:r>
      <w:r w:rsidRPr="00CB646D">
        <w:rPr>
          <w:rFonts w:ascii="Sylfaen" w:hAnsi="Sylfaen"/>
          <w:sz w:val="24"/>
          <w:szCs w:val="24"/>
          <w:lang w:val="hy-AM"/>
        </w:rPr>
        <w:t xml:space="preserve"> </w:t>
      </w:r>
      <w:r w:rsidR="002A40A9" w:rsidRPr="002A40A9">
        <w:rPr>
          <w:rFonts w:ascii="Sylfaen" w:hAnsi="Sylfaen"/>
          <w:sz w:val="24"/>
          <w:szCs w:val="24"/>
          <w:lang w:val="hy-AM"/>
        </w:rPr>
        <w:t>----------------------------------------------------------29</w:t>
      </w:r>
    </w:p>
    <w:p w:rsidR="00657DBA" w:rsidRPr="00ED7B6B" w:rsidRDefault="00657DBA" w:rsidP="00657DBA">
      <w:pPr>
        <w:pStyle w:val="aa"/>
        <w:jc w:val="both"/>
        <w:rPr>
          <w:rFonts w:ascii="Sylfaen" w:hAnsi="Sylfaen" w:cs="Sylfaen"/>
          <w:lang w:val="hy-AM"/>
        </w:rPr>
      </w:pPr>
    </w:p>
    <w:p w:rsidR="00657DBA" w:rsidRPr="005E65C1" w:rsidRDefault="00657DBA" w:rsidP="00657DBA">
      <w:pPr>
        <w:jc w:val="both"/>
        <w:rPr>
          <w:rFonts w:ascii="Sylfaen" w:hAnsi="Sylfaen" w:cs="Sylfaen"/>
          <w:lang w:val="hy-AM"/>
        </w:rPr>
      </w:pPr>
      <w:r w:rsidRPr="009E5E24">
        <w:rPr>
          <w:rFonts w:ascii="Sylfaen" w:hAnsi="Sylfaen" w:cs="Sylfaen"/>
          <w:lang w:val="hy-AM"/>
        </w:rPr>
        <w:t xml:space="preserve">2.2.1.  </w:t>
      </w:r>
      <w:r w:rsidRPr="00657DBA">
        <w:rPr>
          <w:rFonts w:ascii="Sylfaen" w:hAnsi="Sylfaen" w:cs="Sylfaen"/>
          <w:lang w:val="hy-AM"/>
        </w:rPr>
        <w:t>Համայնքի</w:t>
      </w:r>
      <w:r w:rsidRPr="009E5E24">
        <w:rPr>
          <w:rFonts w:ascii="Sylfaen" w:hAnsi="Sylfaen" w:cs="Sylfaen"/>
          <w:lang w:val="ro-RO"/>
        </w:rPr>
        <w:t xml:space="preserve"> </w:t>
      </w:r>
      <w:r w:rsidRPr="00657DBA">
        <w:rPr>
          <w:rFonts w:ascii="Sylfaen" w:hAnsi="Sylfaen" w:cs="Sylfaen"/>
          <w:lang w:val="hy-AM"/>
        </w:rPr>
        <w:t>հեռահար</w:t>
      </w:r>
      <w:r w:rsidRPr="009E5E24">
        <w:rPr>
          <w:rFonts w:ascii="Sylfaen" w:hAnsi="Sylfaen" w:cs="Sylfaen"/>
          <w:lang w:val="ro-RO"/>
        </w:rPr>
        <w:t xml:space="preserve"> </w:t>
      </w:r>
      <w:r w:rsidRPr="00657DBA">
        <w:rPr>
          <w:rFonts w:ascii="Sylfaen" w:hAnsi="Sylfaen" w:cs="Sylfaen"/>
          <w:lang w:val="hy-AM"/>
        </w:rPr>
        <w:t>նպատակի</w:t>
      </w:r>
      <w:r w:rsidRPr="009E5E24">
        <w:rPr>
          <w:rFonts w:ascii="Sylfaen" w:hAnsi="Sylfaen" w:cs="Sylfaen"/>
          <w:lang w:val="ro-RO"/>
        </w:rPr>
        <w:t xml:space="preserve"> </w:t>
      </w:r>
      <w:r w:rsidRPr="00657DBA">
        <w:rPr>
          <w:rFonts w:ascii="Sylfaen" w:hAnsi="Sylfaen" w:cs="Sylfaen"/>
          <w:lang w:val="hy-AM"/>
        </w:rPr>
        <w:t>սահմանում</w:t>
      </w:r>
      <w:r w:rsidRPr="009E5E24">
        <w:rPr>
          <w:rFonts w:ascii="Sylfaen" w:hAnsi="Sylfaen" w:cs="Sylfaen"/>
          <w:lang w:val="hy-AM"/>
        </w:rPr>
        <w:t xml:space="preserve">  </w:t>
      </w:r>
      <w:r w:rsidR="00A658CD" w:rsidRPr="005E65C1">
        <w:rPr>
          <w:rFonts w:ascii="Sylfaen" w:hAnsi="Sylfaen" w:cs="Sylfaen"/>
          <w:lang w:val="hy-AM"/>
        </w:rPr>
        <w:t>------------------------------------------------------29</w:t>
      </w:r>
    </w:p>
    <w:p w:rsidR="00657DBA" w:rsidRPr="005E65C1" w:rsidRDefault="00657DBA" w:rsidP="00657DBA">
      <w:pPr>
        <w:jc w:val="both"/>
        <w:rPr>
          <w:rFonts w:ascii="Sylfaen" w:hAnsi="Sylfaen" w:cs="Sylfaen"/>
          <w:lang w:val="hy-AM"/>
        </w:rPr>
      </w:pPr>
      <w:r w:rsidRPr="009E5E24">
        <w:rPr>
          <w:rFonts w:ascii="Sylfaen" w:hAnsi="Sylfaen" w:cs="Sylfaen"/>
          <w:lang w:val="ro-RO"/>
        </w:rPr>
        <w:t xml:space="preserve">2.2.2.  </w:t>
      </w:r>
      <w:r w:rsidRPr="00657DBA">
        <w:rPr>
          <w:rFonts w:ascii="Sylfaen" w:hAnsi="Sylfaen" w:cs="Sylfaen"/>
          <w:lang w:val="hy-AM"/>
        </w:rPr>
        <w:t>Համայնքի</w:t>
      </w:r>
      <w:r w:rsidRPr="009E5E24">
        <w:rPr>
          <w:rFonts w:ascii="Sylfaen" w:hAnsi="Sylfaen" w:cs="Sylfaen"/>
          <w:lang w:val="af-ZA"/>
        </w:rPr>
        <w:t xml:space="preserve"> </w:t>
      </w:r>
      <w:r w:rsidRPr="00657DBA">
        <w:rPr>
          <w:rFonts w:ascii="Sylfaen" w:hAnsi="Sylfaen" w:cs="Sylfaen"/>
          <w:lang w:val="hy-AM"/>
        </w:rPr>
        <w:t>անմիջական</w:t>
      </w:r>
      <w:r w:rsidRPr="009E5E24">
        <w:rPr>
          <w:rFonts w:ascii="Sylfaen" w:hAnsi="Sylfaen" w:cs="Sylfaen"/>
          <w:lang w:val="af-ZA"/>
        </w:rPr>
        <w:t xml:space="preserve"> </w:t>
      </w:r>
      <w:r w:rsidRPr="00657DBA">
        <w:rPr>
          <w:rFonts w:ascii="Sylfaen" w:hAnsi="Sylfaen" w:cs="Sylfaen"/>
          <w:lang w:val="hy-AM"/>
        </w:rPr>
        <w:t>նպատակի</w:t>
      </w:r>
      <w:r w:rsidRPr="009E5E24">
        <w:rPr>
          <w:rFonts w:ascii="Sylfaen" w:hAnsi="Sylfaen" w:cs="Sylfaen"/>
          <w:lang w:val="af-ZA"/>
        </w:rPr>
        <w:t xml:space="preserve"> </w:t>
      </w:r>
      <w:r w:rsidRPr="00657DBA">
        <w:rPr>
          <w:rFonts w:ascii="Sylfaen" w:hAnsi="Sylfaen" w:cs="Sylfaen"/>
          <w:lang w:val="hy-AM"/>
        </w:rPr>
        <w:t>սահմանում</w:t>
      </w:r>
      <w:r w:rsidR="00A658CD" w:rsidRPr="005E65C1">
        <w:rPr>
          <w:rFonts w:ascii="Sylfaen" w:hAnsi="Sylfaen" w:cs="Sylfaen"/>
          <w:lang w:val="hy-AM"/>
        </w:rPr>
        <w:t>----------------------------------------------------30</w:t>
      </w:r>
    </w:p>
    <w:p w:rsidR="00657DBA" w:rsidRPr="005E65C1" w:rsidRDefault="00657DBA" w:rsidP="00657DBA">
      <w:pPr>
        <w:pStyle w:val="aa"/>
        <w:ind w:left="810"/>
        <w:jc w:val="both"/>
        <w:rPr>
          <w:rFonts w:ascii="Sylfaen" w:hAnsi="Sylfaen"/>
          <w:lang w:val="hy-AM"/>
        </w:rPr>
      </w:pPr>
      <w:r w:rsidRPr="005E65C1">
        <w:rPr>
          <w:rFonts w:ascii="Sylfaen" w:hAnsi="Sylfaen" w:cs="Sylfaen"/>
          <w:lang w:val="hy-AM"/>
        </w:rPr>
        <w:t>3.ՈԼՈՐՏԱՅԻՆ</w:t>
      </w:r>
      <w:r w:rsidRPr="005E65C1">
        <w:rPr>
          <w:rFonts w:ascii="Sylfaen" w:hAnsi="Sylfaen"/>
          <w:lang w:val="hy-AM"/>
        </w:rPr>
        <w:t xml:space="preserve"> ԾՐԱԳՐԵՐ</w:t>
      </w:r>
      <w:r w:rsidR="00A658CD" w:rsidRPr="005E65C1">
        <w:rPr>
          <w:rFonts w:ascii="Sylfaen" w:hAnsi="Sylfaen"/>
          <w:lang w:val="hy-AM"/>
        </w:rPr>
        <w:t>------------------------------------------------------------------------32</w:t>
      </w:r>
    </w:p>
    <w:p w:rsidR="00657DBA" w:rsidRPr="005E65C1" w:rsidRDefault="00657DBA" w:rsidP="00657DBA">
      <w:pPr>
        <w:pStyle w:val="1"/>
        <w:keepLines/>
        <w:tabs>
          <w:tab w:val="clear" w:pos="360"/>
        </w:tabs>
        <w:spacing w:before="480" w:line="276" w:lineRule="auto"/>
        <w:ind w:left="180" w:right="0" w:firstLine="0"/>
        <w:jc w:val="both"/>
        <w:rPr>
          <w:rFonts w:ascii="GHEA Mariam" w:hAnsi="GHEA Mariam"/>
          <w:b w:val="0"/>
          <w:caps/>
          <w:szCs w:val="28"/>
          <w:u w:val="none"/>
          <w:lang w:val="hy-AM" w:eastAsia="en-US"/>
        </w:rPr>
      </w:pPr>
      <w:r w:rsidRPr="00A658CD">
        <w:rPr>
          <w:rFonts w:ascii="GHEA Mariam" w:hAnsi="GHEA Mariam"/>
          <w:b w:val="0"/>
          <w:caps/>
          <w:szCs w:val="28"/>
          <w:u w:val="none"/>
          <w:lang w:val="pt-BR" w:eastAsia="en-US"/>
        </w:rPr>
        <w:t>4. ՀԶՀԾ-Ի մոնիթորինգ</w:t>
      </w:r>
      <w:r w:rsidR="00A658CD" w:rsidRPr="005E65C1">
        <w:rPr>
          <w:rFonts w:ascii="GHEA Mariam" w:hAnsi="GHEA Mariam"/>
          <w:b w:val="0"/>
          <w:caps/>
          <w:szCs w:val="28"/>
          <w:u w:val="none"/>
          <w:lang w:val="hy-AM" w:eastAsia="en-US"/>
        </w:rPr>
        <w:t>------------------------------------------------------------------48</w:t>
      </w:r>
    </w:p>
    <w:p w:rsidR="00657DBA" w:rsidRPr="00A658CD" w:rsidRDefault="00657DBA" w:rsidP="00657DBA">
      <w:pPr>
        <w:pStyle w:val="1"/>
        <w:numPr>
          <w:ilvl w:val="0"/>
          <w:numId w:val="30"/>
        </w:numPr>
        <w:spacing w:before="0" w:line="20" w:lineRule="atLeast"/>
        <w:jc w:val="both"/>
        <w:rPr>
          <w:rFonts w:ascii="GHEA Mariam" w:hAnsi="GHEA Mariam" w:cs="Sylfaen"/>
          <w:b w:val="0"/>
          <w:u w:val="none"/>
          <w:lang w:val="af-ZA"/>
        </w:rPr>
      </w:pPr>
      <w:r w:rsidRPr="00A658CD">
        <w:rPr>
          <w:rFonts w:ascii="GHEA Mariam" w:hAnsi="GHEA Mariam" w:cs="Sylfaen"/>
          <w:b w:val="0"/>
          <w:u w:val="none"/>
        </w:rPr>
        <w:t>ԵԶՐԱՓԱԿՈՒՄ</w:t>
      </w:r>
      <w:r w:rsidR="00A658CD" w:rsidRPr="00A658CD">
        <w:rPr>
          <w:rFonts w:ascii="GHEA Mariam" w:hAnsi="GHEA Mariam" w:cs="Sylfaen"/>
          <w:b w:val="0"/>
          <w:u w:val="none"/>
          <w:lang w:val="ru-RU"/>
        </w:rPr>
        <w:t>-------------------------------------------------------------------51</w:t>
      </w:r>
    </w:p>
    <w:p w:rsidR="00F03613" w:rsidRPr="00A658CD" w:rsidRDefault="00F03613" w:rsidP="00F03613">
      <w:pPr>
        <w:rPr>
          <w:rFonts w:ascii="Sylfaen" w:hAnsi="Sylfaen" w:cs="Sylfaen"/>
        </w:rPr>
      </w:pPr>
    </w:p>
    <w:p w:rsidR="00CC3650" w:rsidRPr="00657DBA" w:rsidRDefault="00657DBA" w:rsidP="00657DBA">
      <w:pPr>
        <w:ind w:left="360"/>
        <w:jc w:val="center"/>
        <w:rPr>
          <w:rFonts w:ascii="Arial LatArm" w:hAnsi="Arial LatArm" w:cs="Sylfaen"/>
          <w:b/>
          <w:sz w:val="28"/>
          <w:szCs w:val="28"/>
        </w:rPr>
      </w:pPr>
      <w:r>
        <w:rPr>
          <w:rFonts w:cs="Sylfaen"/>
          <w:b/>
          <w:sz w:val="28"/>
          <w:szCs w:val="28"/>
        </w:rPr>
        <w:lastRenderedPageBreak/>
        <w:t>1.</w:t>
      </w:r>
      <w:r w:rsidR="00600E2A" w:rsidRPr="00657DBA">
        <w:rPr>
          <w:rFonts w:ascii="Arial LatArm" w:hAnsi="Sylfaen" w:cs="Sylfaen"/>
          <w:b/>
          <w:sz w:val="28"/>
          <w:szCs w:val="28"/>
        </w:rPr>
        <w:t>Ն</w:t>
      </w:r>
      <w:r w:rsidR="00600E2A" w:rsidRPr="00657DBA">
        <w:rPr>
          <w:rFonts w:ascii="Arial LatArm" w:hAnsi="Sylfaen" w:cs="Sylfaen"/>
          <w:b/>
          <w:sz w:val="28"/>
          <w:szCs w:val="28"/>
          <w:lang w:val="en-US"/>
        </w:rPr>
        <w:t>ԵՐԱԾՈՒԹՅՈՒՆ</w:t>
      </w:r>
    </w:p>
    <w:p w:rsidR="00CC3650" w:rsidRPr="00CC3650" w:rsidRDefault="00CC3650" w:rsidP="00CC3650">
      <w:pPr>
        <w:pStyle w:val="aa"/>
        <w:spacing w:before="100" w:beforeAutospacing="1" w:after="100" w:afterAutospacing="1" w:line="240" w:lineRule="auto"/>
        <w:ind w:left="810"/>
        <w:jc w:val="both"/>
        <w:rPr>
          <w:rFonts w:ascii="Sylfaen" w:hAnsi="Sylfaen" w:cs="Sylfaen"/>
          <w:sz w:val="24"/>
          <w:szCs w:val="24"/>
        </w:rPr>
      </w:pPr>
      <w:r w:rsidRPr="00CC3650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ՀԶՀԾ-ի 1-ին բաժնում</w:t>
      </w:r>
      <w:r w:rsidRPr="00CC365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ներկայացվում է </w:t>
      </w:r>
      <w:r w:rsidRPr="00CC3650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ՀՀԶԾ-ի ներածությունը</w:t>
      </w:r>
      <w:r w:rsidRPr="00CC36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որտեղ</w:t>
      </w:r>
      <w:r w:rsidRPr="00CC36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ընդգրկված</w:t>
      </w:r>
      <w:r w:rsidRPr="00CC36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են</w:t>
      </w:r>
      <w:r w:rsidRPr="00CC36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հետևյալ</w:t>
      </w:r>
      <w:r w:rsidRPr="00CC36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ենթաբաժինները՝</w:t>
      </w:r>
      <w:r w:rsidRPr="00CC36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համայնքի ղեկավարի ուղերձը,</w:t>
      </w:r>
      <w:r w:rsidRPr="00CC3650">
        <w:rPr>
          <w:rFonts w:ascii="Sylfaen" w:hAnsi="Sylfaen" w:cs="Sylfaen"/>
          <w:sz w:val="24"/>
          <w:szCs w:val="24"/>
          <w:lang w:val="hy-AM"/>
        </w:rPr>
        <w:t xml:space="preserve"> համայնքի աշխարհագրական դիրքը, պատմական համառոտ ակնարկ, ՏԻՄ, ժողովրդագրություն, համայնքի սեփականություն համարվող գույքի ֆիզիկական վիճակ</w:t>
      </w:r>
      <w:r w:rsidRPr="00CC3650">
        <w:rPr>
          <w:rFonts w:ascii="Sylfaen" w:hAnsi="Sylfaen" w:cs="Sylfaen"/>
          <w:sz w:val="24"/>
          <w:szCs w:val="24"/>
        </w:rPr>
        <w:t>,</w:t>
      </w:r>
      <w:r w:rsidRPr="00CC365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604CF">
        <w:rPr>
          <w:rFonts w:ascii="Sylfaen" w:hAnsi="Sylfaen" w:cs="Sylfaen"/>
          <w:sz w:val="24"/>
          <w:szCs w:val="24"/>
          <w:lang w:val="en-US"/>
        </w:rPr>
        <w:t>այլ</w:t>
      </w:r>
      <w:r w:rsidR="003604CF" w:rsidRPr="003604CF">
        <w:rPr>
          <w:rFonts w:ascii="Sylfaen" w:hAnsi="Sylfaen" w:cs="Sylfaen"/>
          <w:sz w:val="24"/>
          <w:szCs w:val="24"/>
        </w:rPr>
        <w:t xml:space="preserve"> </w:t>
      </w:r>
      <w:r w:rsidRPr="00CC3650">
        <w:rPr>
          <w:rFonts w:ascii="Sylfaen" w:hAnsi="Sylfaen" w:cs="Sylfaen"/>
          <w:sz w:val="24"/>
          <w:szCs w:val="24"/>
          <w:lang w:val="hy-AM"/>
        </w:rPr>
        <w:t>ընդհանուր տեղեկություններ համայնքի տարբեր բնագավառների</w:t>
      </w:r>
      <w:r w:rsidRPr="00CC365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վերաբերյալ</w:t>
      </w:r>
      <w:r w:rsidRPr="00CC3650">
        <w:rPr>
          <w:rFonts w:ascii="Sylfaen" w:hAnsi="Sylfaen" w:cs="Sylfaen"/>
          <w:sz w:val="24"/>
          <w:szCs w:val="24"/>
        </w:rPr>
        <w:t>:</w:t>
      </w:r>
    </w:p>
    <w:p w:rsidR="00CC3650" w:rsidRPr="00903D02" w:rsidRDefault="00CC3650" w:rsidP="00CC3650">
      <w:pPr>
        <w:pStyle w:val="aa"/>
        <w:spacing w:before="100" w:beforeAutospacing="1" w:after="100" w:afterAutospacing="1" w:line="240" w:lineRule="auto"/>
        <w:ind w:left="708"/>
        <w:jc w:val="both"/>
        <w:rPr>
          <w:rFonts w:ascii="Sylfaen" w:hAnsi="Sylfaen" w:cs="Sylfaen"/>
          <w:sz w:val="24"/>
          <w:szCs w:val="24"/>
        </w:rPr>
      </w:pPr>
      <w:r w:rsidRPr="00CC3650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ՀԶՀԾ-ի 2-րդ բաժնում</w:t>
      </w:r>
      <w:r w:rsidRPr="00CC365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CC365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ներկայացվում է </w:t>
      </w:r>
      <w:r w:rsidRPr="00CC3650">
        <w:rPr>
          <w:rFonts w:ascii="Sylfaen" w:hAnsi="Sylfaen" w:cs="Sylfaen"/>
          <w:sz w:val="24"/>
          <w:szCs w:val="24"/>
          <w:lang w:val="hy-AM"/>
        </w:rPr>
        <w:t>ՀՀԶԾ-ի կազմումը,</w:t>
      </w:r>
      <w:r w:rsidR="00903D02" w:rsidRPr="00903D02">
        <w:rPr>
          <w:rFonts w:ascii="Sylfaen" w:hAnsi="Sylfaen" w:cs="Sylfaen"/>
          <w:sz w:val="24"/>
          <w:szCs w:val="24"/>
        </w:rPr>
        <w:t xml:space="preserve"> </w:t>
      </w:r>
      <w:r w:rsidR="00903D02">
        <w:rPr>
          <w:rFonts w:ascii="Sylfaen" w:hAnsi="Sylfaen" w:cs="Sylfaen"/>
          <w:sz w:val="24"/>
          <w:szCs w:val="24"/>
          <w:lang w:val="en-US"/>
        </w:rPr>
        <w:t>որի</w:t>
      </w:r>
      <w:r w:rsidR="00903D02" w:rsidRPr="00903D02">
        <w:rPr>
          <w:rFonts w:ascii="Sylfaen" w:hAnsi="Sylfaen" w:cs="Sylfaen"/>
          <w:sz w:val="24"/>
          <w:szCs w:val="24"/>
        </w:rPr>
        <w:t xml:space="preserve"> </w:t>
      </w:r>
      <w:r w:rsidR="00903D02">
        <w:rPr>
          <w:rFonts w:ascii="Sylfaen" w:hAnsi="Sylfaen" w:cs="Sylfaen"/>
          <w:sz w:val="24"/>
          <w:szCs w:val="24"/>
          <w:lang w:val="en-US"/>
        </w:rPr>
        <w:t>մեջ</w:t>
      </w:r>
      <w:r w:rsidR="00903D02" w:rsidRPr="00903D02">
        <w:rPr>
          <w:rFonts w:ascii="Sylfaen" w:hAnsi="Sylfaen" w:cs="Sylfaen"/>
          <w:sz w:val="24"/>
          <w:szCs w:val="24"/>
        </w:rPr>
        <w:t xml:space="preserve"> </w:t>
      </w:r>
      <w:r w:rsidR="00903D02">
        <w:rPr>
          <w:rFonts w:ascii="Sylfaen" w:hAnsi="Sylfaen" w:cs="Sylfaen"/>
          <w:sz w:val="24"/>
          <w:szCs w:val="24"/>
          <w:lang w:val="en-US"/>
        </w:rPr>
        <w:t>ներառված</w:t>
      </w:r>
      <w:r w:rsidR="00903D02" w:rsidRPr="00903D02">
        <w:rPr>
          <w:rFonts w:ascii="Sylfaen" w:hAnsi="Sylfaen" w:cs="Sylfaen"/>
          <w:sz w:val="24"/>
          <w:szCs w:val="24"/>
        </w:rPr>
        <w:t xml:space="preserve"> </w:t>
      </w:r>
      <w:r w:rsidR="00903D02">
        <w:rPr>
          <w:rFonts w:ascii="Sylfaen" w:hAnsi="Sylfaen" w:cs="Sylfaen"/>
          <w:sz w:val="24"/>
          <w:szCs w:val="24"/>
          <w:lang w:val="en-US"/>
        </w:rPr>
        <w:t>են</w:t>
      </w:r>
      <w:r w:rsidR="00903D02" w:rsidRPr="00903D02">
        <w:rPr>
          <w:rFonts w:ascii="Sylfaen" w:hAnsi="Sylfaen" w:cs="Sylfaen"/>
          <w:sz w:val="24"/>
          <w:szCs w:val="24"/>
        </w:rPr>
        <w:t xml:space="preserve"> </w:t>
      </w:r>
      <w:r w:rsidR="00903D02">
        <w:rPr>
          <w:rFonts w:ascii="Sylfaen" w:hAnsi="Sylfaen" w:cs="Sylfaen"/>
          <w:sz w:val="24"/>
          <w:szCs w:val="24"/>
          <w:lang w:val="en-US"/>
        </w:rPr>
        <w:t>հետևյալ</w:t>
      </w:r>
      <w:r w:rsidR="00903D02" w:rsidRPr="00903D02">
        <w:rPr>
          <w:rFonts w:ascii="Sylfaen" w:hAnsi="Sylfaen" w:cs="Sylfaen"/>
          <w:sz w:val="24"/>
          <w:szCs w:val="24"/>
        </w:rPr>
        <w:t xml:space="preserve"> </w:t>
      </w:r>
      <w:r w:rsidR="00903D02">
        <w:rPr>
          <w:rFonts w:ascii="Sylfaen" w:hAnsi="Sylfaen" w:cs="Sylfaen"/>
          <w:sz w:val="24"/>
          <w:szCs w:val="24"/>
          <w:lang w:val="en-US"/>
        </w:rPr>
        <w:t>ենթաբաժինները</w:t>
      </w:r>
      <w:r w:rsidR="00903D02" w:rsidRPr="00903D02">
        <w:rPr>
          <w:rFonts w:ascii="Sylfaen" w:hAnsi="Sylfaen" w:cs="Sylfaen"/>
          <w:sz w:val="24"/>
          <w:szCs w:val="24"/>
        </w:rPr>
        <w:t>.</w:t>
      </w:r>
    </w:p>
    <w:p w:rsidR="00CC3650" w:rsidRPr="00CC3650" w:rsidRDefault="004824D5" w:rsidP="00CC3650">
      <w:pPr>
        <w:pStyle w:val="aa"/>
        <w:ind w:left="708"/>
        <w:jc w:val="both"/>
        <w:rPr>
          <w:rFonts w:ascii="Arial Unicode" w:hAnsi="Arial Unicode" w:cs="Sylfaen"/>
          <w:sz w:val="24"/>
          <w:szCs w:val="24"/>
          <w:lang w:val="hy-AM"/>
        </w:rPr>
      </w:pPr>
      <w:r w:rsidRPr="004824D5">
        <w:rPr>
          <w:rFonts w:ascii="Arial Unicode" w:hAnsi="Arial Unicode" w:cs="Sylfaen"/>
          <w:sz w:val="24"/>
          <w:szCs w:val="24"/>
        </w:rPr>
        <w:t>-</w:t>
      </w:r>
      <w:r w:rsidR="00CC3650" w:rsidRPr="00CC3650">
        <w:rPr>
          <w:rFonts w:ascii="Arial Unicode" w:hAnsi="Arial Unicode" w:cs="Sylfaen"/>
          <w:sz w:val="24"/>
          <w:szCs w:val="24"/>
          <w:lang w:val="hy-AM"/>
        </w:rPr>
        <w:t>Համայնքի իրավիճակի նկարագրություն և զարգացման խոչընդոտների</w:t>
      </w:r>
    </w:p>
    <w:p w:rsidR="004824D5" w:rsidRPr="004824D5" w:rsidRDefault="00903D02" w:rsidP="00CC3650">
      <w:pPr>
        <w:pStyle w:val="aa"/>
        <w:ind w:left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903D02">
        <w:rPr>
          <w:rFonts w:ascii="Arial Unicode" w:hAnsi="Arial Unicode" w:cs="Sylfaen"/>
          <w:sz w:val="24"/>
          <w:szCs w:val="24"/>
          <w:lang w:val="hy-AM"/>
        </w:rPr>
        <w:t>վ</w:t>
      </w:r>
      <w:r w:rsidR="00CC3650" w:rsidRPr="00CC3650">
        <w:rPr>
          <w:rFonts w:ascii="Arial Unicode" w:hAnsi="Arial Unicode" w:cs="Sylfaen"/>
          <w:sz w:val="24"/>
          <w:szCs w:val="24"/>
          <w:lang w:val="hy-AM"/>
        </w:rPr>
        <w:t>երլուծություն</w:t>
      </w:r>
      <w:r w:rsidRPr="00903D02">
        <w:rPr>
          <w:rFonts w:ascii="Arial Unicode" w:hAnsi="Arial Unicode" w:cs="Sylfaen"/>
          <w:sz w:val="24"/>
          <w:szCs w:val="24"/>
          <w:lang w:val="hy-AM"/>
        </w:rPr>
        <w:t xml:space="preserve"> /սոցիալ-տնտեսական իրավիճակ</w:t>
      </w:r>
      <w:r w:rsidR="004824D5" w:rsidRPr="004824D5">
        <w:rPr>
          <w:rFonts w:ascii="Arial Unicode" w:hAnsi="Arial Unicode" w:cs="Sylfaen"/>
          <w:sz w:val="24"/>
          <w:szCs w:val="24"/>
          <w:lang w:val="hy-AM"/>
        </w:rPr>
        <w:t>՝ բյուջեի եկամուտներ, համայնքի գյուղմթերքների արտադրություն, սննդարդյունաբերություն, գյուղատնտեսության, կրթության, առողջապահության ալորտ, զբոսաշրջության զարգացման հնարավորոթյուն, նպաստառու տնտեսություններ</w:t>
      </w:r>
      <w:r w:rsidRPr="00903D02">
        <w:rPr>
          <w:rFonts w:ascii="Arial Unicode" w:hAnsi="Arial Unicode" w:cs="Sylfaen"/>
          <w:sz w:val="24"/>
          <w:szCs w:val="24"/>
          <w:lang w:val="hy-AM"/>
        </w:rPr>
        <w:t>/</w:t>
      </w:r>
      <w:r w:rsidR="004824D5" w:rsidRPr="004824D5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CC3650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համայնքի սոցիալ-տնտեսական ընդհանուր և ոլորտային փաստացի իրավիճակի և համայնքի կողմից մատուցվող ծառայությունների բնութագրումը և վերլուծությունը՝ հաշվի առնելով ՀԶՀԾ-ի մշակման չափանիշների ազդեցությունը համայնքի ՏԻՄ-ի գործունեության ոլորտների կազմի վրա, համայնքում առկա սոցիալ-տնտեսական ենթակառուցվածքների ֆիզիկական վիճակի գնահատումը, դրանց շահագործման, պահպանման և նորոգման հետ կապված խնդիրները, ինչպես նաև դրանց զարգացման հնարավորությունների, կարողությունների ու ռեսու</w:t>
      </w:r>
      <w:r w:rsid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րսների վերլուծումը և գնահատումը</w:t>
      </w:r>
      <w:r w:rsidR="00247610" w:rsidRP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.</w:t>
      </w:r>
      <w:r w:rsidR="00CC3650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</w:p>
    <w:p w:rsidR="004824D5" w:rsidRPr="00247610" w:rsidRDefault="004824D5" w:rsidP="00CC3650">
      <w:pPr>
        <w:pStyle w:val="aa"/>
        <w:ind w:left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4824D5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- </w:t>
      </w:r>
      <w:r w:rsidR="00247610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ներկայացվում են պետության, միջազգային և տեղական դոնոր, քաղաքացիական հասարակության, մասնավոր հատվածի և այլ կազմակերպությունների կողմից համայնքում գալիք</w:t>
      </w:r>
      <w:r w:rsidR="00247610" w:rsidRPr="00CC365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="00247610" w:rsidRPr="00CC3650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հինգ տարիների համար նախատեսվող (շարունակվող) հանրապետական, մարզային, տարածաշրջանային, միջհամայնքային համագործակցության և այլ ծրագրերը, գործողությունները և միջոցառումները</w:t>
      </w:r>
      <w:r w:rsidR="00247610" w:rsidRPr="00247610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.</w:t>
      </w:r>
      <w:r w:rsidR="00247610" w:rsidRPr="00CC3650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 w:rsidRPr="004824D5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-Ֆինանսական նկարագրութ</w:t>
      </w:r>
      <w:r w:rsid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յուն, ֆինանսական կանխատեսումներ</w:t>
      </w:r>
      <w:r w:rsidR="008A43CB" w:rsidRPr="008A43C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, </w:t>
      </w:r>
      <w:r w:rsidR="008A43CB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համայնքի սեփականություն համարվող </w:t>
      </w:r>
      <w:r w:rsidR="008A43CB" w:rsidRPr="008A43C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գույքի</w:t>
      </w:r>
      <w:r w:rsidR="008A43CB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օտարման հնգամյա ծրագիրը՝ ըստ տարիների</w:t>
      </w:r>
      <w:r w:rsidR="00247610" w:rsidRP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.</w:t>
      </w:r>
    </w:p>
    <w:p w:rsidR="004824D5" w:rsidRPr="00247610" w:rsidRDefault="004824D5" w:rsidP="00CC3650">
      <w:pPr>
        <w:pStyle w:val="aa"/>
        <w:ind w:left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4824D5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-համայնքի սոցիալ-տնտեսական զարգացմանը խոչընդոտող գործոններ</w:t>
      </w:r>
      <w:r w:rsidR="00247610" w:rsidRP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.</w:t>
      </w:r>
    </w:p>
    <w:p w:rsidR="004824D5" w:rsidRPr="00247610" w:rsidRDefault="004824D5" w:rsidP="00CC3650">
      <w:pPr>
        <w:pStyle w:val="aa"/>
        <w:ind w:left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4824D5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-ներքին և արտաքին գործոնների վերլուծություն՝ </w:t>
      </w:r>
      <w:r w:rsidR="00CC3650" w:rsidRPr="00CC3650">
        <w:rPr>
          <w:rFonts w:ascii="Arial Unicode" w:eastAsia="Times New Roman" w:hAnsi="Arial Unicode" w:cs="Times New Roman"/>
          <w:color w:val="000000" w:themeColor="text1"/>
          <w:sz w:val="24"/>
          <w:szCs w:val="24"/>
          <w:lang w:val="hy-AM" w:eastAsia="ru-RU"/>
        </w:rPr>
        <w:t>համայնքի ՈՒԹՀՎ /ուժեղ և թույլ կողմեր, հնարավորություններ, վտանգներ/-վերլուծությունը՝ հիմնվելով</w:t>
      </w:r>
      <w:r w:rsidR="00CC3650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համայնքի իրավիճակի վերլուծության ու գնահատման արդյունքների վրա և ձևակերպելով համայնքի ուժեղ և թույլ կողմերը, զարգացման ներքին ու արտաքին հիմնական հնարավորություններ</w:t>
      </w:r>
      <w:r w:rsidR="0003230E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ը, համայնքին սպառնացող հիմնական</w:t>
      </w:r>
      <w:r w:rsidR="0003230E" w:rsidRPr="0003230E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վտանգները</w:t>
      </w:r>
      <w:r w:rsidR="00247610" w:rsidRP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.</w:t>
      </w:r>
    </w:p>
    <w:p w:rsidR="004824D5" w:rsidRPr="00247610" w:rsidRDefault="00CC3650" w:rsidP="00CC3650">
      <w:pPr>
        <w:pStyle w:val="aa"/>
        <w:ind w:left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CC3650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 w:rsidR="004824D5" w:rsidRP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</w:t>
      </w:r>
      <w:r w:rsidR="0003230E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սահմանվում</w:t>
      </w:r>
      <w:r w:rsidR="0003230E" w:rsidRPr="0003230E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են համայնքի երկարաժամկետ տեսլականը, զարգացման ռազմավար</w:t>
      </w:r>
      <w:r w:rsidR="004824D5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ությունը և սույն ՀԶՀԾ-ի</w:t>
      </w:r>
      <w:r w:rsidR="004824D5" w:rsidRP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հեռահար և անմիջական</w:t>
      </w:r>
      <w:r w:rsid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նպատակները</w:t>
      </w:r>
      <w:r w:rsidR="00247610" w:rsidRPr="0024761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.</w:t>
      </w:r>
    </w:p>
    <w:p w:rsidR="00416332" w:rsidRPr="00416332" w:rsidRDefault="00404B2D" w:rsidP="00CC3650">
      <w:pPr>
        <w:pStyle w:val="aa"/>
        <w:ind w:left="810"/>
        <w:jc w:val="both"/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</w:pPr>
      <w:r w:rsidRPr="00404B2D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</w:t>
      </w:r>
      <w:r w:rsidR="004824D5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Համայնքի ընդհանուր և ոլորտային կարիքների գնահատման հիման վրա կազմվել է համայնքում առկա հիմնախնդիրների ցանկը՝ առանձնացնելով նրանք, որոնց լուծումը նպատակահարմար է ներառել սույն ՀԶՀԾ-ում՝ ելնելով համայնքի ռեսուրսային հնարավորություններից:</w:t>
      </w:r>
      <w:r w:rsidR="00CC3650" w:rsidRPr="00CC3650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 w:rsidR="00416332" w:rsidRPr="00416332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CC3650" w:rsidRPr="00CC3650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ՀԶՀԾ-ի 3-րդ բաժնում</w:t>
      </w:r>
      <w:r w:rsidR="00247610" w:rsidRPr="0024761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 xml:space="preserve"> </w:t>
      </w:r>
      <w:r w:rsidR="00247610" w:rsidRPr="00247610">
        <w:rPr>
          <w:rFonts w:ascii="Sylfaen" w:eastAsia="Times New Roman" w:hAnsi="Sylfaen" w:cs="Arial"/>
          <w:color w:val="000000"/>
          <w:sz w:val="24"/>
          <w:szCs w:val="24"/>
          <w:lang w:val="hy-AM" w:eastAsia="ru-RU"/>
        </w:rPr>
        <w:t xml:space="preserve">ներկայացված են </w:t>
      </w:r>
      <w:r w:rsidR="00416332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համայնքի զարգացման ոլորտային ծրագրերի ընտրությունը, դրանց առաջնահերթությունների սահմանումը՝ ելնելով համայնքի իրավիճակի գնահատման արդյունքներից, բացահայտված կարիքներից ու հիմնախնդիրներից, ենթակառուցվածքների վիճակից և ՀԶՀԾ-ի հիմնական </w:t>
      </w:r>
      <w:r w:rsidR="00416332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lastRenderedPageBreak/>
        <w:t>նպատակներից: Բաժնում ձևակերպվել և ամփոփվել են ՀԶՀԾ-ում ներառվող ոլորտային ծրագրերը՝ օգտագործելով ծրագրերի կազմման օրինակելի ձևը, ինչպես նաև ներկայացնելով ծրագրերի ֆինանսավորման աղբյուրները (համայնքի բյուջե, Հայաստանի Հանրապետության պետական բյուջե, դոնոր կազմակերպություններ, այլ) և դրանց մոտավոր արժեքներն՝ ըստ գալիք</w:t>
      </w:r>
      <w:r w:rsidR="00416332" w:rsidRPr="00CC365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="00416332" w:rsidRPr="00CC3650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հինգ տարիների</w:t>
      </w:r>
      <w:r w:rsidR="00416332" w:rsidRPr="0041633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. /Ծրագրի անձնագիր N1-15/</w:t>
      </w:r>
      <w:r w:rsidR="00416332" w:rsidRPr="00CC365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416332" w:rsidRPr="00416332" w:rsidRDefault="00CC3650" w:rsidP="00CC3650">
      <w:pPr>
        <w:pStyle w:val="aa"/>
        <w:ind w:left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 w:rsidRPr="00CC3650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ՀԶՀԾ-ի 4-րդ բաժնում</w:t>
      </w:r>
      <w:r w:rsidRPr="00CC365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="0041633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ներկայացվում է համայն</w:t>
      </w:r>
      <w:r w:rsidR="00416332" w:rsidRPr="0041633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քի մոնիթորինգի պլանը.</w:t>
      </w:r>
    </w:p>
    <w:p w:rsidR="00CC3650" w:rsidRPr="00ED7B6B" w:rsidRDefault="008A43CB" w:rsidP="00CC3650">
      <w:pPr>
        <w:pStyle w:val="aa"/>
        <w:ind w:left="810"/>
        <w:jc w:val="both"/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ՀԶՀԾ-ի</w:t>
      </w:r>
      <w:r w:rsidRPr="008A43CB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CC3650" w:rsidRPr="00CC3650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5-րդ բաժնում</w:t>
      </w:r>
      <w:r w:rsidR="00CC3650" w:rsidRPr="00CC3650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="00CC3650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ներկայացվում է </w:t>
      </w:r>
      <w:r w:rsidR="002D212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ծրագրի </w:t>
      </w:r>
      <w:r w:rsidR="002D2122" w:rsidRPr="002D212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,,Ե</w:t>
      </w:r>
      <w:r w:rsidRPr="008A43CB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զրափակումը</w:t>
      </w:r>
      <w:r w:rsidR="002D2122" w:rsidRPr="002D212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,,</w:t>
      </w:r>
      <w:r w:rsidR="00CC3650" w:rsidRPr="00CC3650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 w:rsidR="002D2122" w:rsidRPr="002D212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որտեղ </w:t>
      </w:r>
      <w:r w:rsidR="00CC3650" w:rsidRPr="00CC3650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ներկա</w:t>
      </w:r>
      <w:r w:rsidR="00CC3650" w:rsidRPr="00CC3650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յացվում են համառոտ մոտեցումներ՝ ՀԶՀԾ-ի իրականացման, մշտադիտարկման (մոնիթորինգի), վերահսկման և գնահատման, տարեկան հաշվետվությունների կազմման և քննարկման, ՀԶՀԾ-ում փոփոխությունների և (կամ) լրացումների կատարման, քննարկման և հաստատման գործընթացների վերաբերյալ:</w:t>
      </w:r>
    </w:p>
    <w:p w:rsidR="002D2122" w:rsidRPr="00ED7B6B" w:rsidRDefault="002D2122" w:rsidP="00CC3650">
      <w:pPr>
        <w:pStyle w:val="aa"/>
        <w:ind w:left="810"/>
        <w:jc w:val="both"/>
        <w:rPr>
          <w:rFonts w:ascii="Arial Unicode" w:hAnsi="Arial Unicode" w:cs="Sylfaen"/>
          <w:sz w:val="24"/>
          <w:szCs w:val="24"/>
          <w:lang w:val="hy-AM"/>
        </w:rPr>
      </w:pPr>
    </w:p>
    <w:p w:rsidR="00BA5A51" w:rsidRPr="005E65C1" w:rsidRDefault="00657DBA" w:rsidP="00657DBA">
      <w:pPr>
        <w:spacing w:before="100" w:beforeAutospacing="1" w:after="100" w:afterAutospacing="1" w:line="240" w:lineRule="auto"/>
        <w:ind w:left="708"/>
        <w:jc w:val="center"/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</w:pPr>
      <w:r w:rsidRPr="005E65C1"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  <w:t>1.1.</w:t>
      </w:r>
      <w:r w:rsidR="00BA5A51" w:rsidRPr="005E65C1">
        <w:rPr>
          <w:rFonts w:ascii="Sylfaen" w:eastAsia="Times New Roman" w:hAnsi="Sylfaen" w:cs="Times New Roman"/>
          <w:color w:val="000000"/>
          <w:sz w:val="28"/>
          <w:szCs w:val="28"/>
          <w:lang w:val="hy-AM" w:eastAsia="ru-RU"/>
        </w:rPr>
        <w:t>Համայնքի ղեկավարի ուղերձը</w:t>
      </w:r>
    </w:p>
    <w:p w:rsidR="00AB2D5D" w:rsidRPr="005E65C1" w:rsidRDefault="00AB2D5D" w:rsidP="002D2122">
      <w:pPr>
        <w:pStyle w:val="aa"/>
        <w:ind w:left="810" w:firstLine="606"/>
        <w:jc w:val="both"/>
        <w:rPr>
          <w:rFonts w:ascii="Arial LatArm" w:eastAsia="Calibri" w:hAnsi="Arial LatArm" w:cs="Times New Roman"/>
          <w:sz w:val="24"/>
          <w:szCs w:val="24"/>
          <w:lang w:val="hy-AM" w:bidi="he-IL"/>
        </w:rPr>
      </w:pPr>
      <w:r w:rsidRPr="005E65C1">
        <w:rPr>
          <w:rFonts w:ascii="Arial LatArm" w:eastAsia="Calibri" w:hAnsi="Arial LatArm" w:cs="Times New Roman"/>
          <w:sz w:val="24"/>
          <w:szCs w:val="24"/>
          <w:lang w:val="hy-AM" w:bidi="he-IL"/>
        </w:rPr>
        <w:t xml:space="preserve">Ð³Ù³ÛÝùÇ ½³ñ·³óÙ³Ý </w:t>
      </w:r>
      <w:r w:rsidR="005A2CD7" w:rsidRPr="005E65C1">
        <w:rPr>
          <w:rFonts w:ascii="Arial LatArm" w:eastAsia="Calibri" w:hAnsi="Sylfaen" w:cs="Times New Roman"/>
          <w:sz w:val="24"/>
          <w:szCs w:val="24"/>
          <w:lang w:val="hy-AM" w:bidi="he-IL"/>
        </w:rPr>
        <w:t>հնգամյա</w:t>
      </w:r>
      <w:r w:rsidR="005A2CD7" w:rsidRPr="005E65C1">
        <w:rPr>
          <w:rFonts w:ascii="Arial LatArm" w:eastAsia="Calibri" w:hAnsi="Arial LatArm" w:cs="Times New Roman"/>
          <w:sz w:val="24"/>
          <w:szCs w:val="24"/>
          <w:lang w:val="hy-AM" w:bidi="he-IL"/>
        </w:rPr>
        <w:t xml:space="preserve"> </w:t>
      </w:r>
      <w:r w:rsidRPr="005E65C1">
        <w:rPr>
          <w:rFonts w:ascii="Arial LatArm" w:eastAsia="Calibri" w:hAnsi="Arial LatArm" w:cs="Times New Roman"/>
          <w:sz w:val="24"/>
          <w:szCs w:val="24"/>
          <w:lang w:val="hy-AM" w:bidi="he-IL"/>
        </w:rPr>
        <w:t xml:space="preserve">Íñ³·ÇñÁ ³ÛÝ ÑÇÙÝ³Ï³Ý ÷³ëï³ÃÕÃ»ñÇó Ù»ÏÝ ¿, áñÁ Ùß³ÏíáõÙ ¿ Ñ³Ù³ÛÝùÇ Õ»Ï³í³ñÇ ¨ Ýñ³ ³ßË³ï³Ï³½ÙÇ ÏáÕÙÇó, ùÝÝ³ñÏíáõÙ ¿ Ñ³Ù³ÛÝùÇ ³í³·³Ýáõ ÏáÕÙÇó ¨ ¹ñíáõÙ ¿ ·áñÍáÕáõÃÛ³Ý Ù»ç: ²ÛÝ Çñ»ÝÇó </w:t>
      </w:r>
      <w:r w:rsidR="00A066C1" w:rsidRPr="005E65C1">
        <w:rPr>
          <w:rFonts w:ascii="Arial LatArm" w:eastAsia="Calibri" w:hAnsi="Arial LatArm" w:cs="Times New Roman"/>
          <w:sz w:val="24"/>
          <w:szCs w:val="24"/>
          <w:lang w:val="hy-AM" w:bidi="he-IL"/>
        </w:rPr>
        <w:t>Ý»ñÏ³Û³óÝáõÙ ¿ Ñ³Ù³ÛÝùÇ ëáóÇ³É-</w:t>
      </w:r>
      <w:r w:rsidRPr="005E65C1">
        <w:rPr>
          <w:rFonts w:ascii="Arial LatArm" w:eastAsia="Calibri" w:hAnsi="Arial LatArm" w:cs="Times New Roman"/>
          <w:sz w:val="24"/>
          <w:szCs w:val="24"/>
          <w:lang w:val="hy-AM" w:bidi="he-IL"/>
        </w:rPr>
        <w:t>ïÝï»ë³Ï³Ý Çñ³íÇ×³ÏÇ Ñ³Ù³ÉÇñ í»ñÉáõÍáõÃÛ³Ý ¨ ³éÏ³ ÑÇÙÝ³ËÝ¹ÇñÝ»ñÇ µ³ó³Ñ³ÛïÙ³Ý, ýÇÝ³Ýë³Ï³Ý, ïÝï»ë³Ï³Ý ¨ Ù³ñ¹Ï³ÛÇÝ é»ëáõñëÝ»ñÇ ·Ý³Ñ³ïÙ³Ý ³ñ¹ÛáõÝùáõÙ Ýå³ï³Ï³ÛÇÝ ½³ñ·³óÙ³Ý ï»ë³ÝÏÛáõÝÇó Ó»éÝ³ñÏí»ÉÇù ù³ÛÉ»ñÇ ³ÙµáÕçáõÃÛáõÝ, áñÁ Ý³Ë³ï»ëáõÙ ¿ é³½Ù³í³ñ³Ï³Ý ù³Õ³ù³Ï³ÝáõÃÛ³Ùµ Ñ³Ù³ÛÝùÇ ËÝ¹ÇñÝ»ñÇ ³ñ¹ÛáõÝ³í»ï ÉáõÍáõÙÁ ¨ Ýå³ï³Ï³ÛÇÝ µÛáõç»ï³í³ñÙ³Ý ·áñÍÁÝÃ³óÇ Çñ³Ï³Ý³óáõÙÁ:</w:t>
      </w:r>
    </w:p>
    <w:p w:rsidR="00AB2D5D" w:rsidRPr="005E65C1" w:rsidRDefault="00AB2D5D" w:rsidP="00AB2D5D">
      <w:pPr>
        <w:pStyle w:val="aa"/>
        <w:ind w:left="810"/>
        <w:rPr>
          <w:rFonts w:ascii="Arial LatArm" w:hAnsi="Arial LatArm" w:cs="Sylfaen"/>
          <w:b/>
          <w:sz w:val="24"/>
          <w:szCs w:val="24"/>
          <w:lang w:val="hy-AM"/>
        </w:rPr>
      </w:pPr>
    </w:p>
    <w:p w:rsidR="00F03613" w:rsidRPr="005E65C1" w:rsidRDefault="00F03613" w:rsidP="00D34ADE">
      <w:pPr>
        <w:ind w:firstLine="708"/>
        <w:jc w:val="both"/>
        <w:rPr>
          <w:rFonts w:ascii="Arial LatArm" w:hAnsi="Arial LatArm" w:cs="Sylfaen"/>
          <w:sz w:val="24"/>
          <w:szCs w:val="24"/>
          <w:lang w:val="hy-AM"/>
        </w:rPr>
      </w:pP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Սույն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="000B4B61" w:rsidRPr="004B549C">
        <w:rPr>
          <w:rFonts w:ascii="Arial LatArm" w:hAnsi="Sylfaen" w:cs="Sylfaen"/>
          <w:color w:val="000000" w:themeColor="text1"/>
          <w:sz w:val="24"/>
          <w:szCs w:val="24"/>
          <w:lang w:val="hy-AM"/>
        </w:rPr>
        <w:t>ծրագիրը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="000B4B61" w:rsidRPr="004B549C">
        <w:rPr>
          <w:rFonts w:ascii="Arial LatArm" w:hAnsi="Sylfaen" w:cs="Sylfaen"/>
          <w:color w:val="000000" w:themeColor="text1"/>
          <w:sz w:val="24"/>
          <w:szCs w:val="24"/>
          <w:lang w:val="hy-AM"/>
        </w:rPr>
        <w:t>ներկայացնում</w:t>
      </w:r>
      <w:r w:rsidR="000B4B61" w:rsidRPr="004B549C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="000B4B61" w:rsidRPr="004B549C">
        <w:rPr>
          <w:rFonts w:ascii="Arial LatArm" w:hAnsi="Sylfaen" w:cs="Sylfaen"/>
          <w:color w:val="000000" w:themeColor="text1"/>
          <w:sz w:val="24"/>
          <w:szCs w:val="24"/>
          <w:lang w:val="hy-AM"/>
        </w:rPr>
        <w:t>է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="009761E0"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ամայնքի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հնգամյա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զարգացման</w:t>
      </w:r>
      <w:r w:rsidR="009761E0"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>,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մշակման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և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կառավարման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հիմնական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սկզբունքները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,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գործիքակազմը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,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գործընթացը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և</w:t>
      </w:r>
      <w:r w:rsidR="00D34ADE"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նպատակաուղղված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է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="00940913"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համայնք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ի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կայուն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զարգացումն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ապահովող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չափելի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արդյունքների</w:t>
      </w:r>
      <w:r w:rsidR="00D34ADE"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սահմանմանը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և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միջոցառումների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նախանշմանը</w:t>
      </w:r>
      <w:r w:rsidR="00D34ADE"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: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Համայնքի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հնգամյա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զարգացման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ծրագիրը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ենթադրում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է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համայնքի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հիմնախնդիրների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արդյունավետ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լուծում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և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համայնքի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տեսլականի</w:t>
      </w:r>
      <w:r w:rsidR="00D34ADE"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իրականացում</w:t>
      </w:r>
      <w:r w:rsidR="00D34ADE"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: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ՀՀԶԾ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>-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ում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ներառվում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են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համայնքի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բոլոր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պարտադիր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խնդիրները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և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դրանց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լուծման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նպատակով</w:t>
      </w:r>
      <w:r w:rsidR="00D34ADE"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նախատեսվող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միջոցառումները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: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Միջոցառումները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հստակ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նկարագրված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  </w:t>
      </w:r>
      <w:r w:rsidR="000B4B61" w:rsidRPr="004B549C">
        <w:rPr>
          <w:rFonts w:ascii="Arial LatArm" w:hAnsi="Sylfaen" w:cs="Sylfaen"/>
          <w:color w:val="000000" w:themeColor="text1"/>
          <w:sz w:val="24"/>
          <w:szCs w:val="24"/>
          <w:lang w:val="hy-AM"/>
        </w:rPr>
        <w:t>են</w:t>
      </w:r>
      <w:r w:rsidRPr="005E65C1">
        <w:rPr>
          <w:rFonts w:ascii="Arial LatArm" w:hAnsi="Arial LatArm" w:cs="Sylfaen"/>
          <w:color w:val="000000" w:themeColor="text1"/>
          <w:sz w:val="24"/>
          <w:szCs w:val="24"/>
          <w:lang w:val="hy-AM"/>
        </w:rPr>
        <w:t xml:space="preserve">,  </w:t>
      </w:r>
      <w:r w:rsidRPr="005E65C1">
        <w:rPr>
          <w:rFonts w:ascii="Arial LatArm" w:hAnsi="Sylfaen" w:cs="Sylfaen"/>
          <w:color w:val="000000" w:themeColor="text1"/>
          <w:sz w:val="24"/>
          <w:szCs w:val="24"/>
          <w:lang w:val="hy-AM"/>
        </w:rPr>
        <w:t>իսկ</w:t>
      </w:r>
      <w:r w:rsidR="00D34ADE"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նախատեսված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արդյունքները՝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չափելի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:  </w:t>
      </w:r>
      <w:r w:rsidRPr="005E65C1">
        <w:rPr>
          <w:rFonts w:ascii="Arial LatArm" w:hAnsi="Sylfaen" w:cs="Sylfaen"/>
          <w:sz w:val="24"/>
          <w:szCs w:val="24"/>
          <w:lang w:val="hy-AM"/>
        </w:rPr>
        <w:t>Դրանց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իրականացումը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պետք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է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շարունակաբար</w:t>
      </w:r>
      <w:r w:rsidR="00D34ADE"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մոնիթորինգի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ենթարկվի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, </w:t>
      </w:r>
      <w:r w:rsidRPr="005E65C1">
        <w:rPr>
          <w:rFonts w:ascii="Arial LatArm" w:hAnsi="Sylfaen" w:cs="Sylfaen"/>
          <w:sz w:val="24"/>
          <w:szCs w:val="24"/>
          <w:lang w:val="hy-AM"/>
        </w:rPr>
        <w:t>որպեսզի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սահմանված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թիրախներից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շեղումների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դեպքում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հնարավոր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լինի</w:t>
      </w:r>
      <w:r w:rsidR="00D34ADE"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քայլեր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ձեռնարկել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միջոցառումներ</w:t>
      </w:r>
      <w:r w:rsidR="00603893" w:rsidRPr="005E65C1">
        <w:rPr>
          <w:rFonts w:ascii="Arial LatArm" w:hAnsi="Sylfaen" w:cs="Sylfaen"/>
          <w:sz w:val="24"/>
          <w:szCs w:val="24"/>
          <w:lang w:val="hy-AM"/>
        </w:rPr>
        <w:t>ը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պլանավորված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հուն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վերադրաձնելու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նպատակով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:  </w:t>
      </w:r>
      <w:r w:rsidRPr="005E65C1">
        <w:rPr>
          <w:rFonts w:ascii="Arial LatArm" w:hAnsi="Sylfaen" w:cs="Sylfaen"/>
          <w:sz w:val="24"/>
          <w:szCs w:val="24"/>
          <w:lang w:val="hy-AM"/>
        </w:rPr>
        <w:t>ՀՀԶԾ</w:t>
      </w:r>
      <w:r w:rsidR="00D34ADE"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շրջանակներում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իրականացված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յուրաքանչյուր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միջոցառում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պետք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է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գնահատվի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,  </w:t>
      </w:r>
      <w:r w:rsidRPr="005E65C1">
        <w:rPr>
          <w:rFonts w:ascii="Arial LatArm" w:hAnsi="Sylfaen" w:cs="Sylfaen"/>
          <w:sz w:val="24"/>
          <w:szCs w:val="24"/>
          <w:lang w:val="hy-AM"/>
        </w:rPr>
        <w:t>որպեսզի</w:t>
      </w:r>
      <w:r w:rsidR="00D34ADE"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բացահայտվեն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թիրախային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արդյունքներից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հնարավոր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շեղումների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պատճառները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,  </w:t>
      </w:r>
      <w:r w:rsidRPr="005E65C1">
        <w:rPr>
          <w:rFonts w:ascii="Arial LatArm" w:hAnsi="Sylfaen" w:cs="Sylfaen"/>
          <w:sz w:val="24"/>
          <w:szCs w:val="24"/>
          <w:lang w:val="hy-AM"/>
        </w:rPr>
        <w:t>մշակվեն</w:t>
      </w:r>
      <w:r w:rsidR="00D34ADE"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միջոցառումների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իրականացման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ավելի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արդյունավետ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իրականացման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5E65C1">
        <w:rPr>
          <w:rFonts w:ascii="Arial LatArm" w:hAnsi="Sylfaen" w:cs="Sylfaen"/>
          <w:sz w:val="24"/>
          <w:szCs w:val="24"/>
          <w:lang w:val="hy-AM"/>
        </w:rPr>
        <w:t>այլընտրանքային</w:t>
      </w:r>
      <w:r w:rsidR="00D34ADE"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տարբերակներ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և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հետագայի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համար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դասեր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5E65C1">
        <w:rPr>
          <w:rFonts w:ascii="Arial LatArm" w:hAnsi="Sylfaen" w:cs="Sylfaen"/>
          <w:sz w:val="24"/>
          <w:szCs w:val="24"/>
          <w:lang w:val="hy-AM"/>
        </w:rPr>
        <w:t>քաղվեն</w:t>
      </w:r>
      <w:r w:rsidRPr="005E65C1">
        <w:rPr>
          <w:rFonts w:ascii="Arial LatArm" w:hAnsi="Arial LatArm" w:cs="Sylfaen"/>
          <w:sz w:val="24"/>
          <w:szCs w:val="24"/>
          <w:lang w:val="hy-AM"/>
        </w:rPr>
        <w:t xml:space="preserve">:  </w:t>
      </w:r>
    </w:p>
    <w:p w:rsidR="008B73FD" w:rsidRPr="004B549C" w:rsidRDefault="008B73FD" w:rsidP="008B73FD">
      <w:pPr>
        <w:spacing w:before="100" w:beforeAutospacing="1" w:after="100" w:afterAutospacing="1" w:line="240" w:lineRule="auto"/>
        <w:ind w:firstLine="708"/>
        <w:jc w:val="both"/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</w:pP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lastRenderedPageBreak/>
        <w:t>Հայաստանի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Հանրապետության</w:t>
      </w:r>
      <w:r w:rsidRPr="004B549C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> 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Տավուշի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մարզի</w:t>
      </w:r>
      <w:r w:rsidRPr="004B549C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> 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Այգեձոր</w:t>
      </w:r>
      <w:r w:rsidRPr="004B549C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> 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համայնքի</w:t>
      </w:r>
      <w:r w:rsidRPr="004B549C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> 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2017 - 2021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թթ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.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զարգացման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հնգամյա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ծրագիրը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(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ՀԶՀԾ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)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մշակվել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է՝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հիմք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ընդունելով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5E65C1"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  <w:t>,,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Տեղական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ինքնակառավարման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մասին</w:t>
      </w:r>
      <w:r w:rsidRPr="005E65C1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>,,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Հայաստանի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Հանրապետության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օրենքով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սահմանված՝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տեղական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ինքնակառավարման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մարմինների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(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ՏԻՄ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>-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)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իրավասություններն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ու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լիազորություններ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նրանց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գործունեության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բնագավառներում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(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ոլորտներում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),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ՀԶՔԾ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-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մշակման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մեթոդաբանական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առանձնահատկությունները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ծրագրային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հիմքերը</w:t>
      </w:r>
      <w:r w:rsidRPr="005E65C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, ինչպես նաև ՄԱԶԾ-ի կողմից ,,Ինտեգրված աջակցություն գյուղական համայնքների զարգացմանը. համայնքների դիմակայոնության ամրապնդում,, ծրագրի շրջանակներում մշակված, կազմված և համայնքի ավագանու հաստատմանը ներկայացված ,,Այգեձոր համայնքի 2016-2020թթ. համալիր զարգացման ծրագիրը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:</w:t>
      </w:r>
    </w:p>
    <w:p w:rsidR="008B73FD" w:rsidRPr="004B549C" w:rsidRDefault="008B73FD" w:rsidP="008B73FD">
      <w:pPr>
        <w:spacing w:before="100" w:beforeAutospacing="1" w:after="100" w:afterAutospacing="1" w:line="240" w:lineRule="auto"/>
        <w:ind w:firstLine="300"/>
        <w:jc w:val="both"/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</w:pP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ՀԶՀԾ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-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մշակելիս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առանձնացվել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հաշվի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են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առնվել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մեթոդաբանական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հետևյալ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չափանիշները՝</w:t>
      </w:r>
    </w:p>
    <w:p w:rsidR="008B73FD" w:rsidRPr="004B549C" w:rsidRDefault="008B73FD" w:rsidP="008B73FD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</w:pP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ֆինանսական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կարողությունը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>.</w:t>
      </w:r>
    </w:p>
    <w:p w:rsidR="008B73FD" w:rsidRPr="004B549C" w:rsidRDefault="008B73FD" w:rsidP="008B73FD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</w:pP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բնակչության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թվաքանակը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>.</w:t>
      </w:r>
    </w:p>
    <w:p w:rsidR="008B73FD" w:rsidRPr="004B549C" w:rsidRDefault="008B73FD" w:rsidP="008B73FD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</w:pP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համայնքում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առկա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ենթակառույցները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և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մատուցվող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ծառայությունները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>.</w:t>
      </w:r>
    </w:p>
    <w:p w:rsidR="008B73FD" w:rsidRPr="004B549C" w:rsidRDefault="008B73FD" w:rsidP="008B73FD">
      <w:pPr>
        <w:numPr>
          <w:ilvl w:val="0"/>
          <w:numId w:val="1"/>
        </w:numPr>
        <w:spacing w:after="0" w:line="240" w:lineRule="auto"/>
        <w:ind w:left="300" w:right="300"/>
        <w:jc w:val="both"/>
        <w:rPr>
          <w:rFonts w:ascii="Arial LatArm" w:eastAsia="Times New Roman" w:hAnsi="Arial LatArm" w:cs="Times New Roman"/>
          <w:sz w:val="24"/>
          <w:szCs w:val="24"/>
          <w:lang w:eastAsia="ru-RU"/>
        </w:rPr>
      </w:pP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համայնքում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առկա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վտանգները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eastAsia="ru-RU"/>
        </w:rPr>
        <w:t xml:space="preserve"> (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eastAsia="ru-RU"/>
        </w:rPr>
        <w:t>ռիսկերը</w:t>
      </w:r>
      <w:r w:rsidRPr="004B549C">
        <w:rPr>
          <w:rFonts w:ascii="Arial LatArm" w:eastAsia="Times New Roman" w:hAnsi="Arial LatArm" w:cs="Times New Roman"/>
          <w:sz w:val="24"/>
          <w:szCs w:val="24"/>
          <w:lang w:eastAsia="ru-RU"/>
        </w:rPr>
        <w:t>)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Sylfaen" w:eastAsia="Times New Roman" w:hAnsi="Sylfaen" w:cs="Times New Roman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Sylfaen" w:eastAsia="Times New Roman" w:hAnsi="Sylfaen" w:cs="Times New Roman"/>
          <w:sz w:val="24"/>
          <w:szCs w:val="24"/>
          <w:lang w:val="hy-AM" w:eastAsia="ru-RU"/>
        </w:rPr>
        <w:t>շատ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Sylfaen" w:eastAsia="Times New Roman" w:hAnsi="Sylfaen" w:cs="Times New Roman"/>
          <w:sz w:val="24"/>
          <w:szCs w:val="24"/>
          <w:lang w:val="hy-AM" w:eastAsia="ru-RU"/>
        </w:rPr>
        <w:t>այլ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Sylfaen" w:eastAsia="Times New Roman" w:hAnsi="Sylfaen" w:cs="Times New Roman"/>
          <w:sz w:val="24"/>
          <w:szCs w:val="24"/>
          <w:lang w:val="hy-AM" w:eastAsia="ru-RU"/>
        </w:rPr>
        <w:t>չափանիշներ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Sylfaen" w:eastAsia="Times New Roman" w:hAnsi="Sylfaen" w:cs="Times New Roman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Sylfaen" w:eastAsia="Times New Roman" w:hAnsi="Sylfaen" w:cs="Times New Roman"/>
          <w:sz w:val="24"/>
          <w:szCs w:val="24"/>
          <w:lang w:val="hy-AM" w:eastAsia="ru-RU"/>
        </w:rPr>
        <w:t>գործոններ</w:t>
      </w:r>
      <w:r w:rsidRPr="004B549C">
        <w:rPr>
          <w:rFonts w:ascii="Arial LatArm" w:eastAsia="Times New Roman" w:hAnsi="Arial LatArm" w:cs="Times New Roman"/>
          <w:sz w:val="24"/>
          <w:szCs w:val="24"/>
          <w:lang w:eastAsia="ru-RU"/>
        </w:rPr>
        <w:t>:</w:t>
      </w:r>
    </w:p>
    <w:p w:rsidR="008B73FD" w:rsidRPr="004B549C" w:rsidRDefault="008B73FD" w:rsidP="008B73FD">
      <w:pPr>
        <w:spacing w:before="100" w:beforeAutospacing="1" w:after="100" w:afterAutospacing="1" w:line="240" w:lineRule="auto"/>
        <w:jc w:val="both"/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</w:pPr>
      <w:r w:rsidRPr="004B549C">
        <w:rPr>
          <w:rFonts w:ascii="Arial LatArm" w:eastAsia="Times New Roman" w:hAnsi="Arial LatArm" w:cs="Arial"/>
          <w:color w:val="000000"/>
          <w:sz w:val="24"/>
          <w:szCs w:val="24"/>
          <w:lang w:eastAsia="ru-RU"/>
        </w:rPr>
        <w:t> </w:t>
      </w:r>
      <w:r w:rsidRPr="004B549C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ab/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Սույն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ՀԶՀԾ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>-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բովանդակությունը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պայմանավորված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է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համայնքի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ռեսուրսային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(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մարդկային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,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գույքային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,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ֆինանսատնտեսական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,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տեխնիկական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այլ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)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հնարավորություններով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, </w:t>
      </w:r>
      <w:r w:rsidRPr="004B549C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> 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համայնքային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ծրագրերի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իրականացման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ծառայությունների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մատուցման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համար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անհրաժեշտ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ֆինանսական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միջոցների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ենթակ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առուցվածքների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առկայությամբ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: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ՀԶՀԾ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-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ում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հնարավորինս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հաշվի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են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առնվել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նաև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համայնքում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աղետի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բազմաբնույթ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վտանգները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(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ռիսկերը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),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որոնց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կառավարման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համար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նախատեսվել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են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որոշ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գործողություններ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ու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միջոցառումներ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:</w:t>
      </w:r>
    </w:p>
    <w:p w:rsidR="008B73FD" w:rsidRPr="004B549C" w:rsidRDefault="008B73FD" w:rsidP="008B73FD">
      <w:pPr>
        <w:spacing w:before="100" w:beforeAutospacing="1" w:after="100" w:afterAutospacing="1" w:line="240" w:lineRule="auto"/>
        <w:ind w:firstLine="708"/>
        <w:jc w:val="both"/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</w:pP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Համայնքի</w:t>
      </w:r>
      <w:r w:rsidRPr="004B549C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> 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2017 - 2021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թթ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.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ՀԶՀԾ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>-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մշակվել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է՝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հիմք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ընդունելով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ամայնքի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վերընտրված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ղեկավարի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ավագանու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անդամների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նախընտրական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ծրագրերի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դրույթները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նպատակ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ունենալով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հետևողականորեն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բարեփոխումներ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անցկացնելու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ճանապարհով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աստիճանաբար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բարելավել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համայնքի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բնակչության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սոցիալ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-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տնտեսական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պայմանները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:</w:t>
      </w:r>
    </w:p>
    <w:p w:rsidR="008B73FD" w:rsidRPr="008B73FD" w:rsidRDefault="008B73FD" w:rsidP="008B73FD">
      <w:pPr>
        <w:spacing w:before="100" w:beforeAutospacing="1" w:after="100" w:afterAutospacing="1" w:line="240" w:lineRule="auto"/>
        <w:ind w:firstLine="708"/>
        <w:jc w:val="both"/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</w:pP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ՀԶՀԾ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-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դիտարկելով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որպես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համայնքի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ռազմավարական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պլանավորման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մասնակցային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կառավարման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կարևորագույն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միջոց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, </w:t>
      </w:r>
      <w:r w:rsidRPr="004B549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համայնքապետարանի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  <w:t>աշխատակազմը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Sylfaen" w:eastAsia="Times New Roman" w:hAnsi="Sylfaen" w:cs="Times New Roman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Sylfaen" w:eastAsia="Times New Roman" w:hAnsi="Sylfaen" w:cs="Times New Roman"/>
          <w:sz w:val="24"/>
          <w:szCs w:val="24"/>
          <w:lang w:val="hy-AM" w:eastAsia="ru-RU"/>
        </w:rPr>
        <w:t>ավագանին</w:t>
      </w:r>
      <w:r w:rsidRPr="004B549C">
        <w:rPr>
          <w:rFonts w:ascii="Arial LatArm" w:eastAsia="Times New Roman" w:hAnsi="Arial LatArm" w:cs="Times New Roman"/>
          <w:sz w:val="24"/>
          <w:szCs w:val="24"/>
          <w:lang w:val="hy-AM" w:eastAsia="ru-RU"/>
        </w:rPr>
        <w:t xml:space="preserve"> 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փաստաթուղթը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մշակելիս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,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հատուկ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ուշադրություն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է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դարձրել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ձգտել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,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որպեսզի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այն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հնարավորինս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համահունչ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լինի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գործողության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մեջ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դրված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Հայաստանի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Հանրապետության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ռազմավարական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,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մարզային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տարածաշրջանային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զարգացման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ծրագրերին՝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ակնկալելով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Հայաստանի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Հանրապետության</w:t>
      </w:r>
      <w:r w:rsidRPr="004B549C">
        <w:rPr>
          <w:rFonts w:ascii="Arial LatArm" w:eastAsia="Times New Roman" w:hAnsi="Arial LatArm" w:cs="Arial"/>
          <w:color w:val="000000"/>
          <w:sz w:val="24"/>
          <w:szCs w:val="24"/>
          <w:lang w:val="hy-AM" w:eastAsia="ru-RU"/>
        </w:rPr>
        <w:t> 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պետական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կառավարման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մարմինների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,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քաղաքացիական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հասարակության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մասնավոր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հատվածի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կազմակերպությունների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հետ</w:t>
      </w:r>
      <w:r w:rsidRPr="004B549C">
        <w:rPr>
          <w:rFonts w:ascii="Arial LatArm" w:eastAsia="Times New Roman" w:hAnsi="Arial LatArm" w:cs="Arial Unicode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լիակատար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փոխըմբռնում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ՀԶՀԾ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-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ում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ներկայացված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խնդիրների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առնչությամբ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և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արդյունավետ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համագործակցություն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դրանց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լուծման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 xml:space="preserve"> </w:t>
      </w:r>
      <w:r w:rsidRPr="004B549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գործում</w:t>
      </w:r>
      <w:r w:rsidRPr="004B549C">
        <w:rPr>
          <w:rFonts w:ascii="Arial LatArm" w:eastAsia="Times New Roman" w:hAnsi="Arial LatArm" w:cs="Times New Roman"/>
          <w:color w:val="000000"/>
          <w:sz w:val="24"/>
          <w:szCs w:val="24"/>
          <w:lang w:val="hy-AM" w:eastAsia="ru-RU"/>
        </w:rPr>
        <w:t>:</w:t>
      </w:r>
    </w:p>
    <w:p w:rsidR="00241F20" w:rsidRPr="00BA5A51" w:rsidRDefault="008B73FD" w:rsidP="00BA5A51">
      <w:pPr>
        <w:tabs>
          <w:tab w:val="left" w:pos="7470"/>
        </w:tabs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4B549C">
        <w:rPr>
          <w:rFonts w:ascii="Arial LatArm" w:hAnsi="Arial LatArm"/>
          <w:sz w:val="24"/>
          <w:szCs w:val="24"/>
          <w:lang w:val="hy-AM"/>
        </w:rPr>
        <w:t xml:space="preserve">     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Հայաստանի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Հանրապետության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Տավուշի</w:t>
      </w:r>
      <w:r w:rsidRPr="004B549C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մարզի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/>
          <w:sz w:val="24"/>
          <w:szCs w:val="24"/>
          <w:lang w:val="hy-AM"/>
        </w:rPr>
        <w:t>Այգեձոր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/>
          <w:sz w:val="24"/>
          <w:szCs w:val="24"/>
          <w:lang w:val="hy-AM"/>
        </w:rPr>
        <w:t>գյուղական</w:t>
      </w:r>
      <w:r w:rsidRPr="004B549C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համայնքի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2017-2021 </w:t>
      </w:r>
      <w:r w:rsidRPr="004B549C">
        <w:rPr>
          <w:rFonts w:ascii="Arial LatArm" w:hAnsi="Arial Unicode" w:cs="Sylfaen"/>
          <w:sz w:val="24"/>
          <w:szCs w:val="24"/>
          <w:lang w:val="hy-AM"/>
        </w:rPr>
        <w:t>թ</w:t>
      </w:r>
      <w:r w:rsidRPr="004B549C">
        <w:rPr>
          <w:rFonts w:ascii="Arial LatArm" w:hAnsi="Arial LatArm"/>
          <w:sz w:val="24"/>
          <w:szCs w:val="24"/>
          <w:lang w:val="hy-AM"/>
        </w:rPr>
        <w:t>.</w:t>
      </w:r>
      <w:r w:rsidRPr="004B549C">
        <w:rPr>
          <w:rFonts w:ascii="Arial LatArm" w:hAnsi="Arial Unicode" w:cs="Sylfaen"/>
          <w:sz w:val="24"/>
          <w:szCs w:val="24"/>
          <w:lang w:val="hy-AM"/>
        </w:rPr>
        <w:t>թ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.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հնգամյա</w:t>
      </w:r>
      <w:r w:rsidRPr="004B549C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զարգացման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ծրագրի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(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այուհետ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` </w:t>
      </w:r>
      <w:r w:rsidRPr="004B549C">
        <w:rPr>
          <w:rFonts w:ascii="Arial LatArm" w:hAnsi="Arial Unicode" w:cs="Sylfaen"/>
          <w:sz w:val="24"/>
          <w:szCs w:val="24"/>
          <w:lang w:val="hy-AM"/>
        </w:rPr>
        <w:t>ծրագիր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) </w:t>
      </w:r>
      <w:r w:rsidRPr="004B549C">
        <w:rPr>
          <w:rFonts w:ascii="Arial LatArm" w:hAnsi="Arial Unicode" w:cs="Sylfaen"/>
          <w:sz w:val="24"/>
          <w:szCs w:val="24"/>
          <w:lang w:val="hy-AM"/>
        </w:rPr>
        <w:t>ընդունման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նպատակն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է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սահմանել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հաջորդ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հինգ</w:t>
      </w:r>
      <w:r w:rsidRPr="004B549C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տարիներին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Այգեձոր</w:t>
      </w:r>
      <w:r w:rsidRPr="004B549C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համայնքի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(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այուհետ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`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համայնք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) </w:t>
      </w:r>
      <w:r w:rsidRPr="004B549C">
        <w:rPr>
          <w:rFonts w:ascii="Arial LatArm" w:hAnsi="Arial Unicode" w:cs="Sylfaen"/>
          <w:sz w:val="24"/>
          <w:szCs w:val="24"/>
          <w:lang w:val="hy-AM"/>
        </w:rPr>
        <w:t>զարգացման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գերակա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ուղղությությունները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նշել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դրանց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հասնելու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հնարավոր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ճանապարհներն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անհրաժեշտ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միջոցառումները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: </w:t>
      </w:r>
      <w:r w:rsidRPr="004B549C">
        <w:rPr>
          <w:rFonts w:ascii="Arial LatArm" w:hAnsi="Arial Unicode" w:cs="Sylfaen"/>
          <w:sz w:val="24"/>
          <w:szCs w:val="24"/>
          <w:lang w:val="hy-AM"/>
        </w:rPr>
        <w:t>Գերակա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ուղղությունների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հստակ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սահմանումները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հնարավորություն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կստեղծեն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իրագործել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տեղական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ինքնակառավարման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առաքելությունը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հասնել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համայնքի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զարգացման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տեսլականին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: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Համայնքի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զարգացման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գերակա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ուղղությունները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սահմանելիս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lastRenderedPageBreak/>
        <w:t>հաշվի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են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առնվել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համայնիքի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ռեսուրսները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(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ակտիվները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), </w:t>
      </w:r>
      <w:r w:rsidRPr="004B549C">
        <w:rPr>
          <w:rFonts w:ascii="Arial LatArm" w:hAnsi="Arial Unicode" w:cs="Sylfaen"/>
          <w:sz w:val="24"/>
          <w:szCs w:val="24"/>
          <w:lang w:val="hy-AM"/>
        </w:rPr>
        <w:t>պարտավորությունները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, </w:t>
      </w:r>
      <w:r w:rsidRPr="004B549C">
        <w:rPr>
          <w:rFonts w:ascii="Arial LatArm" w:hAnsi="Arial Unicode" w:cs="Sylfaen"/>
          <w:sz w:val="24"/>
          <w:szCs w:val="24"/>
          <w:lang w:val="hy-AM"/>
        </w:rPr>
        <w:t>տեղական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առանձնահատկությունները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, </w:t>
      </w:r>
      <w:r w:rsidRPr="004B549C">
        <w:rPr>
          <w:rFonts w:ascii="Arial LatArm" w:hAnsi="Arial Unicode" w:cs="Sylfaen"/>
          <w:sz w:val="24"/>
          <w:szCs w:val="24"/>
          <w:lang w:val="hy-AM"/>
        </w:rPr>
        <w:t>երկրի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տնտեսական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քաղաքական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իրավիճակը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, </w:t>
      </w:r>
      <w:r w:rsidRPr="004B549C">
        <w:rPr>
          <w:rFonts w:ascii="Arial LatArm" w:hAnsi="Arial Unicode" w:cs="Sylfaen"/>
          <w:sz w:val="24"/>
          <w:szCs w:val="24"/>
          <w:lang w:val="hy-AM"/>
        </w:rPr>
        <w:t>ինչպես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նաև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առաջիկա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զարգացումների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կանխատեսումները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: </w:t>
      </w:r>
      <w:r w:rsidRPr="004B549C">
        <w:rPr>
          <w:rFonts w:ascii="Arial LatArm" w:hAnsi="Arial Unicode" w:cs="Sylfaen"/>
          <w:sz w:val="24"/>
          <w:szCs w:val="24"/>
          <w:lang w:val="hy-AM"/>
        </w:rPr>
        <w:t>Զարգացման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ռազմավարության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մշակման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գերակա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ուղղությունների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սահմանման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ժամանակ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ցուցաբերվել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է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ինտեգրացված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մոտեցում</w:t>
      </w:r>
      <w:r w:rsidRPr="004B549C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4B549C">
        <w:rPr>
          <w:rFonts w:ascii="Arial LatArm" w:hAnsi="Arial LatArm"/>
          <w:sz w:val="24"/>
          <w:szCs w:val="24"/>
          <w:lang w:val="hy-AM"/>
        </w:rPr>
        <w:t>(</w:t>
      </w:r>
      <w:r w:rsidRPr="004B549C">
        <w:rPr>
          <w:rFonts w:ascii="Arial LatArm" w:hAnsi="Arial Unicode" w:cs="Sylfaen"/>
          <w:sz w:val="24"/>
          <w:szCs w:val="24"/>
          <w:lang w:val="hy-AM"/>
        </w:rPr>
        <w:t>տնտեսական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, </w:t>
      </w:r>
      <w:r w:rsidRPr="004B549C">
        <w:rPr>
          <w:rFonts w:ascii="Arial LatArm" w:hAnsi="Arial Unicode" w:cs="Sylfaen"/>
          <w:sz w:val="24"/>
          <w:szCs w:val="24"/>
          <w:lang w:val="hy-AM"/>
        </w:rPr>
        <w:t>սոցիալական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, </w:t>
      </w:r>
      <w:r w:rsidRPr="004B549C">
        <w:rPr>
          <w:rFonts w:ascii="Arial LatArm" w:hAnsi="Arial Unicode" w:cs="Sylfaen"/>
          <w:sz w:val="24"/>
          <w:szCs w:val="24"/>
          <w:lang w:val="hy-AM"/>
        </w:rPr>
        <w:t>շրջակա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միջավայրի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այլ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գործոններ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):  </w:t>
      </w:r>
      <w:r w:rsidRPr="004B549C">
        <w:rPr>
          <w:rFonts w:ascii="Arial LatArm" w:hAnsi="Arial Unicode" w:cs="Sylfaen"/>
          <w:sz w:val="24"/>
          <w:szCs w:val="24"/>
          <w:lang w:val="hy-AM"/>
        </w:rPr>
        <w:t>Գերակա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ուղղություններից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բխող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հիմնխնդիրները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սահմանումներ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են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որոշակի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ժամկետում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իրականացվող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անելիքների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մասին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: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Ամեն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տարի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համայնքը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կարող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է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մշակել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նոր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համայնքի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զարգացման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գերակա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նպատակներին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առավել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համապատասխան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հիմնախնդիրներ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լրացումների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ձևով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ներառել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սույն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փաստաթղթում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: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Այս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փաստաթղթում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սահմանված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հիմնախնդիրները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նույնպես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համապատասխանում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են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տվյալ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պահին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առկա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իրավիճակին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: </w:t>
      </w:r>
      <w:r w:rsidRPr="004B549C">
        <w:rPr>
          <w:rFonts w:ascii="Arial LatArm" w:hAnsi="Arial Unicode" w:cs="Sylfaen"/>
          <w:sz w:val="24"/>
          <w:szCs w:val="24"/>
          <w:lang w:val="hy-AM"/>
        </w:rPr>
        <w:t>Ծրագրի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նախագծի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մշակմանը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մասնակցել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են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համայնքապետարանի</w:t>
      </w:r>
      <w:r w:rsidRPr="004B549C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աշխատակազմը</w:t>
      </w:r>
      <w:r w:rsidRPr="004B549C">
        <w:rPr>
          <w:rFonts w:ascii="Arial LatArm" w:hAnsi="Arial LatArm" w:cs="Sylfaen"/>
          <w:sz w:val="24"/>
          <w:szCs w:val="24"/>
          <w:lang w:val="hy-AM"/>
        </w:rPr>
        <w:t xml:space="preserve">, </w:t>
      </w:r>
      <w:r w:rsidRPr="004B549C">
        <w:rPr>
          <w:rFonts w:ascii="Arial LatArm" w:hAnsi="Arial Unicode" w:cs="Sylfaen"/>
          <w:sz w:val="24"/>
          <w:szCs w:val="24"/>
          <w:lang w:val="hy-AM"/>
        </w:rPr>
        <w:t>քննարկվել</w:t>
      </w:r>
      <w:r w:rsidRPr="004B549C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ու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և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հաշվի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են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առնվելու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հանրային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լսումների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արդյունքում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ընդունելի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համարված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բոլոր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 </w:t>
      </w:r>
      <w:r w:rsidRPr="004B549C">
        <w:rPr>
          <w:rFonts w:ascii="Arial LatArm" w:hAnsi="Arial Unicode" w:cs="Sylfaen"/>
          <w:sz w:val="24"/>
          <w:szCs w:val="24"/>
          <w:lang w:val="hy-AM"/>
        </w:rPr>
        <w:t>առաջարկությունները</w:t>
      </w:r>
      <w:r w:rsidRPr="004B549C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AC2A59" w:rsidRPr="00ED7B6B" w:rsidRDefault="00BA5A51" w:rsidP="004B549C">
      <w:pPr>
        <w:jc w:val="center"/>
        <w:rPr>
          <w:rFonts w:ascii="Arial Unicode" w:hAnsi="Arial Unicode" w:cs="Sylfaen"/>
          <w:sz w:val="24"/>
          <w:szCs w:val="24"/>
          <w:lang w:val="hy-AM"/>
        </w:rPr>
      </w:pPr>
      <w:r w:rsidRPr="00BA5A51">
        <w:rPr>
          <w:rFonts w:ascii="Arial Unicode" w:hAnsi="Arial Unicode"/>
          <w:i/>
          <w:lang w:val="hy-AM"/>
        </w:rPr>
        <w:t>1.2. Աշխարհագրական</w:t>
      </w:r>
      <w:r w:rsidRPr="00BA5A51">
        <w:rPr>
          <w:rFonts w:ascii="Arial LatArm" w:hAnsi="Arial LatArm"/>
          <w:i/>
          <w:lang w:val="hy-AM"/>
        </w:rPr>
        <w:t xml:space="preserve"> </w:t>
      </w:r>
      <w:r w:rsidRPr="00BA5A51">
        <w:rPr>
          <w:rFonts w:ascii="Arial Unicode" w:hAnsi="Arial Unicode"/>
          <w:i/>
          <w:lang w:val="hy-AM"/>
        </w:rPr>
        <w:t>դիրքը</w:t>
      </w:r>
    </w:p>
    <w:p w:rsidR="00AC2A59" w:rsidRPr="00F05CA0" w:rsidRDefault="00AC2A59" w:rsidP="00AC2A59">
      <w:pPr>
        <w:pStyle w:val="ac"/>
        <w:spacing w:before="240" w:line="240" w:lineRule="auto"/>
        <w:rPr>
          <w:rFonts w:ascii="Arial LatArm" w:hAnsi="Arial LatArm"/>
          <w:lang w:val="hy-AM"/>
        </w:rPr>
      </w:pPr>
      <w:r w:rsidRPr="001206D1">
        <w:rPr>
          <w:rFonts w:ascii="Arial Unicode" w:hAnsi="Arial Unicode"/>
          <w:lang w:val="hy-AM"/>
        </w:rPr>
        <w:t>Այգեձոր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գյուղ</w:t>
      </w:r>
      <w:r w:rsidRPr="00F05CA0">
        <w:rPr>
          <w:rFonts w:ascii="Arial Unicode" w:hAnsi="Arial Unicode"/>
          <w:lang w:val="hy-AM"/>
        </w:rPr>
        <w:t>ական</w:t>
      </w:r>
      <w:r w:rsidRPr="00F05CA0">
        <w:rPr>
          <w:rFonts w:ascii="Arial LatArm" w:hAnsi="Arial LatArm"/>
          <w:lang w:val="hy-AM"/>
        </w:rPr>
        <w:t xml:space="preserve"> </w:t>
      </w:r>
      <w:r w:rsidRPr="00F05CA0">
        <w:rPr>
          <w:rFonts w:ascii="Arial Unicode" w:hAnsi="Arial Unicode"/>
          <w:lang w:val="hy-AM"/>
        </w:rPr>
        <w:t>համայնքը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գտնվում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է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ՀՀ</w:t>
      </w:r>
      <w:r w:rsidRPr="00F05CA0">
        <w:rPr>
          <w:rFonts w:ascii="Arial LatArm" w:hAnsi="Arial LatArm"/>
          <w:lang w:val="hy-AM"/>
        </w:rPr>
        <w:t xml:space="preserve"> </w:t>
      </w:r>
      <w:r w:rsidRPr="00F05CA0">
        <w:rPr>
          <w:rFonts w:ascii="Arial Unicode" w:hAnsi="Arial Unicode"/>
          <w:lang w:val="hy-AM"/>
        </w:rPr>
        <w:t>հյուսիս</w:t>
      </w:r>
      <w:r w:rsidRPr="00F05CA0">
        <w:rPr>
          <w:rFonts w:ascii="Arial LatArm" w:hAnsi="Arial LatArm"/>
          <w:lang w:val="hy-AM"/>
        </w:rPr>
        <w:t>-</w:t>
      </w:r>
      <w:r w:rsidRPr="00F05CA0">
        <w:rPr>
          <w:rFonts w:ascii="Arial Unicode" w:hAnsi="Arial Unicode"/>
          <w:lang w:val="hy-AM"/>
        </w:rPr>
        <w:t>արևելյան</w:t>
      </w:r>
      <w:r w:rsidRPr="00F05CA0">
        <w:rPr>
          <w:rFonts w:ascii="Arial LatArm" w:hAnsi="Arial LatArm"/>
          <w:lang w:val="hy-AM"/>
        </w:rPr>
        <w:t xml:space="preserve"> </w:t>
      </w:r>
      <w:r w:rsidRPr="00F05CA0">
        <w:rPr>
          <w:rFonts w:ascii="Arial Unicode" w:hAnsi="Arial Unicode"/>
          <w:lang w:val="hy-AM"/>
        </w:rPr>
        <w:t>հատվածում</w:t>
      </w:r>
      <w:r w:rsidRPr="00F05CA0">
        <w:rPr>
          <w:rFonts w:ascii="Arial LatArm" w:hAnsi="Arial LatArm"/>
          <w:lang w:val="hy-AM"/>
        </w:rPr>
        <w:t>,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LatArm" w:hAnsi="Arial LatArm"/>
          <w:lang w:val="hy-AM" w:bidi="he-IL"/>
        </w:rPr>
        <w:t xml:space="preserve">Ù³Ûñ³ù³Õ³ù ºñ¨³ÝÇó </w:t>
      </w:r>
      <w:r w:rsidR="00E76EE4" w:rsidRPr="00F05CA0">
        <w:rPr>
          <w:rFonts w:ascii="Arial LatArm" w:hAnsi="Arial LatArm"/>
          <w:lang w:val="hy-AM" w:bidi="he-IL"/>
        </w:rPr>
        <w:t xml:space="preserve">228 </w:t>
      </w:r>
      <w:r w:rsidRPr="001206D1">
        <w:rPr>
          <w:rFonts w:ascii="Arial LatArm" w:hAnsi="Arial LatArm"/>
          <w:lang w:val="hy-AM" w:bidi="he-IL"/>
        </w:rPr>
        <w:t>ÏÙ</w:t>
      </w:r>
      <w:r w:rsidRPr="00F05CA0">
        <w:rPr>
          <w:rFonts w:ascii="Arial LatArm" w:hAnsi="Arial LatArm"/>
          <w:lang w:val="hy-AM" w:bidi="he-IL"/>
        </w:rPr>
        <w:t xml:space="preserve"> </w:t>
      </w:r>
      <w:r w:rsidRPr="00F05CA0">
        <w:rPr>
          <w:rFonts w:ascii="Arial Unicode" w:hAnsi="Arial Unicode"/>
          <w:lang w:val="hy-AM" w:bidi="he-IL"/>
        </w:rPr>
        <w:t>հեռավորության</w:t>
      </w:r>
      <w:r w:rsidRPr="00F05CA0">
        <w:rPr>
          <w:rFonts w:ascii="Arial LatArm" w:hAnsi="Arial LatArm"/>
          <w:lang w:val="hy-AM" w:bidi="he-IL"/>
        </w:rPr>
        <w:t xml:space="preserve"> </w:t>
      </w:r>
      <w:r w:rsidRPr="00F05CA0">
        <w:rPr>
          <w:rFonts w:ascii="Arial Unicode" w:hAnsi="Arial Unicode"/>
          <w:lang w:val="hy-AM" w:bidi="he-IL"/>
        </w:rPr>
        <w:t>վրա</w:t>
      </w:r>
      <w:r w:rsidRPr="00F05CA0">
        <w:rPr>
          <w:rFonts w:ascii="Arial LatArm" w:hAnsi="Arial LatArm"/>
          <w:lang w:val="hy-AM" w:bidi="he-IL"/>
        </w:rPr>
        <w:t xml:space="preserve">, </w:t>
      </w:r>
      <w:r w:rsidRPr="00F05CA0">
        <w:rPr>
          <w:rFonts w:ascii="Arial Unicode" w:hAnsi="Arial Unicode"/>
          <w:lang w:val="hy-AM" w:bidi="he-IL"/>
        </w:rPr>
        <w:t>իսկ</w:t>
      </w:r>
      <w:r w:rsidRPr="00F05CA0">
        <w:rPr>
          <w:rFonts w:ascii="Arial LatArm" w:hAnsi="Arial LatArm"/>
          <w:lang w:val="hy-AM" w:bidi="he-IL"/>
        </w:rPr>
        <w:t xml:space="preserve"> </w:t>
      </w:r>
      <w:r w:rsidRPr="001206D1">
        <w:rPr>
          <w:rFonts w:ascii="Arial Unicode" w:hAnsi="Arial Unicode"/>
          <w:lang w:val="hy-AM"/>
        </w:rPr>
        <w:t>Տավուշի</w:t>
      </w:r>
      <w:r w:rsidRPr="00F05CA0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մարզկենտրոն</w:t>
      </w:r>
      <w:r w:rsidRPr="00F05CA0">
        <w:rPr>
          <w:rFonts w:ascii="Arial LatArm" w:hAnsi="Arial LatArm"/>
          <w:lang w:val="hy-AM"/>
        </w:rPr>
        <w:t xml:space="preserve"> </w:t>
      </w:r>
      <w:r w:rsidRPr="00F05CA0">
        <w:rPr>
          <w:rFonts w:ascii="Arial Unicode" w:hAnsi="Arial Unicode"/>
          <w:lang w:val="hy-AM"/>
        </w:rPr>
        <w:t>Իջևան</w:t>
      </w:r>
      <w:r w:rsidRPr="001206D1">
        <w:rPr>
          <w:rFonts w:ascii="Arial Unicode" w:hAnsi="Arial Unicode"/>
          <w:lang w:val="hy-AM"/>
        </w:rPr>
        <w:t>ից</w:t>
      </w:r>
      <w:r w:rsidRPr="001206D1">
        <w:rPr>
          <w:rFonts w:ascii="Arial LatArm" w:hAnsi="Arial LatArm"/>
          <w:lang w:val="hy-AM"/>
        </w:rPr>
        <w:t xml:space="preserve"> 9</w:t>
      </w:r>
      <w:r w:rsidR="00ED426F" w:rsidRPr="00F05CA0">
        <w:rPr>
          <w:rFonts w:ascii="Arial LatArm" w:hAnsi="Arial LatArm"/>
          <w:lang w:val="hy-AM"/>
        </w:rPr>
        <w:t>1</w:t>
      </w:r>
      <w:r w:rsidR="00E76EE4" w:rsidRPr="00F05CA0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կմ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հարավ</w:t>
      </w:r>
      <w:r w:rsidRPr="001206D1">
        <w:rPr>
          <w:rFonts w:ascii="Arial LatArm" w:hAnsi="Arial LatArm"/>
          <w:lang w:val="hy-AM"/>
        </w:rPr>
        <w:t>-</w:t>
      </w:r>
      <w:r w:rsidR="00E76EE4" w:rsidRPr="00F05CA0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արևելք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Երգեվանից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բերդի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դիմաց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լայնանիստ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ու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մեծ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ձորի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մեջ</w:t>
      </w:r>
      <w:r w:rsidRPr="00F05CA0">
        <w:rPr>
          <w:rFonts w:ascii="Arial LatArm" w:hAnsi="Arial LatArm"/>
          <w:lang w:val="hy-AM"/>
        </w:rPr>
        <w:t>: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Գյուղը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փռված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է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Աղնջա</w:t>
      </w:r>
      <w:r w:rsidRPr="00F05CA0">
        <w:rPr>
          <w:rFonts w:ascii="Arial LatArm" w:hAnsi="Arial LatArm"/>
          <w:lang w:val="hy-AM"/>
        </w:rPr>
        <w:t xml:space="preserve"> </w:t>
      </w:r>
      <w:r w:rsidRPr="00F05CA0">
        <w:rPr>
          <w:rFonts w:ascii="Arial Unicode" w:hAnsi="Arial Unicode"/>
          <w:lang w:val="hy-AM"/>
        </w:rPr>
        <w:t>կամ</w:t>
      </w:r>
      <w:r w:rsidRPr="00F05CA0">
        <w:rPr>
          <w:rFonts w:ascii="Arial LatArm" w:hAnsi="Arial LatArm"/>
          <w:lang w:val="hy-AM"/>
        </w:rPr>
        <w:t xml:space="preserve"> </w:t>
      </w:r>
      <w:r w:rsidRPr="00F05CA0">
        <w:rPr>
          <w:rFonts w:ascii="Arial Unicode" w:hAnsi="Arial Unicode"/>
          <w:lang w:val="hy-AM"/>
        </w:rPr>
        <w:t>Ախնջի</w:t>
      </w:r>
      <w:r w:rsidRPr="00F05CA0">
        <w:rPr>
          <w:rFonts w:ascii="Arial LatArm" w:hAnsi="Arial LatArm"/>
          <w:lang w:val="hy-AM"/>
        </w:rPr>
        <w:t xml:space="preserve">, </w:t>
      </w:r>
      <w:r w:rsidRPr="00F05CA0">
        <w:rPr>
          <w:rFonts w:ascii="Arial Unicode" w:hAnsi="Arial Unicode"/>
          <w:lang w:val="hy-AM"/>
        </w:rPr>
        <w:t>այժմ</w:t>
      </w:r>
      <w:r w:rsidRPr="00F05CA0">
        <w:rPr>
          <w:rFonts w:ascii="Arial LatArm" w:hAnsi="Arial LatArm"/>
          <w:lang w:val="hy-AM"/>
        </w:rPr>
        <w:t xml:space="preserve">` </w:t>
      </w:r>
      <w:r w:rsidRPr="00F05CA0">
        <w:rPr>
          <w:rFonts w:ascii="Arial Unicode" w:hAnsi="Arial Unicode"/>
          <w:lang w:val="hy-AM"/>
        </w:rPr>
        <w:t>Խնձորուտ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գետի</w:t>
      </w:r>
      <w:r w:rsidRPr="00F05CA0">
        <w:rPr>
          <w:rFonts w:ascii="Arial LatArm" w:hAnsi="Arial LatArm"/>
          <w:lang w:val="hy-AM"/>
        </w:rPr>
        <w:t xml:space="preserve"> </w:t>
      </w:r>
      <w:r w:rsidRPr="00F05CA0">
        <w:rPr>
          <w:rFonts w:ascii="Arial Unicode" w:hAnsi="Arial Unicode"/>
          <w:lang w:val="hy-AM"/>
        </w:rPr>
        <w:t>միջին</w:t>
      </w:r>
      <w:r w:rsidRPr="00F05CA0">
        <w:rPr>
          <w:rFonts w:ascii="Arial LatArm" w:hAnsi="Arial LatArm"/>
          <w:lang w:val="hy-AM"/>
        </w:rPr>
        <w:t xml:space="preserve"> </w:t>
      </w:r>
      <w:r w:rsidRPr="00F05CA0">
        <w:rPr>
          <w:rFonts w:ascii="Arial Unicode" w:hAnsi="Arial Unicode"/>
          <w:lang w:val="hy-AM"/>
        </w:rPr>
        <w:t>հոսանքի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երկու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ափին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և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գետի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հովիտով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ձգվում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է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շուրջ</w:t>
      </w:r>
      <w:r w:rsidRPr="001206D1">
        <w:rPr>
          <w:rFonts w:ascii="Arial LatArm" w:hAnsi="Arial LatArm"/>
          <w:lang w:val="hy-AM"/>
        </w:rPr>
        <w:t xml:space="preserve">  5 </w:t>
      </w:r>
      <w:r w:rsidRPr="001206D1">
        <w:rPr>
          <w:rFonts w:ascii="Arial Unicode" w:hAnsi="Arial Unicode"/>
          <w:lang w:val="hy-AM"/>
        </w:rPr>
        <w:t>կմ։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Այն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երեք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կողմերից՝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արևելքից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հարավից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և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արևմուտքից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շրջապատված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է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բարձր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անտառապատ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լեռներով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և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բլուրներով։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Գյուղը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տարածական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առումով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բավական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մեծ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է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և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բաղկացած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է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մի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քանի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թաղամասերից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որոնք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են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Վիրի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թաղը</w:t>
      </w:r>
      <w:r w:rsidR="00F05CA0" w:rsidRPr="00F05CA0">
        <w:rPr>
          <w:rFonts w:ascii="Arial Unicode" w:hAnsi="Arial Unicode"/>
          <w:lang w:val="hy-AM"/>
        </w:rPr>
        <w:t xml:space="preserve"> </w:t>
      </w:r>
      <w:r w:rsidR="00F17E42" w:rsidRPr="001206D1">
        <w:rPr>
          <w:rFonts w:ascii="Arial LatArm" w:hAnsi="Arial LatArm"/>
          <w:lang w:val="hy-AM"/>
        </w:rPr>
        <w:t>/</w:t>
      </w:r>
      <w:r w:rsidR="00F17E42" w:rsidRPr="001206D1">
        <w:rPr>
          <w:rFonts w:ascii="Arial Unicode" w:hAnsi="Arial Unicode"/>
          <w:lang w:val="hy-AM"/>
        </w:rPr>
        <w:t>Միջին</w:t>
      </w:r>
      <w:r w:rsidR="00F17E42" w:rsidRPr="001206D1">
        <w:rPr>
          <w:rFonts w:ascii="Arial LatArm" w:hAnsi="Arial LatArm"/>
          <w:lang w:val="hy-AM"/>
        </w:rPr>
        <w:t xml:space="preserve"> </w:t>
      </w:r>
      <w:r w:rsidR="00F17E42" w:rsidRPr="001206D1">
        <w:rPr>
          <w:rFonts w:ascii="Arial Unicode" w:hAnsi="Arial Unicode"/>
          <w:lang w:val="hy-AM"/>
        </w:rPr>
        <w:t>թաղ</w:t>
      </w:r>
      <w:r w:rsidR="00F17E42" w:rsidRPr="001206D1">
        <w:rPr>
          <w:rFonts w:ascii="Arial LatArm" w:hAnsi="Arial LatArm"/>
          <w:lang w:val="hy-AM"/>
        </w:rPr>
        <w:t xml:space="preserve"> </w:t>
      </w:r>
      <w:r w:rsidR="00F17E42" w:rsidRPr="001206D1">
        <w:rPr>
          <w:rFonts w:ascii="Arial Unicode" w:hAnsi="Arial Unicode"/>
          <w:lang w:val="hy-AM"/>
        </w:rPr>
        <w:t>կամ</w:t>
      </w:r>
      <w:r w:rsidR="00F17E42" w:rsidRPr="001206D1">
        <w:rPr>
          <w:rFonts w:ascii="Arial LatArm" w:hAnsi="Arial LatArm"/>
          <w:lang w:val="hy-AM"/>
        </w:rPr>
        <w:t xml:space="preserve"> </w:t>
      </w:r>
      <w:r w:rsidR="00F17E42" w:rsidRPr="001206D1">
        <w:rPr>
          <w:rFonts w:ascii="Arial Unicode" w:hAnsi="Arial Unicode"/>
          <w:lang w:val="hy-AM"/>
        </w:rPr>
        <w:t>կենտրոնական</w:t>
      </w:r>
      <w:r w:rsidR="00F17E42" w:rsidRPr="001206D1">
        <w:rPr>
          <w:rFonts w:ascii="Arial LatArm" w:hAnsi="Arial LatArm"/>
          <w:lang w:val="hy-AM"/>
        </w:rPr>
        <w:t xml:space="preserve"> </w:t>
      </w:r>
      <w:r w:rsidR="00F17E42" w:rsidRPr="001206D1">
        <w:rPr>
          <w:rFonts w:ascii="Arial Unicode" w:hAnsi="Arial Unicode"/>
          <w:lang w:val="hy-AM"/>
        </w:rPr>
        <w:t>թաղամաս</w:t>
      </w:r>
      <w:r w:rsidR="00F17E42" w:rsidRPr="001206D1">
        <w:rPr>
          <w:rFonts w:ascii="Arial LatArm" w:hAnsi="Arial LatArm"/>
          <w:lang w:val="hy-AM"/>
        </w:rPr>
        <w:t>/</w:t>
      </w:r>
      <w:r w:rsidRPr="001206D1">
        <w:rPr>
          <w:rFonts w:ascii="Arial LatArm" w:hAnsi="Arial LatArm"/>
          <w:lang w:val="hy-AM"/>
        </w:rPr>
        <w:t xml:space="preserve"> (</w:t>
      </w:r>
      <w:r w:rsidRPr="001206D1">
        <w:rPr>
          <w:rFonts w:ascii="Arial Unicode" w:hAnsi="Arial Unicode"/>
          <w:lang w:val="hy-AM"/>
        </w:rPr>
        <w:t>տեղակայված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է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գյուղապետարանը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կինոյի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և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փոստի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շենքերը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մշակույթի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տունը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հացի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փուռը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մանկապարտեզը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դպրոցը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հիվանդանոցը</w:t>
      </w:r>
      <w:r w:rsidRPr="001206D1">
        <w:rPr>
          <w:rFonts w:ascii="Arial LatArm" w:hAnsi="Arial LatArm"/>
          <w:lang w:val="hy-AM"/>
        </w:rPr>
        <w:t xml:space="preserve">), </w:t>
      </w:r>
      <w:r w:rsidRPr="001206D1">
        <w:rPr>
          <w:rFonts w:ascii="Arial Unicode" w:hAnsi="Arial Unicode"/>
          <w:lang w:val="hy-AM"/>
        </w:rPr>
        <w:t>Առվի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թաղը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Էրի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ձորը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Գոմեր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թաղամասը</w:t>
      </w:r>
      <w:r w:rsidRPr="001206D1">
        <w:rPr>
          <w:rFonts w:ascii="Arial LatArm" w:hAnsi="Arial LatArm"/>
          <w:lang w:val="hy-AM"/>
        </w:rPr>
        <w:t xml:space="preserve">, </w:t>
      </w:r>
      <w:r w:rsidRPr="001206D1">
        <w:rPr>
          <w:rFonts w:ascii="Arial Unicode" w:hAnsi="Arial Unicode"/>
          <w:lang w:val="hy-AM"/>
        </w:rPr>
        <w:t>Այգեստան</w:t>
      </w:r>
      <w:r w:rsidRPr="001206D1">
        <w:rPr>
          <w:rFonts w:ascii="Arial LatArm" w:hAnsi="Arial LatArm"/>
          <w:lang w:val="hy-AM"/>
        </w:rPr>
        <w:t xml:space="preserve"> </w:t>
      </w:r>
      <w:r w:rsidRPr="001206D1">
        <w:rPr>
          <w:rFonts w:ascii="Arial Unicode" w:hAnsi="Arial Unicode"/>
          <w:lang w:val="hy-AM"/>
        </w:rPr>
        <w:t>թաղամասը</w:t>
      </w:r>
      <w:r w:rsidR="00F05CA0" w:rsidRPr="00F05CA0">
        <w:rPr>
          <w:rFonts w:ascii="Arial LatArm" w:hAnsi="Arial LatArm"/>
          <w:lang w:val="hy-AM"/>
        </w:rPr>
        <w:t>:</w:t>
      </w:r>
    </w:p>
    <w:p w:rsidR="00AC2A59" w:rsidRPr="001206D1" w:rsidRDefault="00AC2A59" w:rsidP="00AC2A59">
      <w:pPr>
        <w:ind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Այգեձորի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 </w:t>
      </w:r>
      <w:r w:rsidRPr="001206D1">
        <w:rPr>
          <w:rFonts w:ascii="Arial LatArm" w:hAnsi="Arial Unicode"/>
          <w:sz w:val="24"/>
          <w:szCs w:val="24"/>
          <w:lang w:val="hy-AM"/>
        </w:rPr>
        <w:t>հեռավորությունը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պետական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սահմանից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3,5 </w:t>
      </w:r>
      <w:r w:rsidRPr="001206D1">
        <w:rPr>
          <w:rFonts w:ascii="Arial LatArm" w:hAnsi="Arial Unicode"/>
          <w:sz w:val="24"/>
          <w:szCs w:val="24"/>
          <w:lang w:val="hy-AM"/>
        </w:rPr>
        <w:t>կմ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է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: </w:t>
      </w:r>
      <w:r w:rsidRPr="001206D1">
        <w:rPr>
          <w:rFonts w:ascii="Arial LatArm" w:hAnsi="Arial Unicode"/>
          <w:sz w:val="24"/>
          <w:szCs w:val="24"/>
          <w:lang w:val="hy-AM"/>
        </w:rPr>
        <w:t>Համայնքը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սահմանակից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է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Տավուշի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մարզի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Չինարի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, </w:t>
      </w:r>
      <w:r w:rsidRPr="001206D1">
        <w:rPr>
          <w:rFonts w:ascii="Arial LatArm" w:hAnsi="Arial Unicode"/>
          <w:sz w:val="24"/>
          <w:szCs w:val="24"/>
          <w:lang w:val="hy-AM"/>
        </w:rPr>
        <w:t>Արծվաբերդ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համայնքներին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, </w:t>
      </w:r>
      <w:r w:rsidRPr="001206D1">
        <w:rPr>
          <w:rFonts w:ascii="Arial LatArm" w:hAnsi="Arial Unicode"/>
          <w:sz w:val="24"/>
          <w:szCs w:val="24"/>
          <w:lang w:val="hy-AM"/>
        </w:rPr>
        <w:t>Գեղարքունիքի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մարզին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, </w:t>
      </w:r>
      <w:r w:rsidRPr="001206D1">
        <w:rPr>
          <w:rFonts w:ascii="Arial LatArm" w:hAnsi="Arial Unicode"/>
          <w:sz w:val="24"/>
          <w:szCs w:val="24"/>
          <w:lang w:val="hy-AM"/>
        </w:rPr>
        <w:t>ինչպես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նաև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Ադրբեջանի</w:t>
      </w:r>
      <w:r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Pr="001206D1">
        <w:rPr>
          <w:rFonts w:ascii="Arial LatArm" w:hAnsi="Arial Unicode"/>
          <w:sz w:val="24"/>
          <w:szCs w:val="24"/>
          <w:lang w:val="hy-AM"/>
        </w:rPr>
        <w:t>Հանրապետությանը</w:t>
      </w:r>
      <w:r w:rsidR="00DA195F" w:rsidRPr="001206D1">
        <w:rPr>
          <w:rFonts w:ascii="Arial LatArm" w:hAnsi="Arial Unicode"/>
          <w:sz w:val="24"/>
          <w:szCs w:val="24"/>
          <w:lang w:val="hy-AM"/>
        </w:rPr>
        <w:t>՝</w:t>
      </w:r>
      <w:r w:rsidR="00DA195F" w:rsidRPr="001206D1">
        <w:rPr>
          <w:rFonts w:ascii="Arial LatArm" w:hAnsi="Arial LatArm"/>
          <w:sz w:val="24"/>
          <w:szCs w:val="24"/>
          <w:lang w:val="hy-AM"/>
        </w:rPr>
        <w:t xml:space="preserve"> 55</w:t>
      </w:r>
      <w:r w:rsidR="00DA195F" w:rsidRPr="001206D1">
        <w:rPr>
          <w:rFonts w:ascii="Arial LatArm" w:hAnsi="Arial Unicode"/>
          <w:sz w:val="24"/>
          <w:szCs w:val="24"/>
          <w:lang w:val="hy-AM"/>
        </w:rPr>
        <w:t>կմ</w:t>
      </w:r>
      <w:r w:rsidR="00DA195F" w:rsidRPr="001206D1">
        <w:rPr>
          <w:rFonts w:ascii="Arial LatArm" w:hAnsi="Arial LatArm"/>
          <w:sz w:val="24"/>
          <w:szCs w:val="24"/>
          <w:lang w:val="hy-AM"/>
        </w:rPr>
        <w:t xml:space="preserve"> </w:t>
      </w:r>
      <w:r w:rsidR="00DA195F" w:rsidRPr="001206D1">
        <w:rPr>
          <w:rFonts w:ascii="Arial LatArm" w:hAnsi="Arial Unicode"/>
          <w:sz w:val="24"/>
          <w:szCs w:val="24"/>
          <w:lang w:val="hy-AM"/>
        </w:rPr>
        <w:t>երկարությամբ</w:t>
      </w:r>
      <w:r w:rsidRPr="001206D1">
        <w:rPr>
          <w:rFonts w:ascii="Arial LatArm" w:hAnsi="Arial Unicode"/>
          <w:sz w:val="24"/>
          <w:szCs w:val="24"/>
          <w:lang w:val="hy-AM"/>
        </w:rPr>
        <w:t>։</w:t>
      </w:r>
    </w:p>
    <w:p w:rsidR="00AC2A59" w:rsidRPr="00ED7B6B" w:rsidRDefault="00E61E95" w:rsidP="00AC2A59">
      <w:pPr>
        <w:pStyle w:val="ac"/>
        <w:spacing w:before="240" w:line="240" w:lineRule="auto"/>
        <w:rPr>
          <w:rFonts w:ascii="Arial LatArm" w:hAnsi="Arial LatArm"/>
          <w:lang w:val="hy-AM"/>
        </w:rPr>
      </w:pPr>
      <w:r w:rsidRPr="001206D1">
        <w:rPr>
          <w:rFonts w:ascii="Arial LatArm" w:hAnsi="Arial LatArm"/>
          <w:lang w:val="hy-AM" w:bidi="he-IL"/>
        </w:rPr>
        <w:t>Ð³Ù³ÛÝùÇ</w:t>
      </w:r>
      <w:r w:rsidR="00AC2A59" w:rsidRPr="001206D1">
        <w:rPr>
          <w:rFonts w:ascii="Arial LatArm" w:hAnsi="Arial LatArm"/>
          <w:lang w:val="hy-AM" w:bidi="he-IL"/>
        </w:rPr>
        <w:t xml:space="preserve"> µ³ñÓñáõÃÛáõÝÁ ÍáíÇ Ù³Ï³ñ¹³ÏÇó </w:t>
      </w:r>
      <w:r w:rsidR="00756B85" w:rsidRPr="001206D1">
        <w:rPr>
          <w:rFonts w:ascii="Arial LatArm" w:hAnsi="Arial LatArm"/>
          <w:lang w:val="hy-AM" w:bidi="he-IL"/>
        </w:rPr>
        <w:t>760</w:t>
      </w:r>
      <w:r w:rsidR="00E76EE4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LatArm" w:hAnsi="Arial LatArm"/>
          <w:lang w:val="hy-AM" w:bidi="he-IL"/>
        </w:rPr>
        <w:t xml:space="preserve">Ù ¿: </w:t>
      </w:r>
      <w:r w:rsidR="00AC2A59" w:rsidRPr="001206D1">
        <w:rPr>
          <w:rFonts w:ascii="Arial Unicode" w:hAnsi="Arial Unicode"/>
          <w:lang w:val="hy-AM"/>
        </w:rPr>
        <w:t>Համայնքում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գերիշխում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է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մեղմ</w:t>
      </w:r>
      <w:r w:rsidR="00AC2A59" w:rsidRPr="001206D1">
        <w:rPr>
          <w:rFonts w:ascii="Arial LatArm" w:hAnsi="Arial LatArm"/>
          <w:lang w:val="hy-AM"/>
        </w:rPr>
        <w:t xml:space="preserve">, </w:t>
      </w:r>
      <w:r w:rsidR="00AC2A59" w:rsidRPr="001206D1">
        <w:rPr>
          <w:rFonts w:ascii="Arial Unicode" w:hAnsi="Arial Unicode"/>
          <w:lang w:val="hy-AM"/>
        </w:rPr>
        <w:t>բարեխառն</w:t>
      </w:r>
      <w:r w:rsidR="00AC2A59" w:rsidRPr="001206D1">
        <w:rPr>
          <w:rFonts w:ascii="Arial LatArm" w:hAnsi="Arial LatArm"/>
          <w:lang w:val="hy-AM"/>
        </w:rPr>
        <w:t xml:space="preserve">, </w:t>
      </w:r>
      <w:r w:rsidR="00AC2A59" w:rsidRPr="001206D1">
        <w:rPr>
          <w:rFonts w:ascii="Arial Unicode" w:hAnsi="Arial Unicode"/>
          <w:lang w:val="hy-AM"/>
        </w:rPr>
        <w:t>մերձարևադարձային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կլիման</w:t>
      </w:r>
      <w:r w:rsidR="00AC2A59" w:rsidRPr="001206D1">
        <w:rPr>
          <w:rFonts w:ascii="Arial LatArm" w:hAnsi="Arial LatArm"/>
          <w:lang w:val="hy-AM"/>
        </w:rPr>
        <w:t>.</w:t>
      </w:r>
      <w:r w:rsidR="00AC2A59" w:rsidRPr="001206D1">
        <w:rPr>
          <w:rFonts w:ascii="Arial LatArm" w:hAnsi="Arial LatArm"/>
          <w:lang w:val="hy-AM" w:bidi="he-IL"/>
        </w:rPr>
        <w:t xml:space="preserve"> ÓÙé³ÝÁ Ù»ÕÙ ¿, ÇëÏ ³Ùé³ÝÁ` ½áí: </w:t>
      </w:r>
      <w:r w:rsidR="00AC2A59" w:rsidRPr="001206D1">
        <w:rPr>
          <w:rFonts w:ascii="Arial Unicode" w:hAnsi="Arial Unicode"/>
          <w:lang w:val="hy-AM" w:bidi="he-IL"/>
        </w:rPr>
        <w:t>Համայնքի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և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հատկապես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գյուղի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միջով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հոսող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Խնձորուտ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գետի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հովտի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բնակլիմայական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պայմանները</w:t>
      </w:r>
      <w:r w:rsidR="00AC2A59" w:rsidRPr="001206D1">
        <w:rPr>
          <w:rFonts w:ascii="Arial LatArm" w:hAnsi="Arial LatArm"/>
          <w:lang w:val="hy-AM" w:bidi="he-IL"/>
        </w:rPr>
        <w:t xml:space="preserve"> /</w:t>
      </w:r>
      <w:r w:rsidR="00AC2A59" w:rsidRPr="001206D1">
        <w:rPr>
          <w:rFonts w:ascii="Arial Unicode" w:hAnsi="Arial Unicode"/>
          <w:lang w:val="hy-AM" w:bidi="he-IL"/>
        </w:rPr>
        <w:t>մեղմ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կլիմա</w:t>
      </w:r>
      <w:r w:rsidR="00AC2A59" w:rsidRPr="001206D1">
        <w:rPr>
          <w:rFonts w:ascii="Arial LatArm" w:hAnsi="Arial LatArm"/>
          <w:lang w:val="hy-AM" w:bidi="he-IL"/>
        </w:rPr>
        <w:t xml:space="preserve">, </w:t>
      </w:r>
      <w:r w:rsidR="00AC2A59" w:rsidRPr="001206D1">
        <w:rPr>
          <w:rFonts w:ascii="Arial Unicode" w:hAnsi="Arial Unicode"/>
          <w:lang w:val="hy-AM" w:bidi="he-IL"/>
        </w:rPr>
        <w:t>թթվածնով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հարուստ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լեռնային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մաքուր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օդ</w:t>
      </w:r>
      <w:r w:rsidR="00AC2A59" w:rsidRPr="001206D1">
        <w:rPr>
          <w:rFonts w:ascii="Arial LatArm" w:hAnsi="Arial LatArm"/>
          <w:lang w:val="hy-AM" w:bidi="he-IL"/>
        </w:rPr>
        <w:t xml:space="preserve">, </w:t>
      </w:r>
      <w:r w:rsidR="00AC2A59" w:rsidRPr="001206D1">
        <w:rPr>
          <w:rFonts w:ascii="Arial Unicode" w:hAnsi="Arial Unicode"/>
          <w:lang w:val="hy-AM" w:bidi="he-IL"/>
        </w:rPr>
        <w:t>անտառներ</w:t>
      </w:r>
      <w:r w:rsidR="00AC2A59" w:rsidRPr="001206D1">
        <w:rPr>
          <w:rFonts w:ascii="Arial LatArm" w:hAnsi="Arial LatArm"/>
          <w:lang w:val="hy-AM" w:bidi="he-IL"/>
        </w:rPr>
        <w:t xml:space="preserve">, </w:t>
      </w:r>
      <w:r w:rsidR="00AC2A59" w:rsidRPr="001206D1">
        <w:rPr>
          <w:rFonts w:ascii="Arial Unicode" w:hAnsi="Arial Unicode"/>
          <w:lang w:val="hy-AM" w:bidi="he-IL"/>
        </w:rPr>
        <w:t>դեղաբույսերով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հարուստ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լեռնաշխարհ</w:t>
      </w:r>
      <w:r w:rsidR="00AC2A59" w:rsidRPr="001206D1">
        <w:rPr>
          <w:rFonts w:ascii="Arial LatArm" w:hAnsi="Arial LatArm"/>
          <w:lang w:val="hy-AM" w:bidi="he-IL"/>
        </w:rPr>
        <w:t xml:space="preserve">/ </w:t>
      </w:r>
      <w:r w:rsidR="00AC2A59" w:rsidRPr="001206D1">
        <w:rPr>
          <w:rFonts w:ascii="Arial Unicode" w:hAnsi="Arial Unicode"/>
          <w:lang w:val="hy-AM" w:bidi="he-IL"/>
        </w:rPr>
        <w:t>չափազանց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նպաստավոր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են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բնակչության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հանգստի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կազմակերպման</w:t>
      </w:r>
      <w:r w:rsidR="00AC2A59" w:rsidRPr="001206D1">
        <w:rPr>
          <w:rFonts w:ascii="Arial LatArm" w:hAnsi="Arial LatArm"/>
          <w:lang w:val="hy-AM" w:bidi="he-IL"/>
        </w:rPr>
        <w:t xml:space="preserve">, </w:t>
      </w:r>
      <w:r w:rsidR="00AC2A59" w:rsidRPr="001206D1">
        <w:rPr>
          <w:rFonts w:ascii="Arial Unicode" w:hAnsi="Arial Unicode"/>
          <w:lang w:val="hy-AM" w:bidi="he-IL"/>
        </w:rPr>
        <w:t>առողջության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վերականգնման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և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ինչու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չէ</w:t>
      </w:r>
      <w:r w:rsidR="00AC2A59" w:rsidRPr="001206D1">
        <w:rPr>
          <w:rFonts w:ascii="Arial LatArm" w:hAnsi="Arial LatArm"/>
          <w:lang w:val="hy-AM" w:bidi="he-IL"/>
        </w:rPr>
        <w:t xml:space="preserve">` </w:t>
      </w:r>
      <w:r w:rsidR="00AC2A59" w:rsidRPr="001206D1">
        <w:rPr>
          <w:rFonts w:ascii="Arial Unicode" w:hAnsi="Arial Unicode"/>
          <w:lang w:val="hy-AM" w:bidi="he-IL"/>
        </w:rPr>
        <w:t>միջազգային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տուրիզմի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ծավալման</w:t>
      </w:r>
      <w:r w:rsidR="00AC2A59" w:rsidRPr="001206D1">
        <w:rPr>
          <w:rFonts w:ascii="Arial LatArm" w:hAnsi="Arial LatArm"/>
          <w:lang w:val="hy-AM" w:bidi="he-IL"/>
        </w:rPr>
        <w:t xml:space="preserve"> </w:t>
      </w:r>
      <w:r w:rsidR="00AC2A59" w:rsidRPr="001206D1">
        <w:rPr>
          <w:rFonts w:ascii="Arial Unicode" w:hAnsi="Arial Unicode"/>
          <w:lang w:val="hy-AM" w:bidi="he-IL"/>
        </w:rPr>
        <w:t>գործում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Հունվարի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միջին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ջերմաստիճանը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կազմում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է</w:t>
      </w:r>
      <w:r w:rsidR="00AC2A59" w:rsidRPr="001206D1">
        <w:rPr>
          <w:rFonts w:ascii="Arial LatArm" w:hAnsi="Arial LatArm"/>
          <w:lang w:val="hy-AM"/>
        </w:rPr>
        <w:t xml:space="preserve"> -6-8 </w:t>
      </w:r>
      <w:r w:rsidR="00AC2A59" w:rsidRPr="001206D1">
        <w:rPr>
          <w:rFonts w:ascii="Arial LatArm" w:hAnsi="Arial LatArm"/>
          <w:vertAlign w:val="superscript"/>
          <w:lang w:val="hy-AM"/>
        </w:rPr>
        <w:t>0</w:t>
      </w:r>
      <w:r w:rsidR="00AC2A59" w:rsidRPr="001206D1">
        <w:rPr>
          <w:rFonts w:ascii="Arial LatArm" w:hAnsi="Arial LatArm"/>
          <w:lang w:val="hy-AM"/>
        </w:rPr>
        <w:t xml:space="preserve">C, </w:t>
      </w:r>
      <w:r w:rsidR="00AC2A59" w:rsidRPr="001206D1">
        <w:rPr>
          <w:rFonts w:ascii="Arial Unicode" w:hAnsi="Arial Unicode"/>
          <w:lang w:val="hy-AM"/>
        </w:rPr>
        <w:t>հուլիսին՝</w:t>
      </w:r>
      <w:r w:rsidR="00AC2A59" w:rsidRPr="001206D1">
        <w:rPr>
          <w:rFonts w:ascii="Arial LatArm" w:hAnsi="Arial LatArm"/>
          <w:lang w:val="hy-AM"/>
        </w:rPr>
        <w:t xml:space="preserve"> +14 +18 </w:t>
      </w:r>
      <w:r w:rsidR="00AC2A59" w:rsidRPr="001206D1">
        <w:rPr>
          <w:rFonts w:ascii="Arial LatArm" w:hAnsi="Arial LatArm"/>
          <w:vertAlign w:val="superscript"/>
          <w:lang w:val="hy-AM"/>
        </w:rPr>
        <w:t>0</w:t>
      </w:r>
      <w:r w:rsidR="00AC2A59" w:rsidRPr="001206D1">
        <w:rPr>
          <w:rFonts w:ascii="Arial LatArm" w:hAnsi="Arial LatArm"/>
          <w:lang w:val="hy-AM"/>
        </w:rPr>
        <w:t>C</w:t>
      </w:r>
      <w:r w:rsidR="00AC2A59" w:rsidRPr="001206D1">
        <w:rPr>
          <w:rFonts w:ascii="Arial Unicode" w:hAnsi="Arial Unicode"/>
          <w:lang w:val="hy-AM"/>
        </w:rPr>
        <w:t>։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Ձմռան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տևողությունը</w:t>
      </w:r>
      <w:r w:rsidR="00AC2A59" w:rsidRPr="001206D1">
        <w:rPr>
          <w:rFonts w:ascii="Arial LatArm" w:hAnsi="Arial LatArm"/>
          <w:lang w:val="hy-AM"/>
        </w:rPr>
        <w:t xml:space="preserve"> 30 </w:t>
      </w:r>
      <w:r w:rsidR="00AC2A59" w:rsidRPr="001206D1">
        <w:rPr>
          <w:rFonts w:ascii="Arial Unicode" w:hAnsi="Arial Unicode"/>
          <w:lang w:val="hy-AM"/>
        </w:rPr>
        <w:t>օրից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չի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անցնում</w:t>
      </w:r>
      <w:r w:rsidR="00AC2A59" w:rsidRPr="001206D1">
        <w:rPr>
          <w:rFonts w:ascii="Arial LatArm" w:hAnsi="Arial LatArm"/>
          <w:lang w:val="hy-AM"/>
        </w:rPr>
        <w:t xml:space="preserve">, </w:t>
      </w:r>
      <w:r w:rsidR="00AC2A59" w:rsidRPr="001206D1">
        <w:rPr>
          <w:rFonts w:ascii="Arial Unicode" w:hAnsi="Arial Unicode"/>
          <w:lang w:val="hy-AM"/>
        </w:rPr>
        <w:t>օրվա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միջին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ջերմաստիճանը</w:t>
      </w:r>
      <w:r w:rsidR="00AC2A59" w:rsidRPr="001206D1">
        <w:rPr>
          <w:rFonts w:ascii="Arial LatArm" w:hAnsi="Arial LatArm"/>
          <w:lang w:val="hy-AM"/>
        </w:rPr>
        <w:t xml:space="preserve"> -5 </w:t>
      </w:r>
      <w:r w:rsidR="00AC2A59" w:rsidRPr="001206D1">
        <w:rPr>
          <w:rFonts w:ascii="Arial LatArm" w:hAnsi="Arial LatArm"/>
          <w:vertAlign w:val="superscript"/>
          <w:lang w:val="hy-AM"/>
        </w:rPr>
        <w:t>0</w:t>
      </w:r>
      <w:r w:rsidR="00AC2A59" w:rsidRPr="001206D1">
        <w:rPr>
          <w:rFonts w:ascii="Arial LatArm" w:hAnsi="Arial LatArm"/>
          <w:lang w:val="hy-AM"/>
        </w:rPr>
        <w:t>C-</w:t>
      </w:r>
      <w:r w:rsidR="00AC2A59" w:rsidRPr="001206D1">
        <w:rPr>
          <w:rFonts w:ascii="Arial Unicode" w:hAnsi="Arial Unicode"/>
          <w:lang w:val="hy-AM"/>
        </w:rPr>
        <w:t>ից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չի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իջնում։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Տարվա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տեղումների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միջինը</w:t>
      </w:r>
      <w:r w:rsidR="00AC2A59" w:rsidRPr="001206D1">
        <w:rPr>
          <w:rFonts w:ascii="Arial LatArm" w:hAnsi="Arial LatArm"/>
          <w:lang w:val="hy-AM"/>
        </w:rPr>
        <w:t xml:space="preserve"> 700-800 </w:t>
      </w:r>
      <w:r w:rsidR="00AC2A59" w:rsidRPr="001206D1">
        <w:rPr>
          <w:rFonts w:ascii="Arial Unicode" w:hAnsi="Arial Unicode"/>
          <w:lang w:val="hy-AM"/>
        </w:rPr>
        <w:t>մմ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է։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Գարնանային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վերջին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ցրտահարությունը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տեղի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է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ունենում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մարտի</w:t>
      </w:r>
      <w:r w:rsidR="00AC2A59" w:rsidRPr="001206D1">
        <w:rPr>
          <w:rFonts w:ascii="Arial LatArm" w:hAnsi="Arial LatArm"/>
          <w:lang w:val="hy-AM"/>
        </w:rPr>
        <w:t xml:space="preserve"> 20-</w:t>
      </w:r>
      <w:r w:rsidR="00AC2A59" w:rsidRPr="001206D1">
        <w:rPr>
          <w:rFonts w:ascii="Arial Unicode" w:hAnsi="Arial Unicode"/>
          <w:lang w:val="hy-AM"/>
        </w:rPr>
        <w:t>ից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մինչև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ապրիլի</w:t>
      </w:r>
      <w:r w:rsidR="00AC2A59" w:rsidRPr="001206D1">
        <w:rPr>
          <w:rFonts w:ascii="Arial LatArm" w:hAnsi="Arial LatArm"/>
          <w:lang w:val="hy-AM"/>
        </w:rPr>
        <w:t xml:space="preserve"> 1-</w:t>
      </w:r>
      <w:r w:rsidR="00AC2A59" w:rsidRPr="001206D1">
        <w:rPr>
          <w:rFonts w:ascii="Arial Unicode" w:hAnsi="Arial Unicode"/>
          <w:lang w:val="hy-AM"/>
        </w:rPr>
        <w:t>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ընկած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ժամանակահատվածում</w:t>
      </w:r>
      <w:r w:rsidR="00AC2A59" w:rsidRPr="001206D1">
        <w:rPr>
          <w:rFonts w:ascii="Arial LatArm" w:hAnsi="Arial LatArm"/>
          <w:lang w:val="hy-AM"/>
        </w:rPr>
        <w:t xml:space="preserve">, </w:t>
      </w:r>
      <w:r w:rsidR="00AC2A59" w:rsidRPr="001206D1">
        <w:rPr>
          <w:rFonts w:ascii="Arial Unicode" w:hAnsi="Arial Unicode"/>
          <w:lang w:val="hy-AM"/>
        </w:rPr>
        <w:t>իսկ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աշնանային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առաջին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ցրտահարությունը՝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նոյեմբերի</w:t>
      </w:r>
      <w:r w:rsidR="00AC2A59" w:rsidRPr="001206D1">
        <w:rPr>
          <w:rFonts w:ascii="Arial LatArm" w:hAnsi="Arial LatArm"/>
          <w:lang w:val="hy-AM"/>
        </w:rPr>
        <w:t xml:space="preserve"> 10-</w:t>
      </w:r>
      <w:r w:rsidR="00AC2A59" w:rsidRPr="001206D1">
        <w:rPr>
          <w:rFonts w:ascii="Arial Unicode" w:hAnsi="Arial Unicode"/>
          <w:lang w:val="hy-AM"/>
        </w:rPr>
        <w:t>ից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մինչև</w:t>
      </w:r>
      <w:r w:rsidR="00AC2A59" w:rsidRPr="001206D1">
        <w:rPr>
          <w:rFonts w:ascii="Arial LatArm" w:hAnsi="Arial LatArm"/>
          <w:lang w:val="hy-AM"/>
        </w:rPr>
        <w:t xml:space="preserve"> 20-</w:t>
      </w:r>
      <w:r w:rsidR="00AC2A59" w:rsidRPr="001206D1">
        <w:rPr>
          <w:rFonts w:ascii="Arial Unicode" w:hAnsi="Arial Unicode"/>
          <w:lang w:val="hy-AM"/>
        </w:rPr>
        <w:t>ը։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Նման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բնակլիմայական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պայմանները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նպաստում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են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մերձարևադարձային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կուլտուրաների՝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թուզ</w:t>
      </w:r>
      <w:r w:rsidR="00AC2A59" w:rsidRPr="001206D1">
        <w:rPr>
          <w:rFonts w:ascii="Arial LatArm" w:hAnsi="Arial LatArm"/>
          <w:lang w:val="hy-AM"/>
        </w:rPr>
        <w:t xml:space="preserve">, </w:t>
      </w:r>
      <w:r w:rsidR="00AC2A59" w:rsidRPr="001206D1">
        <w:rPr>
          <w:rFonts w:ascii="Arial Unicode" w:hAnsi="Arial Unicode"/>
          <w:lang w:val="hy-AM"/>
        </w:rPr>
        <w:t>նուռ</w:t>
      </w:r>
      <w:r w:rsidR="00AC2A59" w:rsidRPr="001206D1">
        <w:rPr>
          <w:rFonts w:ascii="Arial LatArm" w:hAnsi="Arial LatArm"/>
          <w:lang w:val="hy-AM"/>
        </w:rPr>
        <w:t>,</w:t>
      </w:r>
      <w:r w:rsidR="00F05CA0" w:rsidRPr="00F05CA0">
        <w:rPr>
          <w:rFonts w:asciiTheme="minorHAnsi" w:hAnsiTheme="minorHAnsi"/>
          <w:color w:val="FF0000"/>
          <w:lang w:val="hy-AM"/>
        </w:rPr>
        <w:t xml:space="preserve"> </w:t>
      </w:r>
      <w:r w:rsidR="00F05CA0" w:rsidRPr="00F05CA0">
        <w:rPr>
          <w:rFonts w:ascii="Arial Unicode" w:hAnsi="Arial Unicode"/>
          <w:lang w:val="hy-AM"/>
        </w:rPr>
        <w:t>արևելյան խուրմա,</w:t>
      </w:r>
      <w:r w:rsidR="00AC2A59" w:rsidRPr="001206D1">
        <w:rPr>
          <w:rFonts w:ascii="Arial LatArm" w:hAnsi="Arial LatArm"/>
          <w:color w:val="FF0000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կիվի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և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այլն</w:t>
      </w:r>
      <w:r w:rsidR="00AC2A59" w:rsidRPr="001206D1">
        <w:rPr>
          <w:rFonts w:ascii="Arial LatArm" w:hAnsi="Arial LatArm"/>
          <w:lang w:val="hy-AM"/>
        </w:rPr>
        <w:t xml:space="preserve">) </w:t>
      </w:r>
      <w:r w:rsidR="00AC2A59" w:rsidRPr="001206D1">
        <w:rPr>
          <w:rFonts w:ascii="Arial Unicode" w:hAnsi="Arial Unicode"/>
          <w:lang w:val="hy-AM"/>
        </w:rPr>
        <w:t>տարածքների</w:t>
      </w:r>
      <w:r w:rsidR="00AC2A59" w:rsidRPr="001206D1">
        <w:rPr>
          <w:rFonts w:ascii="Arial LatArm" w:hAnsi="Arial LatArm"/>
          <w:lang w:val="hy-AM"/>
        </w:rPr>
        <w:t xml:space="preserve"> </w:t>
      </w:r>
      <w:r w:rsidR="00AC2A59" w:rsidRPr="001206D1">
        <w:rPr>
          <w:rFonts w:ascii="Arial Unicode" w:hAnsi="Arial Unicode"/>
          <w:lang w:val="hy-AM"/>
        </w:rPr>
        <w:t>ընդարձակմանը</w:t>
      </w:r>
      <w:r w:rsidR="00AC2A59" w:rsidRPr="001206D1">
        <w:rPr>
          <w:rFonts w:ascii="Arial LatArm" w:hAnsi="Arial LatArm"/>
          <w:lang w:val="hy-AM"/>
        </w:rPr>
        <w:t>:</w:t>
      </w:r>
    </w:p>
    <w:p w:rsidR="00BA5A51" w:rsidRPr="00ED7B6B" w:rsidRDefault="00BA5A51" w:rsidP="00AC2A59">
      <w:pPr>
        <w:pStyle w:val="ac"/>
        <w:spacing w:before="240" w:line="240" w:lineRule="auto"/>
        <w:rPr>
          <w:rFonts w:ascii="Arial LatArm" w:hAnsi="Arial LatArm"/>
          <w:color w:val="FF0000"/>
          <w:lang w:val="hy-AM"/>
        </w:rPr>
      </w:pPr>
    </w:p>
    <w:p w:rsidR="00AC2A59" w:rsidRPr="005E65C1" w:rsidRDefault="00BA5A51" w:rsidP="00BA5A51">
      <w:pPr>
        <w:ind w:firstLine="420"/>
        <w:jc w:val="center"/>
        <w:rPr>
          <w:rFonts w:ascii="Arial Unicode" w:hAnsi="Arial Unicode"/>
          <w:sz w:val="24"/>
          <w:szCs w:val="24"/>
          <w:lang w:val="hy-AM" w:bidi="he-IL"/>
        </w:rPr>
      </w:pPr>
      <w:r w:rsidRPr="00BA5A51">
        <w:rPr>
          <w:rFonts w:ascii="Arial Unicode" w:hAnsi="Arial Unicode"/>
          <w:lang w:val="hy-AM"/>
        </w:rPr>
        <w:t>1.3.Պատմական համառոտ ակնարկ</w:t>
      </w:r>
    </w:p>
    <w:p w:rsidR="00AC2A59" w:rsidRPr="00531010" w:rsidRDefault="00AC2A59" w:rsidP="00AC2A59">
      <w:pPr>
        <w:pStyle w:val="ac"/>
        <w:spacing w:before="240" w:line="240" w:lineRule="auto"/>
        <w:rPr>
          <w:rFonts w:ascii="Arial LatArm" w:hAnsi="Arial LatArm"/>
          <w:lang w:val="hy-AM"/>
        </w:rPr>
      </w:pPr>
      <w:r w:rsidRPr="00531010">
        <w:rPr>
          <w:rFonts w:ascii="Arial Unicode" w:hAnsi="Arial Unicode"/>
          <w:lang w:val="hy-AM"/>
        </w:rPr>
        <w:t>Գյուղը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որպես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բնակատեղի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գոյություն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է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ունեցել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շատ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վաղ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ժամանակներից</w:t>
      </w:r>
      <w:r w:rsidRPr="00531010">
        <w:rPr>
          <w:rFonts w:ascii="Arial LatArm" w:hAnsi="Arial LatArm"/>
          <w:lang w:val="hy-AM"/>
        </w:rPr>
        <w:t xml:space="preserve">, </w:t>
      </w:r>
      <w:r w:rsidRPr="00531010">
        <w:rPr>
          <w:rFonts w:ascii="Arial Unicode" w:hAnsi="Arial Unicode"/>
          <w:lang w:val="hy-AM"/>
        </w:rPr>
        <w:t>բայց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ինչ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անունով</w:t>
      </w:r>
      <w:r w:rsidRPr="00531010">
        <w:rPr>
          <w:rFonts w:ascii="Arial LatArm" w:hAnsi="Arial LatArm"/>
          <w:lang w:val="hy-AM"/>
        </w:rPr>
        <w:t xml:space="preserve">, </w:t>
      </w:r>
      <w:r w:rsidRPr="00531010">
        <w:rPr>
          <w:rFonts w:ascii="Arial Unicode" w:hAnsi="Arial Unicode"/>
          <w:lang w:val="hy-AM"/>
        </w:rPr>
        <w:t>հայտնի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չէ</w:t>
      </w:r>
      <w:r w:rsidRPr="00531010">
        <w:rPr>
          <w:rFonts w:ascii="Arial LatArm" w:hAnsi="Arial LatArm"/>
          <w:lang w:val="hy-AM"/>
        </w:rPr>
        <w:t xml:space="preserve">: </w:t>
      </w:r>
      <w:r w:rsidRPr="00531010">
        <w:rPr>
          <w:rFonts w:ascii="Arial Unicode" w:hAnsi="Arial Unicode"/>
          <w:lang w:val="hy-AM"/>
        </w:rPr>
        <w:t>Գյուղի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հնության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մասին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վկայում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է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կիսաքանդ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Ս</w:t>
      </w:r>
      <w:r w:rsidRPr="00531010">
        <w:rPr>
          <w:rFonts w:ascii="Arial LatArm" w:hAnsi="Arial LatArm"/>
          <w:lang w:val="hy-AM"/>
        </w:rPr>
        <w:t xml:space="preserve">. </w:t>
      </w:r>
      <w:r w:rsidRPr="00531010">
        <w:rPr>
          <w:rFonts w:ascii="Arial Unicode" w:hAnsi="Arial Unicode"/>
          <w:lang w:val="hy-AM"/>
        </w:rPr>
        <w:t>Հռիփսիմե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եկեղեցին</w:t>
      </w:r>
      <w:r w:rsidRPr="00531010">
        <w:rPr>
          <w:rFonts w:ascii="Arial LatArm" w:hAnsi="Arial LatArm"/>
          <w:lang w:val="hy-AM"/>
        </w:rPr>
        <w:t xml:space="preserve">` </w:t>
      </w:r>
      <w:r w:rsidRPr="00531010">
        <w:rPr>
          <w:rFonts w:ascii="Arial Unicode" w:hAnsi="Arial Unicode"/>
          <w:lang w:val="hy-AM"/>
        </w:rPr>
        <w:t>կառուցված</w:t>
      </w:r>
      <w:r w:rsidRPr="00531010">
        <w:rPr>
          <w:rFonts w:ascii="Arial LatArm" w:hAnsi="Arial LatArm"/>
          <w:lang w:val="hy-AM"/>
        </w:rPr>
        <w:t xml:space="preserve"> 5-7-</w:t>
      </w:r>
      <w:r w:rsidRPr="00531010">
        <w:rPr>
          <w:rFonts w:ascii="Arial Unicode" w:hAnsi="Arial Unicode"/>
          <w:lang w:val="hy-AM"/>
        </w:rPr>
        <w:t>րդ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դարերում</w:t>
      </w:r>
      <w:r w:rsidRPr="00531010">
        <w:rPr>
          <w:rFonts w:ascii="Arial LatArm" w:hAnsi="Arial LatArm"/>
          <w:lang w:val="hy-AM"/>
        </w:rPr>
        <w:t xml:space="preserve">: </w:t>
      </w:r>
      <w:r w:rsidRPr="00531010">
        <w:rPr>
          <w:rFonts w:ascii="Arial Unicode" w:hAnsi="Arial Unicode"/>
          <w:lang w:val="hy-AM"/>
        </w:rPr>
        <w:t>Այգեձոր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համայնքը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հիմնադրվել</w:t>
      </w:r>
      <w:r w:rsidRPr="00531010">
        <w:rPr>
          <w:rFonts w:ascii="Arial LatArm" w:hAnsi="Arial LatArm"/>
          <w:lang w:val="hy-AM"/>
        </w:rPr>
        <w:t xml:space="preserve"> </w:t>
      </w:r>
      <w:r w:rsidRPr="002855F0">
        <w:rPr>
          <w:rFonts w:ascii="Arial Unicode" w:hAnsi="Arial Unicode"/>
          <w:lang w:val="hy-AM"/>
        </w:rPr>
        <w:t>է</w:t>
      </w:r>
      <w:r w:rsidR="00756B85" w:rsidRPr="002855F0">
        <w:rPr>
          <w:rFonts w:ascii="Arial LatArm" w:hAnsi="Arial LatArm"/>
          <w:lang w:val="hy-AM"/>
        </w:rPr>
        <w:t xml:space="preserve"> </w:t>
      </w:r>
      <w:r w:rsidRPr="002855F0">
        <w:rPr>
          <w:rFonts w:ascii="Arial LatArm" w:hAnsi="Arial LatArm"/>
          <w:lang w:val="hy-AM" w:bidi="he-IL"/>
        </w:rPr>
        <w:t>1720</w:t>
      </w:r>
      <w:r w:rsidR="002855F0" w:rsidRPr="002855F0">
        <w:rPr>
          <w:rFonts w:ascii="Arial LatArm" w:hAnsi="Arial LatArm"/>
          <w:lang w:val="hy-AM" w:bidi="he-IL"/>
        </w:rPr>
        <w:t>-25</w:t>
      </w:r>
      <w:r w:rsidR="002855F0" w:rsidRPr="002855F0">
        <w:rPr>
          <w:rFonts w:ascii="Sylfaen" w:hAnsi="Sylfaen"/>
          <w:lang w:val="hy-AM" w:bidi="he-IL"/>
        </w:rPr>
        <w:t>թթ</w:t>
      </w:r>
      <w:r w:rsidRPr="002855F0">
        <w:rPr>
          <w:rFonts w:ascii="Arial LatArm" w:hAnsi="Arial LatArm"/>
          <w:lang w:val="hy-AM" w:bidi="he-IL"/>
        </w:rPr>
        <w:t>.</w:t>
      </w:r>
      <w:r w:rsidRPr="002855F0">
        <w:rPr>
          <w:rFonts w:ascii="Arial LatArm" w:hAnsi="Arial LatArm"/>
          <w:lang w:val="hy-AM"/>
        </w:rPr>
        <w:t>: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LatArm"/>
          <w:lang w:val="hy-AM" w:bidi="he-IL"/>
        </w:rPr>
        <w:t xml:space="preserve">Ð³Ù³ÛÝùÇ </w:t>
      </w:r>
      <w:r w:rsidRPr="00531010">
        <w:rPr>
          <w:rFonts w:ascii="Arial LatArm" w:hAnsi="Arial LatArm"/>
          <w:lang w:val="hy-AM" w:bidi="he-IL"/>
        </w:rPr>
        <w:lastRenderedPageBreak/>
        <w:t>µÝ³ÏãáõÃÛ³Ý ÑÇÙÝ³Ï³Ý Ù³ëÇ ³ñÙ³ïÝ»</w:t>
      </w:r>
      <w:r w:rsidRPr="002855F0">
        <w:rPr>
          <w:rFonts w:ascii="Arial LatArm" w:hAnsi="Arial LatArm"/>
          <w:lang w:val="hy-AM" w:bidi="he-IL"/>
        </w:rPr>
        <w:t xml:space="preserve">ñÁ </w:t>
      </w:r>
      <w:r w:rsidRPr="002855F0">
        <w:rPr>
          <w:rFonts w:ascii="Arial Unicode" w:hAnsi="Arial Unicode"/>
          <w:lang w:val="hy-AM"/>
        </w:rPr>
        <w:t>Արցախից</w:t>
      </w:r>
      <w:r w:rsidRPr="002855F0">
        <w:rPr>
          <w:rFonts w:ascii="Arial LatArm" w:hAnsi="Arial LatArm"/>
          <w:lang w:val="hy-AM"/>
        </w:rPr>
        <w:t xml:space="preserve"> </w:t>
      </w:r>
      <w:r w:rsidRPr="002855F0">
        <w:rPr>
          <w:rFonts w:ascii="Arial Unicode" w:hAnsi="Arial Unicode"/>
          <w:lang w:val="hy-AM"/>
        </w:rPr>
        <w:t>են</w:t>
      </w:r>
      <w:r w:rsidRPr="00531010">
        <w:rPr>
          <w:rFonts w:ascii="Arial LatArm" w:hAnsi="Arial LatArm"/>
          <w:lang w:val="hy-AM"/>
        </w:rPr>
        <w:t xml:space="preserve">: </w:t>
      </w:r>
      <w:r w:rsidRPr="00531010">
        <w:rPr>
          <w:rFonts w:ascii="Arial Unicode" w:hAnsi="Arial Unicode"/>
          <w:lang w:val="hy-AM"/>
        </w:rPr>
        <w:t>Համայնքը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համալրվել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է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նաև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Վրաստանից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և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Պարսկաստանից</w:t>
      </w:r>
      <w:r w:rsidRPr="00531010">
        <w:rPr>
          <w:rFonts w:ascii="Arial LatArm" w:hAnsi="Arial LatArm"/>
          <w:lang w:val="hy-AM"/>
        </w:rPr>
        <w:t xml:space="preserve">  </w:t>
      </w:r>
      <w:r w:rsidRPr="00531010">
        <w:rPr>
          <w:rFonts w:ascii="Arial Unicode" w:hAnsi="Arial Unicode"/>
          <w:lang w:val="hy-AM"/>
        </w:rPr>
        <w:t>վերաբնակեցված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տոհմերի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կողմից։</w:t>
      </w:r>
      <w:r w:rsidRPr="00531010">
        <w:rPr>
          <w:rFonts w:ascii="Arial LatArm" w:hAnsi="Arial LatArm"/>
          <w:lang w:val="hy-AM"/>
        </w:rPr>
        <w:t xml:space="preserve">  </w:t>
      </w:r>
      <w:r w:rsidRPr="00531010">
        <w:rPr>
          <w:rFonts w:ascii="Arial Unicode" w:hAnsi="Arial Unicode"/>
          <w:lang w:val="hy-AM"/>
        </w:rPr>
        <w:t>Սկզբնական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շրջանում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բնակչությունը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հաստատվել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է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ներկայիս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գյուղի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կենտրոնում</w:t>
      </w:r>
      <w:r w:rsidRPr="00531010">
        <w:rPr>
          <w:rFonts w:ascii="Arial LatArm" w:hAnsi="Arial LatArm"/>
          <w:lang w:val="hy-AM"/>
        </w:rPr>
        <w:t xml:space="preserve">, </w:t>
      </w:r>
      <w:r w:rsidRPr="00531010">
        <w:rPr>
          <w:rFonts w:ascii="Arial Unicode" w:hAnsi="Arial Unicode"/>
          <w:lang w:val="hy-AM"/>
        </w:rPr>
        <w:t>զբաղվել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անասնապահությամբ</w:t>
      </w:r>
      <w:r w:rsidRPr="00531010">
        <w:rPr>
          <w:rFonts w:ascii="Arial LatArm" w:hAnsi="Arial LatArm"/>
          <w:lang w:val="hy-AM"/>
        </w:rPr>
        <w:t xml:space="preserve">, </w:t>
      </w:r>
      <w:r w:rsidRPr="00531010">
        <w:rPr>
          <w:rFonts w:ascii="Arial Unicode" w:hAnsi="Arial Unicode"/>
          <w:lang w:val="hy-AM"/>
        </w:rPr>
        <w:t>իսկ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հետագայում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սկսել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են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զբաղվել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նաև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պտղաբուծությամբ։</w:t>
      </w:r>
    </w:p>
    <w:p w:rsidR="00AC2A59" w:rsidRPr="00531010" w:rsidRDefault="00AC2A59" w:rsidP="00AC2A59">
      <w:pPr>
        <w:ind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531010">
        <w:rPr>
          <w:rFonts w:ascii="Arial LatArm" w:hAnsi="Arial Unicode"/>
          <w:sz w:val="24"/>
          <w:szCs w:val="24"/>
          <w:lang w:val="hy-AM"/>
        </w:rPr>
        <w:t>Դեռևս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16-</w:t>
      </w:r>
      <w:r w:rsidRPr="00531010">
        <w:rPr>
          <w:rFonts w:ascii="Arial LatArm" w:hAnsi="Arial Unicode"/>
          <w:sz w:val="24"/>
          <w:szCs w:val="24"/>
          <w:lang w:val="hy-AM"/>
        </w:rPr>
        <w:t>րդ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դարից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գյուղն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ստացել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է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&lt;&lt;</w:t>
      </w:r>
      <w:r w:rsidRPr="00531010">
        <w:rPr>
          <w:rFonts w:ascii="Arial LatArm" w:hAnsi="Arial Unicode"/>
          <w:sz w:val="24"/>
          <w:szCs w:val="24"/>
          <w:lang w:val="hy-AM"/>
        </w:rPr>
        <w:t>Ղուլալի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&gt;&gt; </w:t>
      </w:r>
      <w:r w:rsidRPr="00531010">
        <w:rPr>
          <w:rFonts w:ascii="Arial LatArm" w:hAnsi="Arial Unicode"/>
          <w:sz w:val="24"/>
          <w:szCs w:val="24"/>
          <w:lang w:val="hy-AM"/>
        </w:rPr>
        <w:t>կամ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,,</w:t>
      </w:r>
      <w:r w:rsidRPr="00531010">
        <w:rPr>
          <w:rFonts w:ascii="Arial LatArm" w:hAnsi="Arial Unicode"/>
          <w:sz w:val="24"/>
          <w:szCs w:val="24"/>
          <w:lang w:val="hy-AM"/>
        </w:rPr>
        <w:t>Ղալալու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,, </w:t>
      </w:r>
      <w:r w:rsidRPr="00531010">
        <w:rPr>
          <w:rFonts w:ascii="Arial LatArm" w:hAnsi="Arial Unicode"/>
          <w:sz w:val="24"/>
          <w:szCs w:val="24"/>
          <w:lang w:val="hy-AM"/>
        </w:rPr>
        <w:t>անունը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: </w:t>
      </w:r>
      <w:r w:rsidRPr="00531010">
        <w:rPr>
          <w:rFonts w:ascii="Arial LatArm" w:hAnsi="Arial Unicode"/>
          <w:sz w:val="24"/>
          <w:szCs w:val="24"/>
          <w:lang w:val="hy-AM"/>
        </w:rPr>
        <w:t>Ղուլալի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="002855F0">
        <w:rPr>
          <w:rFonts w:ascii="Arial LatArm" w:hAnsi="Arial Unicode"/>
          <w:sz w:val="24"/>
          <w:szCs w:val="24"/>
          <w:lang w:val="hy-AM"/>
        </w:rPr>
        <w:t>անուն</w:t>
      </w:r>
      <w:r w:rsidR="002855F0" w:rsidRPr="002855F0">
        <w:rPr>
          <w:rFonts w:ascii="Arial LatArm" w:hAnsi="Arial Unicode"/>
          <w:sz w:val="24"/>
          <w:szCs w:val="24"/>
          <w:lang w:val="hy-AM"/>
        </w:rPr>
        <w:t>ն</w:t>
      </w:r>
      <w:r w:rsidR="002855F0" w:rsidRPr="002855F0">
        <w:rPr>
          <w:rFonts w:ascii="Arial LatArm" w:hAnsi="Arial Unicode"/>
          <w:sz w:val="24"/>
          <w:szCs w:val="24"/>
          <w:lang w:val="hy-AM"/>
        </w:rPr>
        <w:t xml:space="preserve"> </w:t>
      </w:r>
      <w:r w:rsidR="002855F0" w:rsidRPr="002855F0">
        <w:rPr>
          <w:rFonts w:ascii="Arial LatArm" w:hAnsi="Arial Unicode"/>
          <w:sz w:val="24"/>
          <w:szCs w:val="24"/>
          <w:lang w:val="hy-AM"/>
        </w:rPr>
        <w:t>ունի</w:t>
      </w:r>
      <w:r w:rsidR="002855F0" w:rsidRPr="002855F0">
        <w:rPr>
          <w:rFonts w:ascii="Arial LatArm" w:hAnsi="Arial Unicode"/>
          <w:sz w:val="24"/>
          <w:szCs w:val="24"/>
          <w:lang w:val="hy-AM"/>
        </w:rPr>
        <w:t xml:space="preserve"> </w:t>
      </w:r>
      <w:r w:rsidR="002855F0" w:rsidRPr="002855F0">
        <w:rPr>
          <w:rFonts w:ascii="Arial LatArm" w:hAnsi="Arial Unicode"/>
          <w:sz w:val="24"/>
          <w:szCs w:val="24"/>
          <w:lang w:val="hy-AM"/>
        </w:rPr>
        <w:t>հետևյալ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ստուգաբանություն</w:t>
      </w:r>
      <w:r w:rsidR="002855F0" w:rsidRPr="002855F0">
        <w:rPr>
          <w:rFonts w:ascii="Arial LatArm" w:hAnsi="Arial Unicode"/>
          <w:sz w:val="24"/>
          <w:szCs w:val="24"/>
          <w:lang w:val="hy-AM"/>
        </w:rPr>
        <w:t>ը</w:t>
      </w:r>
      <w:r w:rsidR="002855F0" w:rsidRPr="002855F0">
        <w:rPr>
          <w:rFonts w:ascii="Arial LatArm" w:hAnsi="Arial Unicode"/>
          <w:sz w:val="24"/>
          <w:szCs w:val="24"/>
          <w:lang w:val="hy-AM"/>
        </w:rPr>
        <w:t xml:space="preserve">. </w:t>
      </w:r>
      <w:r w:rsidRPr="00531010">
        <w:rPr>
          <w:rFonts w:ascii="Arial LatArm" w:hAnsi="Arial Unicode"/>
          <w:sz w:val="24"/>
          <w:szCs w:val="24"/>
          <w:lang w:val="hy-AM"/>
        </w:rPr>
        <w:t>Ղուլալու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նշանակում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է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բերդեր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ունեցող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գյուղ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կամ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բերդագյուղ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:  </w:t>
      </w:r>
      <w:r w:rsidRPr="00531010">
        <w:rPr>
          <w:rFonts w:ascii="Arial LatArm" w:hAnsi="Arial Unicode"/>
          <w:sz w:val="24"/>
          <w:szCs w:val="24"/>
          <w:lang w:val="hy-AM"/>
        </w:rPr>
        <w:t>Ղուլա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(</w:t>
      </w:r>
      <w:r w:rsidRPr="00531010">
        <w:rPr>
          <w:rFonts w:ascii="Arial LatArm" w:hAnsi="Arial Unicode"/>
          <w:sz w:val="24"/>
          <w:szCs w:val="24"/>
          <w:lang w:val="hy-AM"/>
        </w:rPr>
        <w:t>Ղալա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) </w:t>
      </w:r>
      <w:r w:rsidRPr="00531010">
        <w:rPr>
          <w:rFonts w:ascii="Arial LatArm" w:hAnsi="Arial Unicode"/>
          <w:sz w:val="24"/>
          <w:szCs w:val="24"/>
          <w:lang w:val="hy-AM"/>
        </w:rPr>
        <w:t>բառը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թարգմանվում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է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որպես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Բերդ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ամրոց։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Անունն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առաջացել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է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գյուղի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տարածքում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գտնվող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երկու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նշանավոր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բերդերի՝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Աղջկաբերդի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և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="00BC3BE0" w:rsidRPr="00531010">
        <w:rPr>
          <w:rFonts w:ascii="Arial LatArm" w:hAnsi="Arial Unicode"/>
          <w:sz w:val="24"/>
          <w:szCs w:val="24"/>
          <w:lang w:val="hy-AM"/>
        </w:rPr>
        <w:t>Երգեվ</w:t>
      </w:r>
      <w:r w:rsidRPr="00531010">
        <w:rPr>
          <w:rFonts w:ascii="Arial LatArm" w:hAnsi="Arial Unicode"/>
          <w:sz w:val="24"/>
          <w:szCs w:val="24"/>
          <w:lang w:val="hy-AM"/>
        </w:rPr>
        <w:t>անի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բերդերի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առկայությունից։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1831</w:t>
      </w:r>
      <w:r w:rsidRPr="00531010">
        <w:rPr>
          <w:rFonts w:ascii="Arial LatArm" w:hAnsi="Arial Unicode"/>
          <w:sz w:val="24"/>
          <w:szCs w:val="24"/>
          <w:lang w:val="hy-AM"/>
        </w:rPr>
        <w:t>թվականին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Ղուլալիում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բնակվում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էր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484, </w:t>
      </w:r>
      <w:r w:rsidRPr="00531010">
        <w:rPr>
          <w:rFonts w:ascii="Arial LatArm" w:hAnsi="Arial Unicode"/>
          <w:sz w:val="24"/>
          <w:szCs w:val="24"/>
          <w:lang w:val="hy-AM"/>
        </w:rPr>
        <w:t>իսկ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հարյուր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տարի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հետո</w:t>
      </w:r>
      <w:r w:rsidRPr="00531010">
        <w:rPr>
          <w:rFonts w:ascii="Arial LatArm" w:hAnsi="Arial LatArm"/>
          <w:sz w:val="24"/>
          <w:szCs w:val="24"/>
          <w:lang w:val="hy-AM"/>
        </w:rPr>
        <w:t>` 2274</w:t>
      </w:r>
      <w:r w:rsidRPr="00531010">
        <w:rPr>
          <w:rFonts w:ascii="Arial LatArm" w:hAnsi="Arial Unicode"/>
          <w:sz w:val="24"/>
          <w:szCs w:val="24"/>
          <w:lang w:val="hy-AM"/>
        </w:rPr>
        <w:t>բնակիչ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, </w:t>
      </w:r>
      <w:r w:rsidRPr="00531010">
        <w:rPr>
          <w:rFonts w:ascii="Arial LatArm" w:hAnsi="Arial Unicode"/>
          <w:sz w:val="24"/>
          <w:szCs w:val="24"/>
          <w:lang w:val="hy-AM"/>
        </w:rPr>
        <w:t>անջատված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թաղամասերով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հանդերձ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: 1842 </w:t>
      </w:r>
      <w:r w:rsidRPr="00531010">
        <w:rPr>
          <w:rFonts w:ascii="Arial LatArm" w:hAnsi="Arial Unicode"/>
          <w:sz w:val="24"/>
          <w:szCs w:val="24"/>
          <w:lang w:val="hy-AM"/>
        </w:rPr>
        <w:t>թվականին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Ղուլալի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գյուղում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բնակվում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էր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50</w:t>
      </w:r>
      <w:r w:rsidRPr="00531010">
        <w:rPr>
          <w:rFonts w:ascii="Arial LatArm" w:hAnsi="Arial Unicode"/>
          <w:sz w:val="24"/>
          <w:szCs w:val="24"/>
          <w:lang w:val="hy-AM"/>
        </w:rPr>
        <w:t>տնտեսություն</w:t>
      </w:r>
      <w:r w:rsidRPr="00531010">
        <w:rPr>
          <w:rFonts w:ascii="Arial LatArm" w:hAnsi="Arial LatArm"/>
          <w:sz w:val="24"/>
          <w:szCs w:val="24"/>
          <w:lang w:val="hy-AM"/>
        </w:rPr>
        <w:t>: 1890</w:t>
      </w:r>
      <w:r w:rsidRPr="00531010">
        <w:rPr>
          <w:rFonts w:ascii="Arial LatArm" w:hAnsi="Arial Unicode"/>
          <w:sz w:val="24"/>
          <w:szCs w:val="24"/>
          <w:lang w:val="hy-AM"/>
        </w:rPr>
        <w:t>թվականին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գյուղը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բաղկացած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</w:t>
      </w:r>
      <w:r w:rsidRPr="00531010">
        <w:rPr>
          <w:rFonts w:ascii="Arial LatArm" w:hAnsi="Arial Unicode"/>
          <w:sz w:val="24"/>
          <w:szCs w:val="24"/>
          <w:lang w:val="hy-AM"/>
        </w:rPr>
        <w:t>էր</w:t>
      </w:r>
      <w:r w:rsidRPr="00531010">
        <w:rPr>
          <w:rFonts w:ascii="Arial LatArm" w:hAnsi="Arial LatArm"/>
          <w:sz w:val="24"/>
          <w:szCs w:val="24"/>
          <w:lang w:val="hy-AM"/>
        </w:rPr>
        <w:t xml:space="preserve"> 114 </w:t>
      </w:r>
      <w:r w:rsidRPr="00531010">
        <w:rPr>
          <w:rFonts w:ascii="Arial LatArm" w:hAnsi="Arial Unicode"/>
          <w:sz w:val="24"/>
          <w:szCs w:val="24"/>
          <w:lang w:val="hy-AM"/>
        </w:rPr>
        <w:t>տնտեսությունից</w:t>
      </w:r>
      <w:r w:rsidRPr="00531010">
        <w:rPr>
          <w:rFonts w:ascii="Arial LatArm" w:hAnsi="Arial LatArm"/>
          <w:sz w:val="24"/>
          <w:szCs w:val="24"/>
          <w:lang w:val="hy-AM"/>
        </w:rPr>
        <w:t>:</w:t>
      </w:r>
    </w:p>
    <w:p w:rsidR="003723D1" w:rsidRPr="00531010" w:rsidRDefault="00AC2A59" w:rsidP="003723D1">
      <w:pPr>
        <w:pStyle w:val="ac"/>
        <w:spacing w:before="240" w:line="240" w:lineRule="auto"/>
        <w:ind w:firstLine="708"/>
        <w:rPr>
          <w:rFonts w:ascii="Arial LatArm" w:hAnsi="Arial LatArm"/>
          <w:lang w:val="hy-AM"/>
        </w:rPr>
      </w:pPr>
      <w:r w:rsidRPr="00531010">
        <w:rPr>
          <w:rFonts w:ascii="Arial LatArm" w:hAnsi="Arial LatArm"/>
          <w:lang w:val="hy-AM"/>
        </w:rPr>
        <w:t>1939</w:t>
      </w:r>
      <w:r w:rsidRPr="00531010">
        <w:rPr>
          <w:rFonts w:ascii="Arial Unicode" w:hAnsi="Arial Unicode"/>
          <w:lang w:val="hy-AM"/>
        </w:rPr>
        <w:t>թվականի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մայիսի</w:t>
      </w:r>
      <w:r w:rsidRPr="00531010">
        <w:rPr>
          <w:rFonts w:ascii="Arial LatArm" w:hAnsi="Arial LatArm"/>
          <w:lang w:val="hy-AM"/>
        </w:rPr>
        <w:t xml:space="preserve"> 4-</w:t>
      </w:r>
      <w:r w:rsidRPr="00531010">
        <w:rPr>
          <w:rFonts w:ascii="Arial Unicode" w:hAnsi="Arial Unicode"/>
          <w:lang w:val="hy-AM"/>
        </w:rPr>
        <w:t>ից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օտարահունչ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անունը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փոխարինվել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է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նոր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անվամբ</w:t>
      </w:r>
      <w:r w:rsidRPr="00531010">
        <w:rPr>
          <w:rFonts w:ascii="Arial LatArm" w:hAnsi="Arial LatArm"/>
          <w:lang w:val="hy-AM"/>
        </w:rPr>
        <w:t xml:space="preserve">, </w:t>
      </w:r>
      <w:r w:rsidRPr="00531010">
        <w:rPr>
          <w:rFonts w:ascii="Arial Unicode" w:hAnsi="Arial Unicode"/>
          <w:lang w:val="hy-AM"/>
        </w:rPr>
        <w:t>և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գյուղը</w:t>
      </w:r>
      <w:r w:rsidRPr="00531010">
        <w:rPr>
          <w:rFonts w:ascii="Arial LatArm" w:hAnsi="Arial LatArm"/>
          <w:lang w:val="hy-AM"/>
        </w:rPr>
        <w:t xml:space="preserve">  </w:t>
      </w:r>
      <w:r w:rsidRPr="00531010">
        <w:rPr>
          <w:rFonts w:ascii="Arial LatArm" w:hAnsi="Arial LatArm"/>
          <w:lang w:val="hy-AM" w:bidi="he-IL"/>
        </w:rPr>
        <w:t>í»ñ³Ýí³Ýí»É ¿ &lt;&lt;²Û·»Óáñ&gt;&gt;, ù³ÝÇ áñ ·ÛáõÕ</w:t>
      </w:r>
      <w:r w:rsidRPr="00531010">
        <w:rPr>
          <w:rFonts w:ascii="Arial Unicode" w:hAnsi="Arial Unicode"/>
          <w:lang w:val="hy-AM" w:bidi="he-IL"/>
        </w:rPr>
        <w:t>ը</w:t>
      </w:r>
      <w:r w:rsidRPr="00531010">
        <w:rPr>
          <w:rFonts w:ascii="Arial LatArm" w:hAnsi="Arial LatArm"/>
          <w:lang w:val="hy-AM" w:bidi="he-IL"/>
        </w:rPr>
        <w:t xml:space="preserve"> </w:t>
      </w:r>
      <w:r w:rsidRPr="00531010">
        <w:rPr>
          <w:rFonts w:ascii="Arial Unicode" w:hAnsi="Arial Unicode"/>
          <w:lang w:val="hy-AM" w:bidi="he-IL"/>
        </w:rPr>
        <w:t>տեղակայված</w:t>
      </w:r>
      <w:r w:rsidRPr="00531010">
        <w:rPr>
          <w:rFonts w:ascii="Arial LatArm" w:hAnsi="Arial LatArm"/>
          <w:lang w:val="hy-AM" w:bidi="he-IL"/>
        </w:rPr>
        <w:t xml:space="preserve"> </w:t>
      </w:r>
      <w:r w:rsidRPr="00531010">
        <w:rPr>
          <w:rFonts w:ascii="Arial Unicode" w:hAnsi="Arial Unicode"/>
          <w:lang w:val="hy-AM" w:bidi="he-IL"/>
        </w:rPr>
        <w:t>է</w:t>
      </w:r>
      <w:r w:rsidRPr="00531010">
        <w:rPr>
          <w:rFonts w:ascii="Arial LatArm" w:hAnsi="Arial LatArm"/>
          <w:lang w:val="hy-AM" w:bidi="he-IL"/>
        </w:rPr>
        <w:t xml:space="preserve"> ³ÙµáÕçáõÃÛ³Ùµ ³Û·ÇÝ»ñáí </w:t>
      </w:r>
      <w:r w:rsidRPr="00531010">
        <w:rPr>
          <w:rFonts w:ascii="Arial Unicode" w:hAnsi="Arial Unicode"/>
          <w:lang w:val="hy-AM" w:bidi="he-IL"/>
        </w:rPr>
        <w:t>պատված</w:t>
      </w:r>
      <w:r w:rsidRPr="00531010">
        <w:rPr>
          <w:rFonts w:ascii="Arial LatArm" w:hAnsi="Arial LatArm"/>
          <w:lang w:val="hy-AM" w:bidi="he-IL"/>
        </w:rPr>
        <w:t xml:space="preserve"> </w:t>
      </w:r>
      <w:r w:rsidRPr="00531010">
        <w:rPr>
          <w:rFonts w:ascii="Arial Unicode" w:hAnsi="Arial Unicode"/>
          <w:lang w:val="hy-AM" w:bidi="he-IL"/>
        </w:rPr>
        <w:t>ձորի</w:t>
      </w:r>
      <w:r w:rsidRPr="00531010">
        <w:rPr>
          <w:rFonts w:ascii="Arial LatArm" w:hAnsi="Arial LatArm"/>
          <w:lang w:val="hy-AM" w:bidi="he-IL"/>
        </w:rPr>
        <w:t xml:space="preserve"> </w:t>
      </w:r>
      <w:r w:rsidRPr="00531010">
        <w:rPr>
          <w:rFonts w:ascii="Arial Unicode" w:hAnsi="Arial Unicode"/>
          <w:lang w:val="hy-AM" w:bidi="he-IL"/>
        </w:rPr>
        <w:t>մեջ</w:t>
      </w:r>
      <w:r w:rsidRPr="00531010">
        <w:rPr>
          <w:rFonts w:ascii="Arial LatArm" w:hAnsi="Arial LatArm"/>
          <w:lang w:val="hy-AM" w:bidi="he-IL"/>
        </w:rPr>
        <w:t xml:space="preserve">: </w:t>
      </w:r>
      <w:r w:rsidR="003723D1" w:rsidRPr="00531010">
        <w:rPr>
          <w:rFonts w:ascii="Arial LatArm" w:hAnsi="Arial LatArm"/>
          <w:lang w:val="hy-AM"/>
        </w:rPr>
        <w:t xml:space="preserve">1982 </w:t>
      </w:r>
      <w:r w:rsidR="003723D1" w:rsidRPr="00531010">
        <w:rPr>
          <w:rFonts w:ascii="Arial Unicode" w:hAnsi="Arial Unicode"/>
          <w:lang w:val="hy-AM"/>
        </w:rPr>
        <w:t>թ</w:t>
      </w:r>
      <w:r w:rsidR="003723D1" w:rsidRPr="00531010">
        <w:rPr>
          <w:rFonts w:ascii="Arial LatArm" w:eastAsia="MS Mincho" w:hAnsi="MS Mincho" w:cs="MS Mincho"/>
          <w:lang w:val="hy-AM"/>
        </w:rPr>
        <w:t>․</w:t>
      </w:r>
      <w:r w:rsidR="003723D1" w:rsidRPr="00531010">
        <w:rPr>
          <w:rFonts w:ascii="Arial LatArm" w:hAnsi="Arial LatArm" w:cs="Sylfaen"/>
          <w:lang w:val="hy-AM"/>
        </w:rPr>
        <w:t>-</w:t>
      </w:r>
      <w:r w:rsidR="003723D1" w:rsidRPr="00531010">
        <w:rPr>
          <w:rFonts w:ascii="Arial Unicode" w:hAnsi="Arial Unicode" w:cs="Sylfaen"/>
          <w:lang w:val="hy-AM"/>
        </w:rPr>
        <w:t>ին</w:t>
      </w:r>
      <w:r w:rsidR="003723D1" w:rsidRPr="00531010">
        <w:rPr>
          <w:rFonts w:ascii="Arial LatArm" w:hAnsi="Arial LatArm" w:cs="Sylfaen"/>
          <w:lang w:val="hy-AM"/>
        </w:rPr>
        <w:t xml:space="preserve"> </w:t>
      </w:r>
      <w:r w:rsidR="003723D1" w:rsidRPr="00531010">
        <w:rPr>
          <w:rFonts w:ascii="Arial Unicode" w:hAnsi="Arial Unicode" w:cs="Sylfaen"/>
          <w:lang w:val="hy-AM"/>
        </w:rPr>
        <w:t>Այգեձորի</w:t>
      </w:r>
      <w:r w:rsidR="003723D1" w:rsidRPr="00531010">
        <w:rPr>
          <w:rFonts w:ascii="Arial LatArm" w:hAnsi="Arial LatArm" w:cs="Sylfaen"/>
          <w:lang w:val="hy-AM"/>
        </w:rPr>
        <w:t xml:space="preserve"> </w:t>
      </w:r>
      <w:r w:rsidR="003723D1" w:rsidRPr="00531010">
        <w:rPr>
          <w:rFonts w:ascii="Arial Unicode" w:hAnsi="Arial Unicode" w:cs="Sylfaen"/>
          <w:lang w:val="hy-AM"/>
        </w:rPr>
        <w:t>կոլտնտեսությունը</w:t>
      </w:r>
      <w:r w:rsidR="003723D1" w:rsidRPr="00531010">
        <w:rPr>
          <w:rFonts w:ascii="Arial LatArm" w:hAnsi="Arial LatArm" w:cs="Sylfaen"/>
          <w:lang w:val="hy-AM"/>
        </w:rPr>
        <w:t xml:space="preserve"> </w:t>
      </w:r>
      <w:r w:rsidR="003723D1" w:rsidRPr="00531010">
        <w:rPr>
          <w:rFonts w:ascii="Arial Unicode" w:hAnsi="Arial Unicode" w:cs="Sylfaen"/>
          <w:lang w:val="hy-AM"/>
        </w:rPr>
        <w:t>դարձել</w:t>
      </w:r>
      <w:r w:rsidR="003723D1" w:rsidRPr="00531010">
        <w:rPr>
          <w:rFonts w:ascii="Arial LatArm" w:hAnsi="Arial LatArm" w:cs="Sylfaen"/>
          <w:lang w:val="hy-AM"/>
        </w:rPr>
        <w:t xml:space="preserve"> </w:t>
      </w:r>
      <w:r w:rsidR="003723D1" w:rsidRPr="00531010">
        <w:rPr>
          <w:rFonts w:ascii="Arial Unicode" w:hAnsi="Arial Unicode" w:cs="Sylfaen"/>
          <w:lang w:val="hy-AM"/>
        </w:rPr>
        <w:t>է</w:t>
      </w:r>
      <w:r w:rsidR="003723D1" w:rsidRPr="00531010">
        <w:rPr>
          <w:rFonts w:ascii="Arial LatArm" w:hAnsi="Arial LatArm" w:cs="Sylfaen"/>
          <w:lang w:val="hy-AM"/>
        </w:rPr>
        <w:t xml:space="preserve"> </w:t>
      </w:r>
      <w:r w:rsidR="003723D1" w:rsidRPr="00531010">
        <w:rPr>
          <w:rFonts w:ascii="Arial Unicode" w:hAnsi="Arial Unicode" w:cs="Sylfaen"/>
          <w:lang w:val="hy-AM"/>
        </w:rPr>
        <w:t>ՍՍՀՄ</w:t>
      </w:r>
      <w:r w:rsidR="003723D1" w:rsidRPr="00531010">
        <w:rPr>
          <w:rFonts w:ascii="Arial LatArm" w:hAnsi="Arial LatArm" w:cs="Sylfaen"/>
          <w:lang w:val="hy-AM"/>
        </w:rPr>
        <w:t xml:space="preserve"> </w:t>
      </w:r>
      <w:r w:rsidR="003723D1" w:rsidRPr="00531010">
        <w:rPr>
          <w:rFonts w:ascii="Arial Unicode" w:hAnsi="Arial Unicode" w:cs="Sylfaen"/>
          <w:lang w:val="hy-AM"/>
        </w:rPr>
        <w:t>սոց</w:t>
      </w:r>
      <w:r w:rsidR="003723D1" w:rsidRPr="00531010">
        <w:rPr>
          <w:rFonts w:ascii="Arial LatArm" w:hAnsi="Arial LatArm" w:cs="Sylfaen"/>
          <w:lang w:val="hy-AM"/>
        </w:rPr>
        <w:t xml:space="preserve"> </w:t>
      </w:r>
      <w:r w:rsidR="003723D1" w:rsidRPr="00531010">
        <w:rPr>
          <w:rFonts w:ascii="Arial Unicode" w:hAnsi="Arial Unicode" w:cs="Sylfaen"/>
          <w:lang w:val="hy-AM"/>
        </w:rPr>
        <w:t>մրցության</w:t>
      </w:r>
      <w:r w:rsidR="003723D1" w:rsidRPr="00531010">
        <w:rPr>
          <w:rFonts w:ascii="Arial LatArm" w:hAnsi="Arial LatArm" w:cs="Sylfaen"/>
          <w:lang w:val="hy-AM"/>
        </w:rPr>
        <w:t xml:space="preserve"> </w:t>
      </w:r>
      <w:r w:rsidR="003723D1" w:rsidRPr="00531010">
        <w:rPr>
          <w:rFonts w:ascii="Arial Unicode" w:hAnsi="Arial Unicode" w:cs="Sylfaen"/>
          <w:lang w:val="hy-AM"/>
        </w:rPr>
        <w:t>հաղթող։</w:t>
      </w:r>
    </w:p>
    <w:p w:rsidR="00AC2A59" w:rsidRPr="003723D1" w:rsidRDefault="00AC2A59" w:rsidP="003723D1">
      <w:pPr>
        <w:pStyle w:val="ac"/>
        <w:spacing w:before="240" w:line="240" w:lineRule="auto"/>
        <w:ind w:firstLine="708"/>
        <w:rPr>
          <w:rFonts w:ascii="Sylfaen" w:hAnsi="Sylfaen"/>
          <w:lang w:val="hy-AM"/>
        </w:rPr>
      </w:pPr>
      <w:r w:rsidRPr="00531010">
        <w:rPr>
          <w:rFonts w:ascii="Arial Unicode" w:hAnsi="Arial Unicode"/>
          <w:lang w:val="hy-AM"/>
        </w:rPr>
        <w:t>Այգեձորը</w:t>
      </w:r>
      <w:r w:rsidRPr="00531010">
        <w:rPr>
          <w:rFonts w:ascii="Arial LatArm" w:hAnsi="Arial LatArm"/>
          <w:lang w:val="hy-AM"/>
        </w:rPr>
        <w:t xml:space="preserve"> 1939-</w:t>
      </w:r>
      <w:r w:rsidRPr="00531010">
        <w:rPr>
          <w:rFonts w:ascii="Arial Unicode" w:hAnsi="Arial Unicode"/>
          <w:lang w:val="hy-AM"/>
        </w:rPr>
        <w:t>ական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թվականներին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ունեցել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է</w:t>
      </w:r>
      <w:r w:rsidRPr="00531010">
        <w:rPr>
          <w:rFonts w:ascii="Arial LatArm" w:hAnsi="Arial LatArm"/>
          <w:lang w:val="hy-AM"/>
        </w:rPr>
        <w:t xml:space="preserve"> 480 </w:t>
      </w:r>
      <w:r w:rsidRPr="00531010">
        <w:rPr>
          <w:rFonts w:ascii="Arial Unicode" w:hAnsi="Arial Unicode"/>
          <w:lang w:val="hy-AM"/>
        </w:rPr>
        <w:t>բնակիչ</w:t>
      </w:r>
      <w:r w:rsidRPr="00531010">
        <w:rPr>
          <w:rFonts w:ascii="Arial LatArm" w:hAnsi="Arial LatArm"/>
          <w:lang w:val="hy-AM"/>
        </w:rPr>
        <w:t xml:space="preserve">, </w:t>
      </w:r>
      <w:r w:rsidRPr="00531010">
        <w:rPr>
          <w:rFonts w:ascii="Arial Unicode" w:hAnsi="Arial Unicode"/>
          <w:lang w:val="hy-AM"/>
        </w:rPr>
        <w:t>որի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թվաքանանը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կտրուկ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աճել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է</w:t>
      </w:r>
      <w:r w:rsidRPr="00531010">
        <w:rPr>
          <w:rFonts w:ascii="Arial LatArm" w:hAnsi="Arial LatArm"/>
          <w:lang w:val="hy-AM"/>
        </w:rPr>
        <w:t xml:space="preserve"> </w:t>
      </w:r>
      <w:r w:rsidR="00C01869" w:rsidRPr="00C01869">
        <w:rPr>
          <w:rFonts w:ascii="Arial Unicode" w:hAnsi="Arial Unicode"/>
          <w:lang w:val="hy-AM"/>
        </w:rPr>
        <w:t>խորհրդ</w:t>
      </w:r>
      <w:r w:rsidR="00C01869">
        <w:rPr>
          <w:rFonts w:ascii="Arial Unicode" w:hAnsi="Arial Unicode"/>
          <w:lang w:val="hy-AM"/>
        </w:rPr>
        <w:t>ա</w:t>
      </w:r>
      <w:r w:rsidR="00C01869" w:rsidRPr="00C01869">
        <w:rPr>
          <w:rFonts w:ascii="Arial Unicode" w:hAnsi="Arial Unicode"/>
          <w:lang w:val="hy-AM"/>
        </w:rPr>
        <w:t>յի</w:t>
      </w:r>
      <w:r w:rsidRPr="00531010">
        <w:rPr>
          <w:rFonts w:ascii="Arial Unicode" w:hAnsi="Arial Unicode"/>
          <w:lang w:val="hy-AM"/>
        </w:rPr>
        <w:t>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տարիներին։</w:t>
      </w:r>
      <w:r w:rsidRPr="00531010">
        <w:rPr>
          <w:rFonts w:ascii="Arial LatArm" w:hAnsi="Arial LatArm"/>
          <w:lang w:val="hy-AM"/>
        </w:rPr>
        <w:t xml:space="preserve"> 1961</w:t>
      </w:r>
      <w:r w:rsidRPr="00531010">
        <w:rPr>
          <w:rFonts w:ascii="Arial Unicode" w:hAnsi="Arial Unicode"/>
          <w:lang w:val="hy-AM"/>
        </w:rPr>
        <w:t>թվականին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Այգեձոր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գյուղը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բաղկացած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էր</w:t>
      </w:r>
      <w:r w:rsidR="004D1486" w:rsidRPr="00531010">
        <w:rPr>
          <w:rFonts w:ascii="Arial LatArm" w:hAnsi="Arial LatArm"/>
          <w:lang w:val="hy-AM"/>
        </w:rPr>
        <w:t xml:space="preserve"> 785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տնտեսությունից</w:t>
      </w:r>
      <w:r w:rsidRPr="00531010">
        <w:rPr>
          <w:rFonts w:ascii="Arial LatArm" w:hAnsi="Arial LatArm"/>
          <w:lang w:val="hy-AM"/>
        </w:rPr>
        <w:t xml:space="preserve">` 3453 </w:t>
      </w:r>
      <w:r w:rsidRPr="00531010">
        <w:rPr>
          <w:rFonts w:ascii="Arial Unicode" w:hAnsi="Arial Unicode"/>
          <w:lang w:val="hy-AM"/>
        </w:rPr>
        <w:t>բնակչությամբ</w:t>
      </w:r>
      <w:r w:rsidRPr="00531010">
        <w:rPr>
          <w:rFonts w:ascii="Arial LatArm" w:hAnsi="Arial LatArm"/>
          <w:lang w:val="hy-AM"/>
        </w:rPr>
        <w:t xml:space="preserve">, </w:t>
      </w:r>
      <w:r w:rsidRPr="00531010">
        <w:rPr>
          <w:rFonts w:ascii="Arial Unicode" w:hAnsi="Arial Unicode"/>
          <w:lang w:val="hy-AM"/>
        </w:rPr>
        <w:t>այդ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Unicode" w:hAnsi="Arial Unicode"/>
          <w:lang w:val="hy-AM"/>
        </w:rPr>
        <w:t>թվում</w:t>
      </w:r>
      <w:r w:rsidRPr="00531010">
        <w:rPr>
          <w:rFonts w:ascii="Arial LatArm" w:hAnsi="Arial LatArm"/>
          <w:lang w:val="hy-AM"/>
        </w:rPr>
        <w:t>`1400</w:t>
      </w:r>
      <w:r w:rsidRPr="00531010">
        <w:rPr>
          <w:rFonts w:ascii="Arial Unicode" w:hAnsi="Arial Unicode"/>
          <w:lang w:val="hy-AM"/>
        </w:rPr>
        <w:t>աշակերտ</w:t>
      </w:r>
      <w:r w:rsidRPr="00531010">
        <w:rPr>
          <w:rFonts w:ascii="Arial LatArm" w:hAnsi="Arial LatArm"/>
          <w:lang w:val="hy-AM"/>
        </w:rPr>
        <w:t>:</w:t>
      </w:r>
      <w:r w:rsidRPr="00531010">
        <w:rPr>
          <w:rFonts w:ascii="Arial LatArm" w:hAnsi="Arial LatArm"/>
          <w:lang w:val="hy-AM" w:bidi="he-IL"/>
        </w:rPr>
        <w:t xml:space="preserve"> </w:t>
      </w:r>
      <w:r w:rsidRPr="00531010">
        <w:rPr>
          <w:rFonts w:ascii="Arial LatArm" w:hAnsi="Arial LatArm"/>
          <w:lang w:val="hy-AM"/>
        </w:rPr>
        <w:t>01.01.2016</w:t>
      </w:r>
      <w:r w:rsidRPr="00531010">
        <w:rPr>
          <w:rFonts w:ascii="Arial LatArm" w:hAnsi="Arial Unicode"/>
          <w:lang w:val="hy-AM"/>
        </w:rPr>
        <w:t>թ</w:t>
      </w:r>
      <w:r w:rsidRPr="00531010">
        <w:rPr>
          <w:rFonts w:ascii="Arial LatArm" w:hAnsi="Arial LatArm"/>
          <w:lang w:val="hy-AM"/>
        </w:rPr>
        <w:t xml:space="preserve">. </w:t>
      </w:r>
      <w:r w:rsidRPr="00531010">
        <w:rPr>
          <w:rFonts w:ascii="Arial LatArm" w:hAnsi="Arial Unicode"/>
          <w:lang w:val="hy-AM"/>
        </w:rPr>
        <w:t>դրությամբ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Այգեձոր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գյուղում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եղել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է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առկա</w:t>
      </w:r>
      <w:r w:rsidRPr="00531010">
        <w:rPr>
          <w:rFonts w:ascii="Arial LatArm" w:hAnsi="Arial LatArm"/>
          <w:lang w:val="hy-AM"/>
        </w:rPr>
        <w:t>` 581</w:t>
      </w:r>
      <w:r w:rsidRPr="00531010">
        <w:rPr>
          <w:rFonts w:ascii="Arial LatArm" w:hAnsi="Arial Unicode"/>
          <w:lang w:val="hy-AM"/>
        </w:rPr>
        <w:t>տնտեսություն</w:t>
      </w:r>
      <w:r w:rsidRPr="00531010">
        <w:rPr>
          <w:rFonts w:ascii="Arial LatArm" w:hAnsi="Arial LatArm"/>
          <w:lang w:val="hy-AM"/>
        </w:rPr>
        <w:t>` 1986</w:t>
      </w:r>
      <w:r w:rsidRPr="00531010">
        <w:rPr>
          <w:rFonts w:ascii="Arial LatArm" w:hAnsi="Arial Unicode"/>
          <w:lang w:val="hy-AM"/>
        </w:rPr>
        <w:t>բնակչությամբ</w:t>
      </w:r>
      <w:r w:rsidRPr="00531010">
        <w:rPr>
          <w:rFonts w:ascii="Arial LatArm" w:hAnsi="Arial LatArm"/>
          <w:lang w:val="hy-AM"/>
        </w:rPr>
        <w:t xml:space="preserve">, </w:t>
      </w:r>
      <w:r w:rsidRPr="00531010">
        <w:rPr>
          <w:rFonts w:ascii="Arial LatArm" w:hAnsi="Arial Unicode"/>
          <w:lang w:val="hy-AM"/>
        </w:rPr>
        <w:t>այդ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թվում</w:t>
      </w:r>
      <w:r w:rsidRPr="00531010">
        <w:rPr>
          <w:rFonts w:ascii="Arial LatArm" w:hAnsi="Arial LatArm"/>
          <w:lang w:val="hy-AM"/>
        </w:rPr>
        <w:t>` 220</w:t>
      </w:r>
      <w:r w:rsidRPr="00531010">
        <w:rPr>
          <w:rFonts w:ascii="Arial LatArm" w:hAnsi="Arial Unicode"/>
          <w:lang w:val="hy-AM"/>
        </w:rPr>
        <w:t>աշակերտ</w:t>
      </w:r>
      <w:r w:rsidRPr="00531010">
        <w:rPr>
          <w:rFonts w:ascii="Arial LatArm" w:hAnsi="Arial LatArm"/>
          <w:lang w:val="hy-AM"/>
        </w:rPr>
        <w:t xml:space="preserve">, </w:t>
      </w:r>
      <w:r w:rsidRPr="00531010">
        <w:rPr>
          <w:rFonts w:ascii="Arial LatArm" w:hAnsi="Arial Unicode"/>
          <w:lang w:val="hy-AM"/>
        </w:rPr>
        <w:t>իսկ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մշտական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բնակչությունը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կազմել</w:t>
      </w:r>
      <w:r w:rsidRPr="00531010">
        <w:rPr>
          <w:rFonts w:ascii="Arial LatArm" w:hAnsi="Arial LatArm"/>
          <w:lang w:val="hy-AM"/>
        </w:rPr>
        <w:t xml:space="preserve"> </w:t>
      </w:r>
      <w:r w:rsidRPr="00531010">
        <w:rPr>
          <w:rFonts w:ascii="Arial LatArm" w:hAnsi="Arial Unicode"/>
          <w:lang w:val="hy-AM"/>
        </w:rPr>
        <w:t>է</w:t>
      </w:r>
      <w:r w:rsidRPr="00531010">
        <w:rPr>
          <w:rFonts w:ascii="Arial LatArm" w:hAnsi="Arial LatArm"/>
          <w:lang w:val="hy-AM"/>
        </w:rPr>
        <w:t xml:space="preserve"> 2000 </w:t>
      </w:r>
      <w:r w:rsidRPr="00531010">
        <w:rPr>
          <w:rFonts w:ascii="Arial LatArm" w:hAnsi="Arial Unicode"/>
          <w:lang w:val="hy-AM"/>
        </w:rPr>
        <w:t>մարդ։</w:t>
      </w:r>
      <w:r w:rsidRPr="00531010">
        <w:rPr>
          <w:rFonts w:ascii="Arial LatArm" w:hAnsi="Arial LatArm"/>
          <w:lang w:val="hy-AM"/>
        </w:rPr>
        <w:t xml:space="preserve">  </w:t>
      </w:r>
    </w:p>
    <w:p w:rsidR="00EF33AF" w:rsidRPr="00ED7B6B" w:rsidRDefault="00EF33AF" w:rsidP="00BA5A51">
      <w:pPr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  <w:r w:rsidRPr="00BA5A51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hy-AM" w:eastAsia="ru-RU"/>
        </w:rPr>
        <w:t>1.4.</w:t>
      </w:r>
      <w:r w:rsidRPr="00BA5A5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> </w:t>
      </w:r>
      <w:r w:rsidRPr="00BA5A51">
        <w:rPr>
          <w:rFonts w:ascii="Arial Unicode" w:eastAsia="Times New Roman" w:hAnsi="Arial Unicode" w:cs="Arial Unicode"/>
          <w:bCs/>
          <w:color w:val="000000"/>
          <w:sz w:val="24"/>
          <w:szCs w:val="24"/>
          <w:lang w:val="hy-AM" w:eastAsia="ru-RU"/>
        </w:rPr>
        <w:t>Տ</w:t>
      </w:r>
      <w:r w:rsidR="00BA5A51" w:rsidRPr="00ED7B6B">
        <w:rPr>
          <w:rFonts w:ascii="Arial Unicode" w:eastAsia="Times New Roman" w:hAnsi="Arial Unicode" w:cs="Arial Unicode"/>
          <w:bCs/>
          <w:color w:val="000000"/>
          <w:sz w:val="24"/>
          <w:szCs w:val="24"/>
          <w:lang w:val="hy-AM" w:eastAsia="ru-RU"/>
        </w:rPr>
        <w:t>եղական ինքնակառավարման մարմինները</w:t>
      </w:r>
    </w:p>
    <w:p w:rsidR="00EF33AF" w:rsidRPr="00C512E8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2016թ.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B240A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Սեպ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տեմբերի</w:t>
      </w:r>
      <w:r w:rsidRPr="00B240A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18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-ին </w:t>
      </w:r>
      <w:r w:rsidRPr="00B240A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Այգեձոր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համայնքում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կայացած ՏԻՄ-երի ընտրությունների արդյունքում </w:t>
      </w:r>
      <w:r w:rsidRPr="00B240A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վերընտրվել է 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համայնքի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ղեկավարը</w:t>
      </w:r>
      <w:r w:rsidRPr="00B240A4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և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համայնքի ավագանին՝ բաղկացած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B240A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7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անդամից,</w:t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ովքեր կազմավորել </w:t>
      </w:r>
      <w:r w:rsidRPr="00B240A4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են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համայնքապ</w:t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ետարանի աշխատակազմը՝ բաղկացած </w:t>
      </w:r>
      <w:r w:rsidRPr="00B240A4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13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աշխատակցից: Ստորև բերվում է համայնքի ղեկավարի և աշխատակազմի կառուցվածքը, աշխատակիցների հաստիքացուցակը և աշխատավարձերի պաշտոնային դրույքաչափերը՝</w:t>
      </w:r>
      <w:r w:rsidRPr="00DA2002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 w:rsidR="00C512E8" w:rsidRPr="00C512E8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Աղյուսակ 1</w:t>
      </w:r>
    </w:p>
    <w:tbl>
      <w:tblPr>
        <w:tblW w:w="9854" w:type="dxa"/>
        <w:tblInd w:w="93" w:type="dxa"/>
        <w:tblLayout w:type="fixed"/>
        <w:tblLook w:val="04A0"/>
      </w:tblPr>
      <w:tblGrid>
        <w:gridCol w:w="514"/>
        <w:gridCol w:w="3114"/>
        <w:gridCol w:w="1500"/>
        <w:gridCol w:w="1531"/>
        <w:gridCol w:w="1054"/>
        <w:gridCol w:w="2141"/>
      </w:tblGrid>
      <w:tr w:rsidR="00EF33AF" w:rsidRPr="00D10AB3" w:rsidTr="00D96352">
        <w:trPr>
          <w:trHeight w:val="123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D10AB3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Ð/Ð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D10AB3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Ð³ëïÇùÇ ³Ýí³ÝáõÙÁ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D10AB3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Ð³ëïÇù³ÛÇÝ ÙÇ³íáñÁ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D10AB3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ä³ßïáÝ³ÛÇÝ ¹ñáõÛ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ք</w:t>
            </w:r>
            <w:r w:rsidRPr="00D10AB3">
              <w:rPr>
                <w:rFonts w:ascii="Arial LatArm" w:eastAsia="Times New Roman" w:hAnsi="Arial LatArm" w:cs="Arial LatArm"/>
                <w:color w:val="000000"/>
                <w:lang w:eastAsia="ru-RU"/>
              </w:rPr>
              <w:t>³ã³÷Á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        ( ¹ñ³Ù 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D10AB3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___%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հավելավճար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         (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դրամ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D10AB3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Ամսական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աշխատավարձ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 ( ¹ñ³Ù )</w:t>
            </w:r>
          </w:p>
        </w:tc>
      </w:tr>
      <w:tr w:rsidR="00EF33AF" w:rsidRPr="00D10AB3" w:rsidTr="00D96352">
        <w:trPr>
          <w:trHeight w:val="39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Ð³Ù³ÛÝùÇ Õ»Ï³í³ñ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190000</w:t>
            </w:r>
          </w:p>
        </w:tc>
      </w:tr>
      <w:tr w:rsidR="00EF33AF" w:rsidRPr="00D10AB3" w:rsidTr="00D96352">
        <w:trPr>
          <w:trHeight w:val="441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3AF" w:rsidRPr="00D10AB3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Ð³Û»óáÕ³Ï³Ý å³ßïáÝÝ»ñ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Ð³Ù³ÛÝùÇ Õ»Ï³í³ñÇ ï»Õ³Ï³É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</w:tr>
      <w:tr w:rsidR="00EF33AF" w:rsidRPr="00D10AB3" w:rsidTr="00D96352">
        <w:trPr>
          <w:trHeight w:val="412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3AF" w:rsidRPr="00D10AB3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Ð³Ù³ÛÝù³ÛÇÝ Í³é³ÛáÕÝ»ñ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811A0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EF33AF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 w:rsidRPr="00EF33AF"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²ßË³ï³Ï³½ÙÇ ù³ñïáõÕ³ñ 1.2-1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115000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811A0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Գլխավոր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մասնագետ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հաշվապահ</w:t>
            </w:r>
            <w:r w:rsidRPr="00D10AB3">
              <w:rPr>
                <w:rFonts w:ascii="Arial LatArm" w:eastAsia="Times New Roman" w:hAnsi="Arial LatArm" w:cs="Arial LatArm"/>
                <w:color w:val="000000"/>
                <w:lang w:eastAsia="ru-RU"/>
              </w:rPr>
              <w:t xml:space="preserve"> 2.3-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110000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811A0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Գլխավոր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մասնագետ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2.3-2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110000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811A0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lastRenderedPageBreak/>
              <w:t>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Գլխավոր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մասնագետ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2.3-3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110000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811A0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Առաջատար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մասնագետ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3.1-1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74000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74000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811A0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Երկրորդ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կարգի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մասնագետ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3.3-1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72752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36376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Երկրորդ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կարգի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</w:t>
            </w: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մասնագետ</w:t>
            </w: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  3.3-2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72752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36376</w:t>
            </w:r>
          </w:p>
        </w:tc>
      </w:tr>
      <w:tr w:rsidR="00EF33AF" w:rsidRPr="00D10AB3" w:rsidTr="00D96352">
        <w:trPr>
          <w:trHeight w:val="368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</w:p>
        </w:tc>
      </w:tr>
      <w:tr w:rsidR="00EF33AF" w:rsidRPr="00EF33AF" w:rsidTr="00D96352">
        <w:trPr>
          <w:trHeight w:val="515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3AF" w:rsidRPr="00EF33AF" w:rsidRDefault="00EF33AF" w:rsidP="00D963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eastAsia="ru-RU"/>
              </w:rPr>
            </w:pPr>
          </w:p>
          <w:p w:rsidR="00EF33AF" w:rsidRPr="00EF33AF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EF33AF">
              <w:rPr>
                <w:rFonts w:ascii="Arial LatArm" w:eastAsia="Times New Roman" w:hAnsi="Arial LatArm" w:cs="Times New Roman"/>
                <w:color w:val="000000"/>
                <w:lang w:eastAsia="ru-RU"/>
              </w:rPr>
              <w:t xml:space="preserve">î»Ëëå³ë³ñÏÙ³Ý ³ÝÓÝ³Ï³½Ù 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Վարորդ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72752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72752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Պահակ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72752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72752</w:t>
            </w:r>
          </w:p>
        </w:tc>
      </w:tr>
      <w:tr w:rsidR="00EF33AF" w:rsidRPr="00D10AB3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</w:pPr>
            <w:r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  <w:r>
              <w:rPr>
                <w:rFonts w:ascii="Arial LatArm" w:eastAsia="Times New Roman" w:hAnsi="Arial LatArm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Sylfaen" w:eastAsia="Times New Roman" w:hAnsi="Sylfaen" w:cs="Sylfaen"/>
                <w:color w:val="000000"/>
                <w:lang w:eastAsia="ru-RU"/>
              </w:rPr>
              <w:t>Հավաքարար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72752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D10AB3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color w:val="000000"/>
                <w:lang w:eastAsia="ru-RU"/>
              </w:rPr>
            </w:pPr>
            <w:r w:rsidRPr="00D10AB3">
              <w:rPr>
                <w:rFonts w:ascii="Arial LatArm" w:eastAsia="Times New Roman" w:hAnsi="Arial LatArm" w:cs="Times New Roman"/>
                <w:color w:val="000000"/>
                <w:lang w:eastAsia="ru-RU"/>
              </w:rPr>
              <w:t>72752</w:t>
            </w:r>
          </w:p>
        </w:tc>
      </w:tr>
      <w:tr w:rsidR="00EF33AF" w:rsidRPr="00BA5A51" w:rsidTr="00D96352">
        <w:trPr>
          <w:trHeight w:val="368"/>
        </w:trPr>
        <w:tc>
          <w:tcPr>
            <w:tcW w:w="98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BA5A51" w:rsidRDefault="00EF33AF" w:rsidP="00D9635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en-US" w:eastAsia="ru-RU"/>
              </w:rPr>
            </w:pPr>
            <w:r w:rsidRPr="00BA5A51">
              <w:rPr>
                <w:rFonts w:ascii="Sylfaen" w:eastAsia="Times New Roman" w:hAnsi="Sylfaen" w:cs="Times New Roman"/>
                <w:lang w:val="en-US" w:eastAsia="ru-RU"/>
              </w:rPr>
              <w:t>Այլ՝ պայմանագրային աշխատող</w:t>
            </w:r>
          </w:p>
        </w:tc>
      </w:tr>
      <w:tr w:rsidR="00EF33AF" w:rsidRPr="00BA5A51" w:rsidTr="00D96352">
        <w:trPr>
          <w:trHeight w:val="36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BA5A5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lang w:val="en-US" w:eastAsia="ru-RU"/>
              </w:rPr>
            </w:pPr>
            <w:r w:rsidRPr="00BA5A51">
              <w:rPr>
                <w:rFonts w:ascii="Arial LatArm" w:eastAsia="Times New Roman" w:hAnsi="Arial LatArm" w:cs="Times New Roman"/>
                <w:lang w:val="en-US" w:eastAsia="ru-RU"/>
              </w:rPr>
              <w:t>13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AF" w:rsidRPr="00BA5A51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lang w:eastAsia="ru-RU"/>
              </w:rPr>
            </w:pPr>
            <w:r w:rsidRPr="00BA5A51">
              <w:rPr>
                <w:rFonts w:ascii="Sylfaen" w:eastAsia="Times New Roman" w:hAnsi="Sylfaen" w:cs="Sylfaen"/>
                <w:lang w:eastAsia="ru-RU"/>
              </w:rPr>
              <w:t>Մշակույթի</w:t>
            </w:r>
            <w:r w:rsidRPr="00BA5A51">
              <w:rPr>
                <w:rFonts w:ascii="Arial LatArm" w:eastAsia="Times New Roman" w:hAnsi="Arial LatArm" w:cs="Times New Roman"/>
                <w:lang w:eastAsia="ru-RU"/>
              </w:rPr>
              <w:t xml:space="preserve">  </w:t>
            </w:r>
            <w:r w:rsidRPr="00BA5A51">
              <w:rPr>
                <w:rFonts w:ascii="Sylfaen" w:eastAsia="Times New Roman" w:hAnsi="Sylfaen" w:cs="Sylfaen"/>
                <w:lang w:eastAsia="ru-RU"/>
              </w:rPr>
              <w:t>տան</w:t>
            </w:r>
            <w:r w:rsidRPr="00BA5A51">
              <w:rPr>
                <w:rFonts w:ascii="Arial LatArm" w:eastAsia="Times New Roman" w:hAnsi="Arial LatArm" w:cs="Times New Roman"/>
                <w:lang w:eastAsia="ru-RU"/>
              </w:rPr>
              <w:t xml:space="preserve">  </w:t>
            </w:r>
            <w:r w:rsidRPr="00BA5A51">
              <w:rPr>
                <w:rFonts w:ascii="Sylfaen" w:eastAsia="Times New Roman" w:hAnsi="Sylfaen" w:cs="Sylfaen"/>
                <w:lang w:eastAsia="ru-RU"/>
              </w:rPr>
              <w:t>գեղմասվար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AF" w:rsidRPr="00BA5A5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lang w:eastAsia="ru-RU"/>
              </w:rPr>
            </w:pPr>
            <w:r w:rsidRPr="00BA5A51">
              <w:rPr>
                <w:rFonts w:ascii="Arial LatArm" w:eastAsia="Times New Roman" w:hAnsi="Arial LatArm" w:cs="Times New Roman"/>
                <w:lang w:eastAsia="ru-RU"/>
              </w:rPr>
              <w:t>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AF" w:rsidRPr="00BA5A5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lang w:eastAsia="ru-RU"/>
              </w:rPr>
            </w:pPr>
            <w:r w:rsidRPr="00BA5A51">
              <w:rPr>
                <w:rFonts w:ascii="Arial LatArm" w:eastAsia="Times New Roman" w:hAnsi="Arial LatArm" w:cs="Times New Roman"/>
                <w:lang w:eastAsia="ru-RU"/>
              </w:rPr>
              <w:t>72752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AF" w:rsidRPr="00BA5A51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lang w:eastAsia="ru-RU"/>
              </w:rPr>
            </w:pPr>
            <w:r w:rsidRPr="00BA5A51">
              <w:rPr>
                <w:rFonts w:ascii="Arial LatArm" w:eastAsia="Times New Roman" w:hAnsi="Arial LatArm" w:cs="Times New Roman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3AF" w:rsidRPr="00BA5A5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lang w:eastAsia="ru-RU"/>
              </w:rPr>
            </w:pPr>
            <w:r w:rsidRPr="00BA5A51">
              <w:rPr>
                <w:rFonts w:ascii="Arial LatArm" w:eastAsia="Times New Roman" w:hAnsi="Arial LatArm" w:cs="Times New Roman"/>
                <w:lang w:eastAsia="ru-RU"/>
              </w:rPr>
              <w:t>43651</w:t>
            </w:r>
          </w:p>
        </w:tc>
      </w:tr>
      <w:tr w:rsidR="00EF33AF" w:rsidRPr="00BA5A51" w:rsidTr="00D96352">
        <w:trPr>
          <w:trHeight w:val="588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3AF" w:rsidRPr="00BA5A51" w:rsidRDefault="00EF33AF" w:rsidP="00D9635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en-US" w:eastAsia="ru-RU"/>
              </w:rPr>
            </w:pPr>
          </w:p>
          <w:p w:rsidR="00EF33AF" w:rsidRPr="00BA5A51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lang w:eastAsia="ru-RU"/>
              </w:rPr>
            </w:pPr>
            <w:r w:rsidRPr="00BA5A51">
              <w:rPr>
                <w:rFonts w:ascii="Sylfaen" w:eastAsia="Times New Roman" w:hAnsi="Sylfaen" w:cs="Sylfaen"/>
                <w:lang w:eastAsia="ru-RU"/>
              </w:rPr>
              <w:t>ԸՆԴԱՄԵՆԸ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AF" w:rsidRPr="00BA5A51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lang w:eastAsia="ru-RU"/>
              </w:rPr>
            </w:pPr>
            <w:r w:rsidRPr="00BA5A51">
              <w:rPr>
                <w:rFonts w:ascii="Arial LatArm" w:eastAsia="Times New Roman" w:hAnsi="Arial LatArm" w:cs="Times New Roman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AF" w:rsidRPr="00BA5A51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lang w:eastAsia="ru-RU"/>
              </w:rPr>
            </w:pPr>
            <w:r w:rsidRPr="00BA5A51">
              <w:rPr>
                <w:rFonts w:ascii="Arial LatArm" w:eastAsia="Times New Roman" w:hAnsi="Arial LatArm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AF" w:rsidRPr="00BA5A51" w:rsidRDefault="00EF33AF" w:rsidP="00D96352">
            <w:pPr>
              <w:spacing w:after="0" w:line="240" w:lineRule="auto"/>
              <w:rPr>
                <w:rFonts w:ascii="Arial LatArm" w:eastAsia="Times New Roman" w:hAnsi="Arial LatArm" w:cs="Times New Roman"/>
                <w:b/>
                <w:bCs/>
                <w:lang w:eastAsia="ru-RU"/>
              </w:rPr>
            </w:pPr>
            <w:r w:rsidRPr="00BA5A51">
              <w:rPr>
                <w:rFonts w:ascii="Arial LatArm" w:eastAsia="Times New Roman" w:hAnsi="Arial LatArm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3AF" w:rsidRPr="00BA5A51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Times New Roman"/>
                <w:b/>
                <w:bCs/>
                <w:lang w:eastAsia="ru-RU"/>
              </w:rPr>
            </w:pPr>
            <w:r w:rsidRPr="00BA5A51">
              <w:rPr>
                <w:rFonts w:ascii="Arial LatArm" w:eastAsia="Times New Roman" w:hAnsi="Arial LatArm" w:cs="Times New Roman"/>
                <w:b/>
                <w:bCs/>
                <w:lang w:eastAsia="ru-RU"/>
              </w:rPr>
              <w:t>1048659</w:t>
            </w:r>
          </w:p>
        </w:tc>
      </w:tr>
    </w:tbl>
    <w:p w:rsidR="00EF33AF" w:rsidRPr="00BA5A51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sz w:val="24"/>
          <w:szCs w:val="24"/>
          <w:lang w:val="hy-AM" w:eastAsia="ru-RU"/>
        </w:rPr>
      </w:pPr>
    </w:p>
    <w:p w:rsidR="00EF33AF" w:rsidRPr="00BA5A51" w:rsidRDefault="00EF33AF" w:rsidP="00BA5A51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sz w:val="18"/>
          <w:szCs w:val="18"/>
          <w:lang w:val="hy-AM" w:eastAsia="ru-RU"/>
        </w:rPr>
      </w:pPr>
      <w:r w:rsidRPr="00BA5A51">
        <w:rPr>
          <w:rFonts w:ascii="Arial Unicode" w:eastAsia="Times New Roman" w:hAnsi="Arial Unicode" w:cs="Times New Roman"/>
          <w:sz w:val="24"/>
          <w:szCs w:val="24"/>
          <w:lang w:val="hy-AM" w:eastAsia="ru-RU"/>
        </w:rPr>
        <w:t>1համայնքի ղեկավար, 2հայեցողական պաշտոնում համայնքի ղեկավարի տեղակալ և մշակույթի տան գեսմասվար, 6համայնքային ծառայող /աշխատակազմի քարտուղար, 2գլխավոր մասնագետ, 1առաջատար մասնագետ, 2 երկրորդ կարգի մասնագետ/, 1համայնքային ծառայողի` գլխավոր մասնագետի թափուր պաշտոն, տեխնիկական սպասարկումն իրականացնող անձնակազմում՝ 3աշխատակից /պայմանագրային հիմունքներով/ և 1՝ այլ պայմանագրային հիմունքներով աշխատակից՝ մշակույթի տան գեղմասվար:</w:t>
      </w:r>
    </w:p>
    <w:p w:rsidR="00EF33AF" w:rsidRPr="00DA2002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Համայնքում գործում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են՝</w:t>
      </w:r>
    </w:p>
    <w:p w:rsidR="00EF33AF" w:rsidRPr="00DA2002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1. «</w:t>
      </w:r>
      <w:r w:rsidRPr="00B240A4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Այգեձորի մանկապարտեզ</w:t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»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համայնքային ոչ առևտրային կազմակերպություն (ՀՈԱԿ)</w:t>
      </w:r>
    </w:p>
    <w:p w:rsidR="00EF33AF" w:rsidRPr="005E65C1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</w:pP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աշխատակիցների թվաքանակը՝ </w:t>
      </w:r>
      <w:r w:rsidRPr="00B240A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11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: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Հաստիքացուցակը և աշխատավարձերի պաշտոնային դրույքաչափերն են՝</w:t>
      </w:r>
    </w:p>
    <w:p w:rsidR="00C512E8" w:rsidRPr="00C512E8" w:rsidRDefault="00C512E8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</w:pPr>
      <w:r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Աղյուսակ 2</w:t>
      </w:r>
    </w:p>
    <w:tbl>
      <w:tblPr>
        <w:tblW w:w="9780" w:type="dxa"/>
        <w:tblInd w:w="93" w:type="dxa"/>
        <w:tblLook w:val="04A0"/>
      </w:tblPr>
      <w:tblGrid>
        <w:gridCol w:w="536"/>
        <w:gridCol w:w="3255"/>
        <w:gridCol w:w="1562"/>
        <w:gridCol w:w="1594"/>
        <w:gridCol w:w="1563"/>
        <w:gridCol w:w="1763"/>
      </w:tblGrid>
      <w:tr w:rsidR="00EF33AF" w:rsidRPr="00494035" w:rsidTr="00D96352">
        <w:trPr>
          <w:trHeight w:val="12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Ð/Ð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Ð³ëïÇùÇ ³Ýí³ÝáõÙÁ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Ð³ëïÇù³ÛÇÝ ÙÇ³íáñÁ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ä³ßïáÝ³ÛÇÝ ¹ñáõÛ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ք</w:t>
            </w:r>
            <w:r w:rsidRPr="00494035">
              <w:rPr>
                <w:rFonts w:ascii="Arial LatArm" w:eastAsia="Times New Roman" w:hAnsi="Arial LatArm" w:cs="Arial LatArm"/>
                <w:color w:val="000000"/>
                <w:lang w:eastAsia="ru-RU"/>
              </w:rPr>
              <w:t>³ã³÷Á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        ( ¹ñ³Ù 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___%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հավելավճար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(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դրամ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Ամսական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աշխատավարձ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 ( ¹ñ³Ù )</w:t>
            </w:r>
          </w:p>
        </w:tc>
      </w:tr>
      <w:tr w:rsidR="00EF33AF" w:rsidRPr="00494035" w:rsidTr="00D96352">
        <w:trPr>
          <w:trHeight w:val="4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Տնօրեն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90000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90000</w:t>
            </w:r>
          </w:p>
        </w:tc>
      </w:tr>
      <w:tr w:rsidR="00EF33AF" w:rsidRPr="00494035" w:rsidTr="00D96352">
        <w:trPr>
          <w:trHeight w:val="4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Հաշվապահ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5152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77904</w:t>
            </w:r>
          </w:p>
        </w:tc>
      </w:tr>
      <w:tr w:rsidR="00EF33AF" w:rsidRPr="00494035" w:rsidTr="00D96352">
        <w:trPr>
          <w:trHeight w:val="4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Դաստիարակ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82000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246000</w:t>
            </w:r>
          </w:p>
        </w:tc>
      </w:tr>
      <w:tr w:rsidR="00EF33AF" w:rsidRPr="00494035" w:rsidTr="00D96352">
        <w:trPr>
          <w:trHeight w:val="4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Դաստիարակ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օգնական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145504</w:t>
            </w:r>
          </w:p>
        </w:tc>
      </w:tr>
      <w:tr w:rsidR="00EF33AF" w:rsidRPr="00494035" w:rsidTr="00D96352">
        <w:trPr>
          <w:trHeight w:val="4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Դաստիարակ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օգնական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5152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77904</w:t>
            </w:r>
          </w:p>
        </w:tc>
      </w:tr>
      <w:tr w:rsidR="00EF33AF" w:rsidRPr="00494035" w:rsidTr="00D96352">
        <w:trPr>
          <w:trHeight w:val="4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Խոհարար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109128</w:t>
            </w:r>
          </w:p>
        </w:tc>
      </w:tr>
      <w:tr w:rsidR="00EF33AF" w:rsidRPr="00494035" w:rsidTr="00D96352">
        <w:trPr>
          <w:trHeight w:val="4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Տնտեսվար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5152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77904</w:t>
            </w:r>
          </w:p>
        </w:tc>
      </w:tr>
      <w:tr w:rsidR="00EF33AF" w:rsidRPr="00494035" w:rsidTr="00D96352">
        <w:trPr>
          <w:trHeight w:val="40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ԸՆԴԱՄԵՆԸ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808888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15456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824344</w:t>
            </w:r>
          </w:p>
        </w:tc>
      </w:tr>
    </w:tbl>
    <w:p w:rsidR="00EF33AF" w:rsidRPr="00494035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</w:p>
    <w:p w:rsidR="00EF33AF" w:rsidRPr="009668E8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  <w:r w:rsidRPr="00B240A4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</w:t>
      </w:r>
      <w:r w:rsidRPr="009668E8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.«</w:t>
      </w:r>
      <w:r w:rsidRPr="00B240A4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Այգեձորի կոմունալ ծառայություն</w:t>
      </w:r>
      <w:r w:rsidRPr="009668E8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»</w:t>
      </w:r>
      <w:r w:rsidRPr="009668E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 </w:t>
      </w:r>
      <w:r w:rsidRPr="009668E8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համայնքային ոչ առևտրային կազմակերպություն (ՀՈԱԿ)</w:t>
      </w:r>
    </w:p>
    <w:p w:rsidR="00EF33AF" w:rsidRPr="005E65C1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</w:pPr>
      <w:r w:rsidRPr="009668E8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աշխատակիցների թվաքա</w:t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նակը՝ </w:t>
      </w:r>
      <w:r w:rsidRPr="00B240A4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11</w:t>
      </w:r>
      <w:r w:rsidRPr="009668E8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:</w:t>
      </w:r>
      <w:r w:rsidRPr="009668E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9668E8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Հաստիքացուցակը և աշխատավարձերի պաշտոնային դրույքաչափերն են՝</w:t>
      </w:r>
    </w:p>
    <w:p w:rsidR="00C512E8" w:rsidRPr="00C512E8" w:rsidRDefault="00C512E8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</w:pPr>
      <w:r>
        <w:rPr>
          <w:rFonts w:ascii="Arial Unicode" w:eastAsia="Times New Roman" w:hAnsi="Arial Unicode" w:cs="Arial Unicode"/>
          <w:color w:val="000000"/>
          <w:sz w:val="24"/>
          <w:szCs w:val="24"/>
          <w:lang w:eastAsia="ru-RU"/>
        </w:rPr>
        <w:t>Աղյուսակ 3</w:t>
      </w:r>
    </w:p>
    <w:tbl>
      <w:tblPr>
        <w:tblW w:w="10274" w:type="dxa"/>
        <w:tblInd w:w="93" w:type="dxa"/>
        <w:tblLook w:val="04A0"/>
      </w:tblPr>
      <w:tblGrid>
        <w:gridCol w:w="536"/>
        <w:gridCol w:w="3256"/>
        <w:gridCol w:w="1562"/>
        <w:gridCol w:w="1594"/>
        <w:gridCol w:w="1563"/>
        <w:gridCol w:w="1763"/>
      </w:tblGrid>
      <w:tr w:rsidR="00EF33AF" w:rsidRPr="00494035" w:rsidTr="0003230E">
        <w:trPr>
          <w:trHeight w:val="12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Ð/Ð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Ð³ëïÇùÇ ³Ýí³ÝáõÙÁ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Ð³ëïÇù³ÛÇÝ ÙÇ³íáñÁ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ä³ßïáÝ³ÛÇÝ ¹ñáõÛ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ք</w:t>
            </w:r>
            <w:r w:rsidRPr="00494035">
              <w:rPr>
                <w:rFonts w:ascii="Arial LatArm" w:eastAsia="Times New Roman" w:hAnsi="Arial LatArm" w:cs="Arial LatArm"/>
                <w:color w:val="000000"/>
                <w:lang w:eastAsia="ru-RU"/>
              </w:rPr>
              <w:t>³ã³÷Á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        ( ¹ñ³Ù 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___%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հավելավճար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(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դրամ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Ամսական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աշխատավարձ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 ( ¹ñ³Ù )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Տնօրեն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110000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110000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Հաշվապահ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5152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77904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Ջրային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տեխնիկ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Ջրային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տեխնիկ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Ջրային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տեխնիկ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43651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2298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45949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Ջրային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տեխնիկ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43651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2298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45949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Ջրային</w:t>
            </w: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 xml:space="preserve">  </w:t>
            </w: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տեխնիկ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0,5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36376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36376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8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Բանվոր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9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Տրակտորիստ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0,6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43651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43651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Պահակ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0,7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50500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50500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Պահակ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72752</w:t>
            </w:r>
          </w:p>
        </w:tc>
      </w:tr>
      <w:tr w:rsidR="00EF33AF" w:rsidRPr="00494035" w:rsidTr="0003230E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Sylfaen" w:eastAsia="Times New Roman" w:hAnsi="Sylfaen" w:cs="Sylfaen"/>
                <w:color w:val="000000"/>
                <w:lang w:eastAsia="ru-RU"/>
              </w:rPr>
              <w:t>ԸՆԴԱՄԵՆԸ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691589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9748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3AF" w:rsidRPr="00494035" w:rsidRDefault="00EF33AF" w:rsidP="00D96352">
            <w:pPr>
              <w:spacing w:after="0" w:line="240" w:lineRule="auto"/>
              <w:jc w:val="right"/>
              <w:rPr>
                <w:rFonts w:ascii="Arial LatArm" w:eastAsia="Times New Roman" w:hAnsi="Arial LatArm" w:cs="Calibri"/>
                <w:color w:val="000000"/>
                <w:lang w:eastAsia="ru-RU"/>
              </w:rPr>
            </w:pPr>
            <w:r w:rsidRPr="00494035">
              <w:rPr>
                <w:rFonts w:ascii="Arial LatArm" w:eastAsia="Times New Roman" w:hAnsi="Arial LatArm" w:cs="Calibri"/>
                <w:color w:val="000000"/>
                <w:lang w:eastAsia="ru-RU"/>
              </w:rPr>
              <w:t>701337</w:t>
            </w:r>
          </w:p>
        </w:tc>
      </w:tr>
    </w:tbl>
    <w:p w:rsidR="0003230E" w:rsidRPr="00BA5A51" w:rsidRDefault="0003230E" w:rsidP="00BA5A51">
      <w:pPr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en-US" w:eastAsia="ru-RU"/>
        </w:rPr>
      </w:pPr>
      <w:r w:rsidRPr="00BA5A51">
        <w:rPr>
          <w:rFonts w:ascii="Arial Unicode" w:eastAsia="Times New Roman" w:hAnsi="Arial Unicode" w:cs="Arial Unicode"/>
          <w:bCs/>
          <w:color w:val="000000"/>
          <w:sz w:val="24"/>
          <w:szCs w:val="24"/>
          <w:lang w:val="en-US" w:eastAsia="ru-RU"/>
        </w:rPr>
        <w:t>1.5.</w:t>
      </w:r>
      <w:r w:rsidR="00BA5A51">
        <w:rPr>
          <w:rFonts w:ascii="Arial Unicode" w:eastAsia="Times New Roman" w:hAnsi="Arial Unicode" w:cs="Arial Unicode"/>
          <w:bCs/>
          <w:color w:val="000000"/>
          <w:sz w:val="24"/>
          <w:szCs w:val="24"/>
          <w:lang w:val="hy-AM" w:eastAsia="ru-RU"/>
        </w:rPr>
        <w:t>Ժ</w:t>
      </w:r>
      <w:r w:rsidR="00BA5A51">
        <w:rPr>
          <w:rFonts w:ascii="Arial Unicode" w:eastAsia="Times New Roman" w:hAnsi="Arial Unicode" w:cs="Arial Unicode"/>
          <w:bCs/>
          <w:color w:val="000000"/>
          <w:sz w:val="24"/>
          <w:szCs w:val="24"/>
          <w:lang w:val="en-US" w:eastAsia="ru-RU"/>
        </w:rPr>
        <w:t>ողովրդագրություն</w:t>
      </w:r>
    </w:p>
    <w:p w:rsidR="0003230E" w:rsidRDefault="0003230E" w:rsidP="0003230E">
      <w:pPr>
        <w:pStyle w:val="aa"/>
        <w:ind w:left="420"/>
        <w:jc w:val="both"/>
        <w:rPr>
          <w:rFonts w:ascii="Sylfaen" w:hAnsi="Sylfaen"/>
          <w:lang w:val="en-US" w:bidi="he-IL"/>
        </w:rPr>
      </w:pPr>
    </w:p>
    <w:p w:rsidR="0003230E" w:rsidRPr="005E65C1" w:rsidRDefault="0003230E" w:rsidP="0003230E">
      <w:pPr>
        <w:pStyle w:val="aa"/>
        <w:ind w:left="420"/>
        <w:jc w:val="both"/>
        <w:rPr>
          <w:rFonts w:ascii="Sylfaen" w:hAnsi="Sylfaen"/>
          <w:lang w:val="en-US" w:bidi="he-IL"/>
        </w:rPr>
      </w:pPr>
      <w:r w:rsidRPr="002D6FD0">
        <w:rPr>
          <w:rFonts w:ascii="Sylfaen" w:hAnsi="Sylfaen"/>
          <w:lang w:val="hy-AM" w:bidi="he-IL"/>
        </w:rPr>
        <w:t xml:space="preserve">Բնակչության թվաքանակը </w:t>
      </w:r>
      <w:r>
        <w:rPr>
          <w:rFonts w:ascii="Sylfaen" w:hAnsi="Sylfaen"/>
          <w:lang w:val="en-US" w:bidi="he-IL"/>
        </w:rPr>
        <w:t>վերջին տարիներին</w:t>
      </w:r>
      <w:r w:rsidRPr="002D6FD0">
        <w:rPr>
          <w:rFonts w:ascii="Sylfaen" w:hAnsi="Sylfaen"/>
          <w:lang w:val="hy-AM" w:bidi="he-IL"/>
        </w:rPr>
        <w:t xml:space="preserve"> նվազել է: Դա հիմնականում բացատրվում է արտագնա աշխատանքով և պատերազմական իրավիճակով: Արտահոսքի հետևանքով նվազել է նաև ծնելիությունը</w:t>
      </w:r>
      <w:r>
        <w:rPr>
          <w:rFonts w:ascii="Sylfaen" w:hAnsi="Sylfaen"/>
          <w:lang w:val="en-US" w:bidi="he-IL"/>
        </w:rPr>
        <w:t xml:space="preserve"> և տնտեսապես ակտիվ մարդկանց թվաքանակը</w:t>
      </w:r>
      <w:r w:rsidRPr="002D6FD0">
        <w:rPr>
          <w:rFonts w:ascii="Sylfaen" w:hAnsi="Sylfaen"/>
          <w:lang w:val="hy-AM" w:bidi="he-IL"/>
        </w:rPr>
        <w:t>: Սա բացատրվում է բազմագործոն համակարգով, որն իր մեջ ներառում է ինչպես ահագնացող արտագաղթը, այնպես էլ բնակչության ծերացման պատճառով թոշակառուների ավելացումը, պատերազմական իրավիճակի պատճառով հաշմանդամների քանակի ավելացումը և այլն: Համայնքում զբաղվածների թիվը կազմում է</w:t>
      </w:r>
      <w:r>
        <w:rPr>
          <w:rFonts w:ascii="Sylfaen" w:hAnsi="Sylfaen"/>
          <w:lang w:val="en-US" w:bidi="he-IL"/>
        </w:rPr>
        <w:t>՝</w:t>
      </w:r>
      <w:r>
        <w:rPr>
          <w:rFonts w:ascii="Sylfaen" w:hAnsi="Sylfaen"/>
          <w:lang w:val="hy-AM" w:bidi="he-IL"/>
        </w:rPr>
        <w:t xml:space="preserve"> </w:t>
      </w:r>
    </w:p>
    <w:p w:rsidR="00C512E8" w:rsidRPr="00C512E8" w:rsidRDefault="00C512E8" w:rsidP="0003230E">
      <w:pPr>
        <w:pStyle w:val="aa"/>
        <w:ind w:left="420"/>
        <w:jc w:val="both"/>
        <w:rPr>
          <w:rFonts w:ascii="Sylfaen" w:hAnsi="Sylfaen"/>
          <w:lang w:bidi="he-IL"/>
        </w:rPr>
      </w:pPr>
      <w:r>
        <w:rPr>
          <w:rFonts w:ascii="Sylfaen" w:hAnsi="Sylfaen"/>
          <w:lang w:bidi="he-IL"/>
        </w:rPr>
        <w:lastRenderedPageBreak/>
        <w:t>Աղյուսակ 4</w:t>
      </w:r>
    </w:p>
    <w:tbl>
      <w:tblPr>
        <w:tblW w:w="962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6582"/>
        <w:gridCol w:w="2551"/>
      </w:tblGrid>
      <w:tr w:rsidR="0003230E" w:rsidRPr="006B54C0" w:rsidTr="00D96352">
        <w:trPr>
          <w:trHeight w:val="397"/>
          <w:hidden w:val="0"/>
        </w:trPr>
        <w:tc>
          <w:tcPr>
            <w:tcW w:w="495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  <w:t>1</w:t>
            </w:r>
          </w:p>
        </w:tc>
        <w:tc>
          <w:tcPr>
            <w:tcW w:w="6582" w:type="dxa"/>
            <w:vAlign w:val="center"/>
          </w:tcPr>
          <w:p w:rsidR="0003230E" w:rsidRPr="006B54C0" w:rsidRDefault="0003230E" w:rsidP="00D96352">
            <w:pPr>
              <w:pStyle w:val="a6"/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  <w:u w:val="single"/>
              </w:rPr>
              <w:t>¶ÛáõÕ³ïÝï»ëáõÃÛáõÝ</w:t>
            </w:r>
            <w:r w:rsidRPr="006B54C0">
              <w:rPr>
                <w:rStyle w:val="tw4winMark"/>
                <w:rFonts w:ascii="Arial LatArm" w:hAnsi="Arial LatArm"/>
                <w:b w:val="0"/>
                <w:bCs/>
                <w:vanish w:val="0"/>
                <w:color w:val="auto"/>
                <w:sz w:val="20"/>
                <w:szCs w:val="24"/>
              </w:rPr>
              <w:t xml:space="preserve">, </w:t>
            </w: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  <w:t xml:space="preserve"> </w:t>
            </w: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  <w:u w:val="single"/>
              </w:rPr>
              <w:t>³Ýï³é³ÛÇÝ ïÝï»ëáõÃÛáõÝ</w:t>
            </w:r>
          </w:p>
        </w:tc>
        <w:tc>
          <w:tcPr>
            <w:tcW w:w="2551" w:type="dxa"/>
            <w:vAlign w:val="center"/>
          </w:tcPr>
          <w:p w:rsidR="0003230E" w:rsidRPr="006B54C0" w:rsidRDefault="0003230E" w:rsidP="00D96352">
            <w:pPr>
              <w:ind w:hanging="288"/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 xml:space="preserve">      928</w:t>
            </w:r>
          </w:p>
        </w:tc>
      </w:tr>
      <w:tr w:rsidR="0003230E" w:rsidRPr="006B54C0" w:rsidTr="00D96352">
        <w:trPr>
          <w:trHeight w:val="397"/>
          <w:hidden w:val="0"/>
        </w:trPr>
        <w:tc>
          <w:tcPr>
            <w:tcW w:w="495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Arial LatArm" w:hAnsi="Arial LatArm"/>
                <w:b w:val="0"/>
                <w:bCs/>
                <w:vanish w:val="0"/>
                <w:color w:val="auto"/>
                <w:sz w:val="20"/>
                <w:lang w:val="en-US"/>
              </w:rPr>
              <w:t>2</w:t>
            </w: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  <w:t>.</w:t>
            </w:r>
          </w:p>
        </w:tc>
        <w:tc>
          <w:tcPr>
            <w:tcW w:w="6582" w:type="dxa"/>
            <w:vAlign w:val="center"/>
          </w:tcPr>
          <w:p w:rsidR="0003230E" w:rsidRPr="006B54C0" w:rsidRDefault="0003230E" w:rsidP="00D96352">
            <w:pPr>
              <w:pStyle w:val="a6"/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  <w:t>Øß³ÏáÕ ³ñ¹ÛáõÝ³µ»ñáõÃÛáõÝ, ³Û¹ ÃíáõÙ ·ÛáõÕ³ïÝï»ë³Ï³Ý ÑáõÙù Ùß³ÏáÕ</w:t>
            </w:r>
          </w:p>
        </w:tc>
        <w:tc>
          <w:tcPr>
            <w:tcW w:w="2551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>12 (01.10.</w:t>
            </w:r>
            <w:r w:rsidRPr="006B54C0">
              <w:rPr>
                <w:rFonts w:ascii="Calibri" w:eastAsia="Calibri" w:hAnsi="Calibri" w:cs="Times New Roman"/>
                <w:sz w:val="20"/>
                <w:szCs w:val="20"/>
              </w:rPr>
              <w:t xml:space="preserve"> 2016</w:t>
            </w:r>
            <w:r w:rsidRPr="006B54C0">
              <w:rPr>
                <w:rFonts w:ascii="Sylfaen" w:eastAsia="Calibri" w:hAnsi="Sylfaen" w:cs="Times New Roman"/>
                <w:sz w:val="20"/>
                <w:szCs w:val="20"/>
              </w:rPr>
              <w:t xml:space="preserve">թ դր.՝  </w:t>
            </w: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>61)</w:t>
            </w:r>
          </w:p>
        </w:tc>
      </w:tr>
      <w:tr w:rsidR="0003230E" w:rsidRPr="006B54C0" w:rsidTr="00D96352">
        <w:trPr>
          <w:trHeight w:val="397"/>
          <w:hidden w:val="0"/>
        </w:trPr>
        <w:tc>
          <w:tcPr>
            <w:tcW w:w="495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lang w:val="en-US"/>
              </w:rPr>
            </w:pPr>
            <w:r w:rsidRPr="006B54C0">
              <w:rPr>
                <w:rStyle w:val="tw4winMark"/>
                <w:rFonts w:ascii="Arial LatArm" w:hAnsi="Arial LatArm"/>
                <w:b w:val="0"/>
                <w:bCs/>
                <w:vanish w:val="0"/>
                <w:color w:val="auto"/>
                <w:sz w:val="20"/>
                <w:lang w:val="en-US"/>
              </w:rPr>
              <w:t>3.</w:t>
            </w:r>
          </w:p>
        </w:tc>
        <w:tc>
          <w:tcPr>
            <w:tcW w:w="6582" w:type="dxa"/>
            <w:vAlign w:val="center"/>
          </w:tcPr>
          <w:p w:rsidR="0003230E" w:rsidRPr="006B54C0" w:rsidRDefault="0003230E" w:rsidP="00D96352">
            <w:pPr>
              <w:pStyle w:val="a6"/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  <w:lang w:val="en-US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  <w:lang w:val="en-US"/>
              </w:rPr>
              <w:t>¾É»Ïïñ³¿Ý»ñ·Ç³ÛÇ, ·³½Ç, çñÇ ³ñï³¹ñáõÃÛáõÝ ¨ µ³ßËáõÙ</w:t>
            </w:r>
          </w:p>
        </w:tc>
        <w:tc>
          <w:tcPr>
            <w:tcW w:w="2551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>7</w:t>
            </w:r>
          </w:p>
        </w:tc>
      </w:tr>
      <w:tr w:rsidR="0003230E" w:rsidRPr="006B54C0" w:rsidTr="00D96352">
        <w:trPr>
          <w:trHeight w:val="397"/>
          <w:hidden w:val="0"/>
        </w:trPr>
        <w:tc>
          <w:tcPr>
            <w:tcW w:w="495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Arial LatArm" w:hAnsi="Arial LatArm"/>
                <w:b w:val="0"/>
                <w:bCs/>
                <w:vanish w:val="0"/>
                <w:color w:val="auto"/>
                <w:sz w:val="20"/>
                <w:lang w:val="en-US"/>
              </w:rPr>
              <w:t>4</w:t>
            </w: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  <w:t>.</w:t>
            </w:r>
          </w:p>
        </w:tc>
        <w:tc>
          <w:tcPr>
            <w:tcW w:w="6582" w:type="dxa"/>
            <w:vAlign w:val="center"/>
          </w:tcPr>
          <w:p w:rsidR="0003230E" w:rsidRPr="006B54C0" w:rsidRDefault="0003230E" w:rsidP="00D96352">
            <w:pPr>
              <w:pStyle w:val="a6"/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  <w:t>²é¨ïáõñ, ³íïáÙ»ù»Ý³Ý»ñÇ, Ï»Ýó³Õ³ÛÇÝ ³ñï³¹ñ³ï»ë³ÏÝ»ñÇ ¨ ³ÝÓÝ³Ï³Ý û·ï³·áñÍÙ³Ý Çñ»ñÇ Ýáñá·áõÙ</w:t>
            </w:r>
          </w:p>
        </w:tc>
        <w:tc>
          <w:tcPr>
            <w:tcW w:w="2551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>18</w:t>
            </w:r>
            <w:r w:rsidRPr="006B54C0">
              <w:rPr>
                <w:rFonts w:ascii="Calibri" w:eastAsia="Calibri" w:hAnsi="Calibri" w:cs="Times New Roman"/>
                <w:sz w:val="20"/>
                <w:szCs w:val="20"/>
              </w:rPr>
              <w:t>(01.10.2016</w:t>
            </w:r>
            <w:r w:rsidRPr="006B54C0">
              <w:rPr>
                <w:rFonts w:ascii="Sylfaen" w:eastAsia="Calibri" w:hAnsi="Sylfaen" w:cs="Times New Roman"/>
                <w:sz w:val="20"/>
                <w:szCs w:val="20"/>
              </w:rPr>
              <w:t>թ դր.՝  16</w:t>
            </w:r>
            <w:r w:rsidRPr="006B54C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03230E" w:rsidRPr="006B54C0" w:rsidTr="00D96352">
        <w:trPr>
          <w:trHeight w:val="397"/>
          <w:hidden w:val="0"/>
        </w:trPr>
        <w:tc>
          <w:tcPr>
            <w:tcW w:w="495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  <w:t>10.</w:t>
            </w:r>
          </w:p>
        </w:tc>
        <w:tc>
          <w:tcPr>
            <w:tcW w:w="6582" w:type="dxa"/>
            <w:vAlign w:val="center"/>
          </w:tcPr>
          <w:p w:rsidR="0003230E" w:rsidRPr="006B54C0" w:rsidRDefault="0003230E" w:rsidP="00D96352">
            <w:pPr>
              <w:pStyle w:val="a6"/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  <w:t>îñ³Ýëåáñï ¨ Ï³å</w:t>
            </w:r>
          </w:p>
        </w:tc>
        <w:tc>
          <w:tcPr>
            <w:tcW w:w="2551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>2</w:t>
            </w:r>
          </w:p>
        </w:tc>
      </w:tr>
      <w:tr w:rsidR="0003230E" w:rsidRPr="006B54C0" w:rsidTr="00D96352">
        <w:trPr>
          <w:trHeight w:val="397"/>
          <w:hidden w:val="0"/>
        </w:trPr>
        <w:tc>
          <w:tcPr>
            <w:tcW w:w="495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  <w:t>11.</w:t>
            </w:r>
          </w:p>
        </w:tc>
        <w:tc>
          <w:tcPr>
            <w:tcW w:w="6582" w:type="dxa"/>
            <w:vAlign w:val="center"/>
          </w:tcPr>
          <w:p w:rsidR="0003230E" w:rsidRPr="006B54C0" w:rsidRDefault="0003230E" w:rsidP="00D96352">
            <w:pPr>
              <w:pStyle w:val="a6"/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  <w:szCs w:val="24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  <w:t xml:space="preserve">î»Õ³Ï³Ý ÇÝùÝ³Ï³é³í³ñáõÙ </w:t>
            </w:r>
          </w:p>
        </w:tc>
        <w:tc>
          <w:tcPr>
            <w:tcW w:w="2551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 xml:space="preserve">34 </w:t>
            </w:r>
            <w:r w:rsidRPr="006B54C0">
              <w:rPr>
                <w:rFonts w:ascii="Calibri" w:eastAsia="Calibri" w:hAnsi="Calibri" w:cs="Times New Roman"/>
                <w:sz w:val="20"/>
                <w:szCs w:val="20"/>
              </w:rPr>
              <w:t>(01.10.2016</w:t>
            </w:r>
            <w:r w:rsidRPr="006B54C0">
              <w:rPr>
                <w:rFonts w:ascii="Sylfaen" w:eastAsia="Calibri" w:hAnsi="Sylfaen" w:cs="Times New Roman"/>
                <w:sz w:val="20"/>
                <w:szCs w:val="20"/>
              </w:rPr>
              <w:t>թ դր.՝ 33</w:t>
            </w:r>
            <w:r w:rsidRPr="006B54C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03230E" w:rsidRPr="006B54C0" w:rsidTr="00D96352">
        <w:trPr>
          <w:trHeight w:val="397"/>
          <w:hidden w:val="0"/>
        </w:trPr>
        <w:tc>
          <w:tcPr>
            <w:tcW w:w="495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  <w:t>12.</w:t>
            </w:r>
          </w:p>
        </w:tc>
        <w:tc>
          <w:tcPr>
            <w:tcW w:w="6582" w:type="dxa"/>
            <w:vAlign w:val="center"/>
          </w:tcPr>
          <w:p w:rsidR="0003230E" w:rsidRPr="006B54C0" w:rsidRDefault="0003230E" w:rsidP="00D96352">
            <w:pPr>
              <w:pStyle w:val="a6"/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  <w:t>ÎñÃáõÃÛáõÝ, ³Û¹ ÃíáõÙ Ý³Ë³¹åñáó³Ï³Ý</w:t>
            </w:r>
          </w:p>
        </w:tc>
        <w:tc>
          <w:tcPr>
            <w:tcW w:w="2551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 xml:space="preserve">50 </w:t>
            </w:r>
            <w:r w:rsidRPr="006B54C0">
              <w:rPr>
                <w:rFonts w:ascii="Calibri" w:eastAsia="Calibri" w:hAnsi="Calibri" w:cs="Times New Roman"/>
                <w:sz w:val="20"/>
                <w:szCs w:val="20"/>
              </w:rPr>
              <w:t>(01.10.2016</w:t>
            </w:r>
            <w:r w:rsidRPr="006B54C0">
              <w:rPr>
                <w:rFonts w:ascii="Sylfaen" w:eastAsia="Calibri" w:hAnsi="Sylfaen" w:cs="Times New Roman"/>
                <w:sz w:val="20"/>
                <w:szCs w:val="20"/>
              </w:rPr>
              <w:t>թ դր.՝ 48</w:t>
            </w:r>
            <w:r w:rsidRPr="006B54C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03230E" w:rsidRPr="006B54C0" w:rsidTr="00D96352">
        <w:trPr>
          <w:trHeight w:val="397"/>
          <w:hidden w:val="0"/>
        </w:trPr>
        <w:tc>
          <w:tcPr>
            <w:tcW w:w="495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  <w:t>13.</w:t>
            </w:r>
          </w:p>
        </w:tc>
        <w:tc>
          <w:tcPr>
            <w:tcW w:w="6582" w:type="dxa"/>
            <w:vAlign w:val="center"/>
          </w:tcPr>
          <w:p w:rsidR="0003230E" w:rsidRPr="006B54C0" w:rsidRDefault="0003230E" w:rsidP="00D96352">
            <w:pPr>
              <w:pStyle w:val="a6"/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  <w:t>²éáÕç³å³ÑáõÃÛáõÝ ¨ ëáóÇ³É³Ï³Ý Í³é³ÛáõÃÛáõÝÝ»ñÇ Ù³ïáõóáõÙ</w:t>
            </w:r>
          </w:p>
        </w:tc>
        <w:tc>
          <w:tcPr>
            <w:tcW w:w="2551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Sylfaen" w:eastAsia="Calibri" w:hAnsi="Sylfaen"/>
                <w:b w:val="0"/>
                <w:bCs/>
                <w:vanish w:val="0"/>
                <w:color w:val="auto"/>
                <w:sz w:val="20"/>
                <w:lang w:val="en-US"/>
              </w:rPr>
            </w:pP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 xml:space="preserve">18 </w:t>
            </w:r>
            <w:r w:rsidRPr="006B54C0">
              <w:rPr>
                <w:rStyle w:val="tw4winMark"/>
                <w:rFonts w:ascii="Sylfaen" w:hAnsi="Sylfaen"/>
                <w:b w:val="0"/>
                <w:bCs/>
                <w:vanish w:val="0"/>
                <w:color w:val="auto"/>
                <w:sz w:val="20"/>
                <w:lang w:val="en-US"/>
              </w:rPr>
              <w:t>/այդ թվում 16-ը համայնքից/</w:t>
            </w:r>
          </w:p>
        </w:tc>
      </w:tr>
      <w:tr w:rsidR="0003230E" w:rsidRPr="006B54C0" w:rsidTr="00D96352">
        <w:trPr>
          <w:trHeight w:val="397"/>
          <w:hidden w:val="0"/>
        </w:trPr>
        <w:tc>
          <w:tcPr>
            <w:tcW w:w="495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</w:rPr>
              <w:t>14.</w:t>
            </w:r>
          </w:p>
        </w:tc>
        <w:tc>
          <w:tcPr>
            <w:tcW w:w="6582" w:type="dxa"/>
            <w:vAlign w:val="center"/>
          </w:tcPr>
          <w:p w:rsidR="0003230E" w:rsidRPr="006B54C0" w:rsidRDefault="0003230E" w:rsidP="00D96352">
            <w:pPr>
              <w:pStyle w:val="a6"/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</w:pPr>
            <w:r w:rsidRPr="006B54C0">
              <w:rPr>
                <w:rStyle w:val="tw4winMark"/>
                <w:rFonts w:ascii="Arial LatArm" w:eastAsia="Calibri" w:hAnsi="Arial LatArm"/>
                <w:b w:val="0"/>
                <w:bCs/>
                <w:vanish w:val="0"/>
                <w:color w:val="auto"/>
                <w:sz w:val="20"/>
                <w:szCs w:val="24"/>
              </w:rPr>
              <w:t>ÎáÙáõÝ³É, ëáóÇ³É³Ï³Ý ¨ ³ÝÑ³ï³Ï³Ý Í³é³ÛáõÃÛáõÝÝ»ñÇ Ù³ïáõóáõÙ</w:t>
            </w:r>
          </w:p>
        </w:tc>
        <w:tc>
          <w:tcPr>
            <w:tcW w:w="2551" w:type="dxa"/>
            <w:vAlign w:val="center"/>
          </w:tcPr>
          <w:p w:rsidR="0003230E" w:rsidRPr="006B54C0" w:rsidRDefault="0003230E" w:rsidP="00D96352">
            <w:pPr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</w:pPr>
            <w:r w:rsidRPr="006B54C0">
              <w:rPr>
                <w:rStyle w:val="tw4winMark"/>
                <w:rFonts w:ascii="Calibri" w:eastAsia="Calibri" w:hAnsi="Calibri"/>
                <w:b w:val="0"/>
                <w:bCs/>
                <w:vanish w:val="0"/>
                <w:color w:val="auto"/>
                <w:sz w:val="20"/>
              </w:rPr>
              <w:t>12</w:t>
            </w:r>
            <w:r w:rsidRPr="006B54C0">
              <w:rPr>
                <w:rFonts w:ascii="Calibri" w:eastAsia="Calibri" w:hAnsi="Calibri" w:cs="Times New Roman"/>
                <w:sz w:val="20"/>
                <w:szCs w:val="20"/>
              </w:rPr>
              <w:t>(01.10.2016</w:t>
            </w:r>
            <w:r w:rsidRPr="006B54C0">
              <w:rPr>
                <w:rFonts w:ascii="Sylfaen" w:eastAsia="Calibri" w:hAnsi="Sylfaen" w:cs="Times New Roman"/>
                <w:sz w:val="20"/>
                <w:szCs w:val="20"/>
              </w:rPr>
              <w:t>թ դր.՝  11</w:t>
            </w:r>
            <w:r w:rsidRPr="006B54C0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</w:tbl>
    <w:p w:rsidR="0003230E" w:rsidRPr="000317BC" w:rsidRDefault="0003230E" w:rsidP="0003230E">
      <w:pPr>
        <w:pStyle w:val="aa"/>
        <w:ind w:left="420"/>
        <w:jc w:val="both"/>
        <w:rPr>
          <w:rFonts w:ascii="Sylfaen" w:hAnsi="Sylfaen"/>
          <w:lang w:val="en-US" w:bidi="he-IL"/>
        </w:rPr>
      </w:pPr>
    </w:p>
    <w:p w:rsidR="0003230E" w:rsidRDefault="0003230E" w:rsidP="0003230E">
      <w:pPr>
        <w:spacing w:before="100" w:beforeAutospacing="1" w:after="100" w:afterAutospacing="1" w:line="240" w:lineRule="auto"/>
        <w:rPr>
          <w:rFonts w:ascii="Sylfaen" w:eastAsia="Times New Roman" w:hAnsi="Sylfaen" w:cs="Arial Unicode"/>
          <w:color w:val="000000"/>
          <w:sz w:val="24"/>
          <w:szCs w:val="24"/>
          <w:lang w:val="hy-AM" w:eastAsia="ru-RU"/>
        </w:rPr>
      </w:pP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Համայնքում 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>կա</w:t>
      </w:r>
      <w:r w:rsidRPr="00B909B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>2 այլ ազգ</w:t>
      </w:r>
      <w:r w:rsidRPr="00B909B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ազգությամբ 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en-US" w:eastAsia="ru-RU"/>
        </w:rPr>
        <w:t>բնակիչ</w:t>
      </w:r>
      <w:r w:rsidRPr="00B909B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:</w:t>
      </w:r>
    </w:p>
    <w:p w:rsidR="0003230E" w:rsidRPr="00B73874" w:rsidRDefault="0003230E" w:rsidP="0003230E">
      <w:pPr>
        <w:spacing w:before="100" w:beforeAutospacing="1" w:after="100" w:afterAutospacing="1" w:line="240" w:lineRule="auto"/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</w:pPr>
      <w:r w:rsidRPr="00B909B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Առկա բ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նակչության տարիքային և սոցիալական կազմն այսպիսին է՝</w:t>
      </w:r>
      <w:r w:rsidRPr="00DA2002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- 0-6 տարեկան -</w:t>
      </w:r>
      <w:r w:rsidRPr="00B909B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102 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մարդ</w:t>
      </w:r>
      <w:r w:rsidRPr="00DA2002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- 7-17 տարեկան –</w:t>
      </w:r>
      <w:r w:rsidRPr="00B909B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205 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մարդ</w:t>
      </w:r>
      <w:r w:rsidRPr="00DA2002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- 18-6</w:t>
      </w:r>
      <w:r w:rsidRPr="00B909B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2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տարեկան –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B909B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1233 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մարդ</w:t>
      </w:r>
      <w:r w:rsidRPr="00DA2002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- 6</w:t>
      </w:r>
      <w:r w:rsidRPr="00B909BC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3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և ավելի տարեկան –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B909B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446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մարդ</w:t>
      </w:r>
      <w:r w:rsidRPr="00DA2002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 կենսաթոշակառուների թիվը –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B909BC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709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, տար</w:t>
      </w:r>
      <w:r w:rsidRPr="00B7387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եց կենսա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թոշակառուներ</w:t>
      </w:r>
      <w:r w:rsidRPr="00B7387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/75տ և ավելի/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՝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B7387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283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մարդ</w:t>
      </w:r>
      <w:r w:rsidRPr="00DA2002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- հաշմանդամներ - </w:t>
      </w:r>
      <w:r w:rsidRPr="00E1320A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90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մարդ,</w:t>
      </w:r>
      <w:r w:rsidRPr="00976643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որից 5-ը` մինչև 18տ: </w:t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976643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Մ</w:t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անկուց հաշմանդամներ՝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976643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16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մարդ</w:t>
      </w:r>
      <w:r w:rsidRPr="00DA2002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 w:rsidRPr="00DA2002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- միակողմանի ծնողազուրկ երեխաներ –</w:t>
      </w:r>
      <w:r w:rsidRPr="00DA2002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  <w:r w:rsidRPr="00484BE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24</w:t>
      </w:r>
      <w:r w:rsidRPr="00DA2002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մարդ</w:t>
      </w:r>
      <w:r w:rsidRPr="00484BE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, ամուսնալուծված անձանց երեխաներ 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–</w:t>
      </w:r>
      <w:r w:rsidRPr="00484BE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5, միայնակ մոր երեխա 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–</w:t>
      </w:r>
      <w:r w:rsidRPr="00484BE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1</w:t>
      </w:r>
    </w:p>
    <w:p w:rsidR="0003230E" w:rsidRPr="00B73874" w:rsidRDefault="0003230E" w:rsidP="0003230E">
      <w:pPr>
        <w:spacing w:before="100" w:beforeAutospacing="1" w:after="100" w:afterAutospacing="1" w:line="240" w:lineRule="auto"/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</w:pPr>
      <w:r w:rsidRPr="00B7387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-3 և ա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վելի երեխաներ ունեցող </w:t>
      </w:r>
      <w:r w:rsidRPr="00B7387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/0-18տ./ տնային տնտեսություններ-49</w:t>
      </w:r>
    </w:p>
    <w:p w:rsidR="0003230E" w:rsidRPr="009B62E1" w:rsidRDefault="0003230E" w:rsidP="0003230E">
      <w:pPr>
        <w:spacing w:before="100" w:beforeAutospacing="1" w:after="100" w:afterAutospacing="1" w:line="240" w:lineRule="auto"/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</w:pPr>
      <w:r w:rsidRPr="00B7387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-միայն կենսաթոշակառուներից կազմված /63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տ</w:t>
      </w:r>
      <w:r w:rsidRPr="00BA2081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.</w:t>
      </w:r>
      <w:r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 xml:space="preserve"> և ավելի</w:t>
      </w:r>
      <w:r w:rsidRPr="00B73874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/տնային տնտեսություններ-</w:t>
      </w:r>
      <w:r w:rsidRPr="00BA2081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106</w:t>
      </w:r>
    </w:p>
    <w:p w:rsidR="0003230E" w:rsidRPr="009B62E1" w:rsidRDefault="0003230E" w:rsidP="0003230E">
      <w:pPr>
        <w:spacing w:before="100" w:beforeAutospacing="1" w:after="100" w:afterAutospacing="1" w:line="240" w:lineRule="auto"/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</w:pPr>
      <w:r w:rsidRPr="009B62E1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-3 և ավելի երեխա ունեցող ընտանիքների թիվը-48,այդ թվում`</w:t>
      </w:r>
    </w:p>
    <w:p w:rsidR="0003230E" w:rsidRPr="009B62E1" w:rsidRDefault="0003230E" w:rsidP="0003230E">
      <w:pPr>
        <w:spacing w:before="100" w:beforeAutospacing="1" w:after="100" w:afterAutospacing="1" w:line="240" w:lineRule="auto"/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</w:pPr>
      <w:r w:rsidRPr="009B62E1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-մինչև 6տ. երեխա ունեցող տնային տնտեսություններ-29</w:t>
      </w:r>
    </w:p>
    <w:p w:rsidR="0003230E" w:rsidRPr="009B62E1" w:rsidRDefault="0003230E" w:rsidP="0003230E">
      <w:pPr>
        <w:spacing w:before="100" w:beforeAutospacing="1" w:after="100" w:afterAutospacing="1" w:line="240" w:lineRule="auto"/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</w:pPr>
      <w:r w:rsidRPr="009B62E1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-աշակերտների քանակը` 200, ուսանողներ- 53</w:t>
      </w:r>
    </w:p>
    <w:p w:rsidR="0003230E" w:rsidRPr="0077103D" w:rsidRDefault="0003230E" w:rsidP="0003230E">
      <w:pPr>
        <w:spacing w:before="100" w:beforeAutospacing="1" w:after="100" w:afterAutospacing="1" w:line="240" w:lineRule="auto"/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</w:pPr>
      <w:r w:rsidRPr="009B62E1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-ժամկետային պայմանագրային զինծառայողներ-28, ժամկետ</w:t>
      </w:r>
      <w:r w:rsidR="0077103D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ային պարտադիր զինծառայողներ-37</w:t>
      </w:r>
      <w:r w:rsidR="0077103D" w:rsidRPr="0077103D">
        <w:rPr>
          <w:rFonts w:ascii="Arial Unicode" w:eastAsia="Times New Roman" w:hAnsi="Arial Unicode" w:cs="Arial Unicode"/>
          <w:color w:val="000000"/>
          <w:sz w:val="24"/>
          <w:szCs w:val="24"/>
          <w:lang w:val="hy-AM" w:eastAsia="ru-RU"/>
        </w:rPr>
        <w:t>:</w:t>
      </w:r>
    </w:p>
    <w:p w:rsidR="0077103D" w:rsidRPr="00C55C65" w:rsidRDefault="0077103D" w:rsidP="00ED7B6B">
      <w:pPr>
        <w:tabs>
          <w:tab w:val="left" w:pos="9214"/>
        </w:tabs>
        <w:spacing w:line="240" w:lineRule="auto"/>
        <w:ind w:right="-90"/>
        <w:jc w:val="center"/>
        <w:rPr>
          <w:rFonts w:ascii="Arial Unicode" w:hAnsi="Arial Unicode" w:cs="Sylfaen"/>
          <w:b/>
          <w:lang w:val="hy-AM"/>
        </w:rPr>
      </w:pPr>
      <w:r w:rsidRPr="00C55C65">
        <w:rPr>
          <w:rFonts w:ascii="Arial Unicode" w:hAnsi="Arial Unicode" w:cs="Sylfaen"/>
          <w:b/>
          <w:lang w:val="hy-AM"/>
        </w:rPr>
        <w:t>Համայնքի սոցիալ-տնտեսական բնութագրեր</w:t>
      </w:r>
    </w:p>
    <w:p w:rsidR="0077103D" w:rsidRPr="00C55C65" w:rsidRDefault="0077103D" w:rsidP="0077103D">
      <w:pPr>
        <w:tabs>
          <w:tab w:val="left" w:pos="9214"/>
        </w:tabs>
        <w:spacing w:line="240" w:lineRule="auto"/>
        <w:ind w:right="-90"/>
        <w:rPr>
          <w:rFonts w:ascii="Arial Unicode" w:hAnsi="Arial Unicode"/>
          <w:lang w:val="hy-AM"/>
        </w:rPr>
      </w:pPr>
      <w:r w:rsidRPr="00C55C65">
        <w:rPr>
          <w:rFonts w:ascii="Arial Unicode" w:hAnsi="Arial Unicode" w:cs="Sylfaen"/>
          <w:lang w:val="hy-AM"/>
        </w:rPr>
        <w:t>Ստորև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տրվում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են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Այգեձոր համայնքի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սոցիալ</w:t>
      </w:r>
      <w:r w:rsidRPr="00C55C65">
        <w:rPr>
          <w:rFonts w:ascii="Arial Unicode" w:hAnsi="Arial Unicode"/>
          <w:lang w:val="hy-AM"/>
        </w:rPr>
        <w:t>-</w:t>
      </w:r>
      <w:r w:rsidRPr="00C55C65">
        <w:rPr>
          <w:rFonts w:ascii="Arial Unicode" w:hAnsi="Arial Unicode" w:cs="Sylfaen"/>
          <w:lang w:val="hy-AM"/>
        </w:rPr>
        <w:t>տնտեսական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իրավիճակի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մի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շարք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բնութագրիչներ</w:t>
      </w:r>
      <w:r w:rsidRPr="00C55C65">
        <w:rPr>
          <w:rFonts w:ascii="Arial Unicode" w:hAnsi="Arial Unicode"/>
          <w:lang w:val="hy-AM"/>
        </w:rPr>
        <w:t xml:space="preserve">, </w:t>
      </w:r>
      <w:r w:rsidRPr="00C55C65">
        <w:rPr>
          <w:rFonts w:ascii="Arial Unicode" w:hAnsi="Arial Unicode" w:cs="Sylfaen"/>
          <w:lang w:val="hy-AM"/>
        </w:rPr>
        <w:t>որոնք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ընկած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են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համայնքի զարգացման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հնգամյա ծրագրի</w:t>
      </w:r>
      <w:r w:rsidRPr="00C55C65">
        <w:rPr>
          <w:rFonts w:ascii="Arial Unicode" w:hAnsi="Arial Unicode"/>
          <w:lang w:val="hy-AM"/>
        </w:rPr>
        <w:t xml:space="preserve"> </w:t>
      </w:r>
      <w:r w:rsidRPr="00C55C65">
        <w:rPr>
          <w:rFonts w:ascii="Arial Unicode" w:hAnsi="Arial Unicode" w:cs="Sylfaen"/>
          <w:lang w:val="hy-AM"/>
        </w:rPr>
        <w:t>հիմքում</w:t>
      </w:r>
      <w:r w:rsidRPr="00C55C65">
        <w:rPr>
          <w:rFonts w:ascii="Arial Unicode" w:hAnsi="Arial Unicode"/>
          <w:lang w:val="hy-AM"/>
        </w:rPr>
        <w:t>:</w:t>
      </w:r>
    </w:p>
    <w:p w:rsidR="0077103D" w:rsidRPr="005E65C1" w:rsidRDefault="0077103D" w:rsidP="0077103D">
      <w:pPr>
        <w:tabs>
          <w:tab w:val="left" w:pos="1080"/>
          <w:tab w:val="left" w:pos="2040"/>
        </w:tabs>
        <w:spacing w:line="240" w:lineRule="auto"/>
        <w:jc w:val="center"/>
        <w:rPr>
          <w:rFonts w:ascii="Arial Unicode" w:hAnsi="Arial Unicode"/>
          <w:b/>
          <w:sz w:val="18"/>
          <w:szCs w:val="18"/>
          <w:lang w:val="hy-AM"/>
        </w:rPr>
      </w:pPr>
    </w:p>
    <w:p w:rsidR="00C512E8" w:rsidRPr="005E65C1" w:rsidRDefault="00C512E8" w:rsidP="0077103D">
      <w:pPr>
        <w:tabs>
          <w:tab w:val="left" w:pos="1080"/>
          <w:tab w:val="left" w:pos="2040"/>
        </w:tabs>
        <w:spacing w:line="240" w:lineRule="auto"/>
        <w:jc w:val="center"/>
        <w:rPr>
          <w:rFonts w:ascii="Arial Unicode" w:hAnsi="Arial Unicode"/>
          <w:b/>
          <w:color w:val="C00000"/>
          <w:sz w:val="18"/>
          <w:szCs w:val="18"/>
          <w:lang w:val="hy-AM"/>
        </w:rPr>
      </w:pPr>
    </w:p>
    <w:p w:rsidR="0077103D" w:rsidRPr="005E65C1" w:rsidRDefault="0077103D" w:rsidP="00C512E8">
      <w:pPr>
        <w:tabs>
          <w:tab w:val="left" w:pos="1080"/>
          <w:tab w:val="left" w:pos="2040"/>
        </w:tabs>
        <w:spacing w:line="240" w:lineRule="auto"/>
        <w:jc w:val="center"/>
        <w:rPr>
          <w:rFonts w:ascii="Arial Unicode" w:hAnsi="Arial Unicode"/>
          <w:b/>
          <w:bCs/>
          <w:sz w:val="18"/>
          <w:szCs w:val="18"/>
          <w:lang w:val="hy-AM"/>
        </w:rPr>
      </w:pPr>
      <w:r w:rsidRPr="00F56346">
        <w:rPr>
          <w:rFonts w:ascii="Arial Unicode" w:hAnsi="Arial Unicode"/>
          <w:b/>
          <w:sz w:val="18"/>
          <w:szCs w:val="18"/>
          <w:lang w:val="hy-AM"/>
        </w:rPr>
        <w:lastRenderedPageBreak/>
        <w:t>Աղյուսակ</w:t>
      </w:r>
      <w:r w:rsidR="00C512E8" w:rsidRPr="00F56346">
        <w:rPr>
          <w:rFonts w:ascii="Arial Unicode" w:hAnsi="Arial Unicode"/>
          <w:b/>
          <w:sz w:val="18"/>
          <w:szCs w:val="18"/>
          <w:lang w:val="hy-AM"/>
        </w:rPr>
        <w:t xml:space="preserve"> 5</w:t>
      </w:r>
      <w:r w:rsidR="00F56346" w:rsidRPr="00F56346">
        <w:rPr>
          <w:rFonts w:ascii="Arial Unicode" w:hAnsi="Arial Unicode"/>
          <w:b/>
          <w:sz w:val="18"/>
          <w:szCs w:val="18"/>
          <w:lang w:val="hy-AM"/>
        </w:rPr>
        <w:t>.</w:t>
      </w:r>
      <w:r w:rsidRPr="00F56346">
        <w:rPr>
          <w:rFonts w:ascii="Arial Unicode" w:hAnsi="Arial Unicode"/>
          <w:b/>
          <w:sz w:val="18"/>
          <w:szCs w:val="18"/>
          <w:lang w:val="hy-AM"/>
        </w:rPr>
        <w:t xml:space="preserve">Բնկչության և բնակելի ֆոնդի </w:t>
      </w:r>
      <w:r w:rsidRPr="00F56346">
        <w:rPr>
          <w:rFonts w:ascii="Arial Unicode" w:hAnsi="Arial Unicode"/>
          <w:b/>
          <w:bCs/>
          <w:sz w:val="18"/>
          <w:szCs w:val="18"/>
          <w:lang w:val="hy-AM"/>
        </w:rPr>
        <w:t>իրավիճակի բնութագրիչներ</w:t>
      </w:r>
    </w:p>
    <w:tbl>
      <w:tblPr>
        <w:tblW w:w="8795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3687"/>
        <w:gridCol w:w="738"/>
        <w:gridCol w:w="851"/>
        <w:gridCol w:w="663"/>
        <w:gridCol w:w="617"/>
        <w:gridCol w:w="850"/>
        <w:gridCol w:w="841"/>
      </w:tblGrid>
      <w:tr w:rsidR="0077103D" w:rsidRPr="00F56346" w:rsidTr="00D96352">
        <w:trPr>
          <w:cantSplit/>
          <w:trHeight w:val="295"/>
        </w:trPr>
        <w:tc>
          <w:tcPr>
            <w:tcW w:w="548" w:type="dxa"/>
            <w:vMerge w:val="restart"/>
            <w:shd w:val="clear" w:color="auto" w:fill="D9D9D9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</w:rPr>
            </w:pPr>
            <w:r w:rsidRPr="00F56346">
              <w:rPr>
                <w:rFonts w:ascii="Arial Unicode" w:hAnsi="Arial Unicode"/>
                <w:lang w:val="hy-AM"/>
              </w:rPr>
              <w:br/>
            </w:r>
            <w:r w:rsidRPr="00F56346">
              <w:rPr>
                <w:rFonts w:ascii="Arial Unicode" w:hAnsi="Arial Unicode"/>
                <w:lang w:val="hy-AM"/>
              </w:rPr>
              <w:br/>
            </w:r>
            <w:r w:rsidRPr="00F56346">
              <w:rPr>
                <w:rFonts w:ascii="Arial Unicode" w:hAnsi="Arial Unicode"/>
              </w:rPr>
              <w:t>Հ/Հ</w:t>
            </w:r>
          </w:p>
        </w:tc>
        <w:tc>
          <w:tcPr>
            <w:tcW w:w="3687" w:type="dxa"/>
            <w:vMerge w:val="restart"/>
            <w:shd w:val="clear" w:color="auto" w:fill="D9D9D9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</w:rPr>
            </w:pPr>
            <w:r w:rsidRPr="00F56346">
              <w:rPr>
                <w:rFonts w:ascii="Arial Unicode" w:hAnsi="Arial Unicode"/>
              </w:rPr>
              <w:br/>
            </w:r>
            <w:r w:rsidRPr="00F56346">
              <w:rPr>
                <w:rFonts w:ascii="Arial Unicode" w:hAnsi="Arial Unicode"/>
              </w:rPr>
              <w:br/>
              <w:t>Բերդ համայնք</w:t>
            </w:r>
          </w:p>
        </w:tc>
        <w:tc>
          <w:tcPr>
            <w:tcW w:w="2252" w:type="dxa"/>
            <w:gridSpan w:val="3"/>
            <w:shd w:val="clear" w:color="auto" w:fill="D9D9D9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56346">
              <w:rPr>
                <w:rFonts w:ascii="Arial Unicode" w:hAnsi="Arial Unicode"/>
                <w:sz w:val="16"/>
                <w:szCs w:val="16"/>
              </w:rPr>
              <w:t>Մշտական</w:t>
            </w:r>
          </w:p>
        </w:tc>
        <w:tc>
          <w:tcPr>
            <w:tcW w:w="2308" w:type="dxa"/>
            <w:gridSpan w:val="3"/>
            <w:shd w:val="clear" w:color="auto" w:fill="D9D9D9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56346">
              <w:rPr>
                <w:rFonts w:ascii="Arial Unicode" w:hAnsi="Arial Unicode"/>
                <w:sz w:val="16"/>
                <w:szCs w:val="16"/>
              </w:rPr>
              <w:t>Առկա</w:t>
            </w:r>
          </w:p>
        </w:tc>
      </w:tr>
      <w:tr w:rsidR="0077103D" w:rsidRPr="00F56346" w:rsidTr="00D96352">
        <w:trPr>
          <w:trHeight w:val="379"/>
        </w:trPr>
        <w:tc>
          <w:tcPr>
            <w:tcW w:w="548" w:type="dxa"/>
            <w:vMerge/>
            <w:shd w:val="clear" w:color="auto" w:fill="D9D9D9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</w:rPr>
            </w:pPr>
          </w:p>
        </w:tc>
        <w:tc>
          <w:tcPr>
            <w:tcW w:w="3687" w:type="dxa"/>
            <w:vMerge/>
            <w:shd w:val="clear" w:color="auto" w:fill="D9D9D9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</w:rPr>
            </w:pPr>
          </w:p>
        </w:tc>
        <w:tc>
          <w:tcPr>
            <w:tcW w:w="738" w:type="dxa"/>
            <w:vMerge w:val="restart"/>
            <w:shd w:val="clear" w:color="auto" w:fill="D9D9D9"/>
            <w:textDirection w:val="btL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56346">
              <w:rPr>
                <w:rFonts w:ascii="Arial Unicode" w:hAnsi="Arial Unicode" w:cs="Sylfaen"/>
                <w:sz w:val="16"/>
                <w:szCs w:val="16"/>
              </w:rPr>
              <w:t>ընդամենը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56346">
              <w:rPr>
                <w:rFonts w:ascii="Arial Unicode" w:hAnsi="Arial Unicode"/>
                <w:sz w:val="16"/>
                <w:szCs w:val="16"/>
              </w:rPr>
              <w:t>այդ թվում</w:t>
            </w:r>
          </w:p>
        </w:tc>
        <w:tc>
          <w:tcPr>
            <w:tcW w:w="617" w:type="dxa"/>
            <w:vMerge w:val="restart"/>
            <w:shd w:val="clear" w:color="auto" w:fill="D9D9D9"/>
            <w:textDirection w:val="btL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56346">
              <w:rPr>
                <w:rFonts w:ascii="Arial Unicode" w:hAnsi="Arial Unicode" w:cs="Sylfaen"/>
                <w:sz w:val="16"/>
                <w:szCs w:val="16"/>
              </w:rPr>
              <w:t>ընդամենը</w:t>
            </w:r>
          </w:p>
        </w:tc>
        <w:tc>
          <w:tcPr>
            <w:tcW w:w="1691" w:type="dxa"/>
            <w:gridSpan w:val="2"/>
            <w:shd w:val="clear" w:color="auto" w:fill="D9D9D9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56346">
              <w:rPr>
                <w:rFonts w:ascii="Arial Unicode" w:hAnsi="Arial Unicode"/>
                <w:sz w:val="16"/>
                <w:szCs w:val="16"/>
              </w:rPr>
              <w:t>այդ թվում</w:t>
            </w:r>
          </w:p>
        </w:tc>
      </w:tr>
      <w:tr w:rsidR="0077103D" w:rsidRPr="00F56346" w:rsidTr="00D96352">
        <w:trPr>
          <w:trHeight w:val="980"/>
        </w:trPr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</w:rPr>
            </w:pPr>
          </w:p>
        </w:tc>
        <w:tc>
          <w:tcPr>
            <w:tcW w:w="368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56346">
              <w:rPr>
                <w:rFonts w:ascii="Arial Unicode" w:hAnsi="Arial Unicode" w:cs="Sylfaen"/>
                <w:sz w:val="16"/>
                <w:szCs w:val="16"/>
              </w:rPr>
              <w:t>իգական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56346">
              <w:rPr>
                <w:rFonts w:ascii="Arial Unicode" w:hAnsi="Arial Unicode" w:cs="Sylfaen"/>
                <w:sz w:val="16"/>
                <w:szCs w:val="16"/>
              </w:rPr>
              <w:t>արական</w:t>
            </w:r>
          </w:p>
        </w:tc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ascii="Arial Unicode" w:hAnsi="Arial Unicode"/>
                <w:sz w:val="16"/>
                <w:szCs w:val="16"/>
              </w:rPr>
            </w:pPr>
            <w:r w:rsidRPr="00F56346">
              <w:rPr>
                <w:rFonts w:ascii="Arial Unicode" w:hAnsi="Arial Unicode" w:cs="Sylfaen"/>
                <w:sz w:val="16"/>
                <w:szCs w:val="16"/>
              </w:rPr>
              <w:t>իգական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ind w:left="113" w:right="113"/>
              <w:jc w:val="center"/>
              <w:rPr>
                <w:rFonts w:ascii="Arial Unicode" w:hAnsi="Arial Unicode" w:cs="Sylfaen"/>
                <w:sz w:val="16"/>
                <w:szCs w:val="16"/>
              </w:rPr>
            </w:pPr>
            <w:r w:rsidRPr="00F56346">
              <w:rPr>
                <w:rFonts w:ascii="Arial Unicode" w:hAnsi="Arial Unicode" w:cs="Sylfaen"/>
                <w:sz w:val="16"/>
                <w:szCs w:val="16"/>
              </w:rPr>
              <w:t>արական</w:t>
            </w:r>
          </w:p>
        </w:tc>
      </w:tr>
      <w:tr w:rsidR="0077103D" w:rsidRPr="00F56346" w:rsidTr="00D96352">
        <w:trPr>
          <w:trHeight w:val="340"/>
        </w:trPr>
        <w:tc>
          <w:tcPr>
            <w:tcW w:w="54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1</w:t>
            </w:r>
          </w:p>
        </w:tc>
        <w:tc>
          <w:tcPr>
            <w:tcW w:w="3687" w:type="dxa"/>
          </w:tcPr>
          <w:p w:rsidR="0077103D" w:rsidRPr="00F56346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 w:cs="Sylfaen"/>
                <w:sz w:val="18"/>
                <w:szCs w:val="18"/>
              </w:rPr>
              <w:t>բնակչության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թվաքանակը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մարդ</w:t>
            </w:r>
          </w:p>
        </w:tc>
        <w:tc>
          <w:tcPr>
            <w:tcW w:w="73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1986</w:t>
            </w:r>
          </w:p>
        </w:tc>
        <w:tc>
          <w:tcPr>
            <w:tcW w:w="851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985</w:t>
            </w:r>
          </w:p>
        </w:tc>
        <w:tc>
          <w:tcPr>
            <w:tcW w:w="663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1001</w:t>
            </w:r>
          </w:p>
        </w:tc>
        <w:tc>
          <w:tcPr>
            <w:tcW w:w="617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1962</w:t>
            </w:r>
          </w:p>
        </w:tc>
        <w:tc>
          <w:tcPr>
            <w:tcW w:w="850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960</w:t>
            </w:r>
          </w:p>
        </w:tc>
        <w:tc>
          <w:tcPr>
            <w:tcW w:w="841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1002</w:t>
            </w:r>
          </w:p>
        </w:tc>
      </w:tr>
      <w:tr w:rsidR="0077103D" w:rsidRPr="00F56346" w:rsidTr="00D96352">
        <w:trPr>
          <w:trHeight w:val="340"/>
        </w:trPr>
        <w:tc>
          <w:tcPr>
            <w:tcW w:w="54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3687" w:type="dxa"/>
          </w:tcPr>
          <w:p w:rsidR="0077103D" w:rsidRPr="00F56346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 w:cs="Sylfaen"/>
                <w:sz w:val="18"/>
                <w:szCs w:val="18"/>
              </w:rPr>
              <w:t>տնային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տնտեսությունների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թվաքանակը</w:t>
            </w:r>
          </w:p>
        </w:tc>
        <w:tc>
          <w:tcPr>
            <w:tcW w:w="73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719</w:t>
            </w:r>
          </w:p>
        </w:tc>
        <w:tc>
          <w:tcPr>
            <w:tcW w:w="85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17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508</w:t>
            </w:r>
          </w:p>
        </w:tc>
        <w:tc>
          <w:tcPr>
            <w:tcW w:w="850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</w:tr>
      <w:tr w:rsidR="0077103D" w:rsidRPr="00F56346" w:rsidTr="00D96352">
        <w:trPr>
          <w:trHeight w:val="340"/>
        </w:trPr>
        <w:tc>
          <w:tcPr>
            <w:tcW w:w="54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2.1</w:t>
            </w:r>
          </w:p>
        </w:tc>
        <w:tc>
          <w:tcPr>
            <w:tcW w:w="3687" w:type="dxa"/>
          </w:tcPr>
          <w:p w:rsidR="0077103D" w:rsidRPr="00F56346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 w:cs="Sylfaen"/>
                <w:sz w:val="18"/>
                <w:szCs w:val="18"/>
              </w:rPr>
              <w:t>այդ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թվում՝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ժամանակավոր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կացարաններում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/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վագոն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տնակ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/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բնակվող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73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17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</w:tr>
      <w:tr w:rsidR="0077103D" w:rsidRPr="00F56346" w:rsidTr="00D96352">
        <w:trPr>
          <w:trHeight w:val="340"/>
        </w:trPr>
        <w:tc>
          <w:tcPr>
            <w:tcW w:w="54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2.2</w:t>
            </w:r>
          </w:p>
        </w:tc>
        <w:tc>
          <w:tcPr>
            <w:tcW w:w="3687" w:type="dxa"/>
          </w:tcPr>
          <w:p w:rsidR="0077103D" w:rsidRPr="00F56346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 w:cs="Sylfaen"/>
                <w:sz w:val="18"/>
                <w:szCs w:val="18"/>
              </w:rPr>
              <w:t>կիսակառույց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տներում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բնակվող</w:t>
            </w:r>
          </w:p>
        </w:tc>
        <w:tc>
          <w:tcPr>
            <w:tcW w:w="73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17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</w:tr>
      <w:tr w:rsidR="0077103D" w:rsidRPr="00F56346" w:rsidTr="00D96352">
        <w:trPr>
          <w:trHeight w:val="340"/>
        </w:trPr>
        <w:tc>
          <w:tcPr>
            <w:tcW w:w="54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3</w:t>
            </w:r>
          </w:p>
        </w:tc>
        <w:tc>
          <w:tcPr>
            <w:tcW w:w="3687" w:type="dxa"/>
          </w:tcPr>
          <w:p w:rsidR="0077103D" w:rsidRPr="00F56346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 w:cs="Sylfaen"/>
                <w:sz w:val="18"/>
                <w:szCs w:val="18"/>
              </w:rPr>
              <w:t>ընտանեկան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նպաստ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ստացող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տնային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տնտեսությունների</w:t>
            </w:r>
            <w:r w:rsidRPr="00F56346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քանակը/</w:t>
            </w:r>
            <w:r w:rsidRPr="00F56346">
              <w:rPr>
                <w:rFonts w:ascii="Arial Unicode" w:hAnsi="Arial Unicode" w:cs="Sylfaen"/>
                <w:sz w:val="18"/>
                <w:szCs w:val="18"/>
                <w:lang w:val="en-US"/>
              </w:rPr>
              <w:t>ներառյալ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  <w:lang w:val="en-US"/>
              </w:rPr>
              <w:t>սոցիալական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 xml:space="preserve"> </w:t>
            </w:r>
            <w:r w:rsidRPr="00F56346">
              <w:rPr>
                <w:rFonts w:ascii="Arial Unicode" w:hAnsi="Arial Unicode" w:cs="Sylfaen"/>
                <w:sz w:val="18"/>
                <w:szCs w:val="18"/>
                <w:lang w:val="en-US"/>
              </w:rPr>
              <w:t>նպաստ</w:t>
            </w:r>
            <w:r w:rsidRPr="00F56346">
              <w:rPr>
                <w:rFonts w:ascii="Arial Unicode" w:hAnsi="Arial Unicode" w:cs="Sylfaen"/>
                <w:sz w:val="18"/>
                <w:szCs w:val="18"/>
              </w:rPr>
              <w:t>/</w:t>
            </w:r>
          </w:p>
        </w:tc>
        <w:tc>
          <w:tcPr>
            <w:tcW w:w="73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 xml:space="preserve">98 </w:t>
            </w:r>
          </w:p>
        </w:tc>
        <w:tc>
          <w:tcPr>
            <w:tcW w:w="85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17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  <w:lang w:val="en-US"/>
              </w:rPr>
              <w:t>9</w:t>
            </w:r>
            <w:r w:rsidRPr="00F56346">
              <w:rPr>
                <w:rFonts w:ascii="Arial Unicode" w:hAnsi="Arial Unicode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</w:tr>
      <w:tr w:rsidR="0077103D" w:rsidRPr="00F56346" w:rsidTr="00D96352">
        <w:trPr>
          <w:trHeight w:val="340"/>
        </w:trPr>
        <w:tc>
          <w:tcPr>
            <w:tcW w:w="54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4</w:t>
            </w:r>
          </w:p>
        </w:tc>
        <w:tc>
          <w:tcPr>
            <w:tcW w:w="3687" w:type="dxa"/>
          </w:tcPr>
          <w:p w:rsidR="0077103D" w:rsidRPr="00F56346" w:rsidRDefault="0077103D" w:rsidP="00D96352">
            <w:pPr>
              <w:spacing w:line="240" w:lineRule="auto"/>
              <w:rPr>
                <w:rFonts w:ascii="Arial Unicode" w:hAnsi="Arial Unicode" w:cs="Sylfaen"/>
                <w:sz w:val="18"/>
                <w:szCs w:val="18"/>
                <w:lang w:val="en-US"/>
              </w:rPr>
            </w:pPr>
            <w:r w:rsidRPr="00F56346">
              <w:rPr>
                <w:rFonts w:ascii="Arial Unicode" w:hAnsi="Arial Unicode" w:cs="Sylfaen"/>
                <w:sz w:val="18"/>
                <w:szCs w:val="18"/>
                <w:lang w:val="en-US"/>
              </w:rPr>
              <w:t>Հրատապ օգնություն միանվագ նպաստ</w:t>
            </w:r>
          </w:p>
        </w:tc>
        <w:tc>
          <w:tcPr>
            <w:tcW w:w="738" w:type="dxa"/>
            <w:vAlign w:val="center"/>
          </w:tcPr>
          <w:p w:rsidR="0077103D" w:rsidRPr="00F56346" w:rsidRDefault="0077103D" w:rsidP="00D96352">
            <w:pPr>
              <w:widowControl w:val="0"/>
              <w:tabs>
                <w:tab w:val="left" w:pos="9214"/>
              </w:tabs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F56346">
              <w:rPr>
                <w:rFonts w:ascii="Arial Unicode" w:hAnsi="Arial Unicode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63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617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  <w:tc>
          <w:tcPr>
            <w:tcW w:w="841" w:type="dxa"/>
          </w:tcPr>
          <w:p w:rsidR="0077103D" w:rsidRPr="00F56346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F56346">
              <w:rPr>
                <w:rFonts w:ascii="Arial Unicode" w:hAnsi="Arial Unicode"/>
                <w:sz w:val="18"/>
                <w:szCs w:val="18"/>
              </w:rPr>
              <w:t>X</w:t>
            </w:r>
          </w:p>
        </w:tc>
      </w:tr>
    </w:tbl>
    <w:p w:rsidR="0077103D" w:rsidRPr="0077103D" w:rsidRDefault="0077103D" w:rsidP="0077103D">
      <w:pPr>
        <w:keepNext/>
        <w:tabs>
          <w:tab w:val="left" w:pos="9214"/>
        </w:tabs>
        <w:spacing w:line="240" w:lineRule="auto"/>
        <w:ind w:right="-91"/>
        <w:jc w:val="center"/>
        <w:rPr>
          <w:rFonts w:ascii="Arial Unicode" w:hAnsi="Arial Unicode"/>
          <w:b/>
          <w:bCs/>
          <w:sz w:val="18"/>
          <w:szCs w:val="18"/>
        </w:rPr>
      </w:pPr>
      <w:r w:rsidRPr="00F56346">
        <w:rPr>
          <w:rFonts w:ascii="Arial Unicode" w:hAnsi="Arial Unicode"/>
          <w:b/>
          <w:bCs/>
          <w:sz w:val="18"/>
          <w:szCs w:val="18"/>
        </w:rPr>
        <w:t>Աղյուսակ</w:t>
      </w:r>
      <w:r w:rsidR="00C512E8" w:rsidRPr="00F56346">
        <w:rPr>
          <w:rFonts w:ascii="Arial Unicode" w:hAnsi="Arial Unicode"/>
          <w:b/>
          <w:bCs/>
          <w:sz w:val="18"/>
          <w:szCs w:val="18"/>
        </w:rPr>
        <w:t xml:space="preserve">  6</w:t>
      </w:r>
      <w:r w:rsidRPr="00F56346">
        <w:rPr>
          <w:rFonts w:ascii="Arial Unicode" w:hAnsi="Arial Unicode"/>
          <w:b/>
          <w:bCs/>
          <w:sz w:val="18"/>
          <w:szCs w:val="18"/>
        </w:rPr>
        <w:t xml:space="preserve"> Բնակչության</w:t>
      </w:r>
      <w:r w:rsidRPr="0077103D">
        <w:rPr>
          <w:rFonts w:ascii="Arial Unicode" w:hAnsi="Arial Unicode"/>
          <w:b/>
          <w:bCs/>
          <w:sz w:val="18"/>
          <w:szCs w:val="18"/>
        </w:rPr>
        <w:t xml:space="preserve"> իրավիճակի բնութագրիչներ</w:t>
      </w:r>
    </w:p>
    <w:p w:rsidR="0077103D" w:rsidRPr="0077103D" w:rsidRDefault="0077103D" w:rsidP="0077103D">
      <w:pPr>
        <w:keepNext/>
        <w:tabs>
          <w:tab w:val="left" w:pos="9214"/>
        </w:tabs>
        <w:spacing w:line="240" w:lineRule="auto"/>
        <w:ind w:right="-91"/>
        <w:rPr>
          <w:rFonts w:ascii="Arial Unicode" w:hAnsi="Arial Unicode"/>
          <w:b/>
          <w:bCs/>
          <w:sz w:val="18"/>
          <w:szCs w:val="18"/>
        </w:rPr>
      </w:pPr>
    </w:p>
    <w:tbl>
      <w:tblPr>
        <w:tblW w:w="760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"/>
        <w:gridCol w:w="3416"/>
        <w:gridCol w:w="1969"/>
        <w:gridCol w:w="1835"/>
      </w:tblGrid>
      <w:tr w:rsidR="0077103D" w:rsidRPr="0077103D" w:rsidTr="00D96352">
        <w:trPr>
          <w:trHeight w:val="444"/>
        </w:trPr>
        <w:tc>
          <w:tcPr>
            <w:tcW w:w="373" w:type="dxa"/>
            <w:shd w:val="clear" w:color="auto" w:fill="D9D9D9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498" w:type="dxa"/>
            <w:shd w:val="clear" w:color="auto" w:fill="D9D9D9"/>
          </w:tcPr>
          <w:p w:rsidR="0077103D" w:rsidRPr="0077103D" w:rsidRDefault="0077103D" w:rsidP="00D96352">
            <w:pPr>
              <w:keepNext/>
              <w:tabs>
                <w:tab w:val="center" w:pos="1923"/>
                <w:tab w:val="right" w:pos="3846"/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/>
                <w:bCs/>
                <w:sz w:val="18"/>
                <w:szCs w:val="18"/>
              </w:rPr>
              <w:tab/>
              <w:t>Բնութագրիչներ</w:t>
            </w:r>
            <w:r w:rsidRPr="0077103D">
              <w:rPr>
                <w:rFonts w:ascii="Arial Unicode" w:hAnsi="Arial Unicode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754" w:type="dxa"/>
            <w:shd w:val="clear" w:color="auto" w:fill="D9D9D9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/>
                <w:bCs/>
                <w:sz w:val="18"/>
                <w:szCs w:val="18"/>
              </w:rPr>
              <w:t>Ժամանակահատվածը</w:t>
            </w:r>
          </w:p>
        </w:tc>
        <w:tc>
          <w:tcPr>
            <w:tcW w:w="1977" w:type="dxa"/>
            <w:shd w:val="clear" w:color="auto" w:fill="D9D9D9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/>
                <w:bCs/>
                <w:sz w:val="18"/>
                <w:szCs w:val="18"/>
              </w:rPr>
              <w:t>Թիվը</w:t>
            </w:r>
          </w:p>
        </w:tc>
      </w:tr>
      <w:tr w:rsidR="0077103D" w:rsidRPr="0077103D" w:rsidTr="00D96352">
        <w:trPr>
          <w:trHeight w:val="444"/>
        </w:trPr>
        <w:tc>
          <w:tcPr>
            <w:tcW w:w="373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1</w:t>
            </w:r>
          </w:p>
        </w:tc>
        <w:tc>
          <w:tcPr>
            <w:tcW w:w="3498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Ծնունդ</w:t>
            </w:r>
          </w:p>
        </w:tc>
        <w:tc>
          <w:tcPr>
            <w:tcW w:w="1754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01 նոյեմբերի 2016թ.</w:t>
            </w:r>
          </w:p>
        </w:tc>
        <w:tc>
          <w:tcPr>
            <w:tcW w:w="1977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12</w:t>
            </w:r>
          </w:p>
        </w:tc>
      </w:tr>
      <w:tr w:rsidR="0077103D" w:rsidRPr="0077103D" w:rsidTr="00D96352">
        <w:trPr>
          <w:trHeight w:val="459"/>
        </w:trPr>
        <w:tc>
          <w:tcPr>
            <w:tcW w:w="373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2</w:t>
            </w:r>
          </w:p>
        </w:tc>
        <w:tc>
          <w:tcPr>
            <w:tcW w:w="3498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Մահ</w:t>
            </w:r>
          </w:p>
        </w:tc>
        <w:tc>
          <w:tcPr>
            <w:tcW w:w="1754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01 նոյեմբերի 2016թ.</w:t>
            </w:r>
          </w:p>
        </w:tc>
        <w:tc>
          <w:tcPr>
            <w:tcW w:w="1977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49</w:t>
            </w:r>
          </w:p>
        </w:tc>
      </w:tr>
      <w:tr w:rsidR="0077103D" w:rsidRPr="0077103D" w:rsidTr="00D96352">
        <w:trPr>
          <w:trHeight w:val="459"/>
        </w:trPr>
        <w:tc>
          <w:tcPr>
            <w:tcW w:w="373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3</w:t>
            </w:r>
          </w:p>
        </w:tc>
        <w:tc>
          <w:tcPr>
            <w:tcW w:w="3498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Ամուսնություն</w:t>
            </w:r>
          </w:p>
        </w:tc>
        <w:tc>
          <w:tcPr>
            <w:tcW w:w="1754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01 նոյեմբերի 2016թ.</w:t>
            </w:r>
          </w:p>
        </w:tc>
        <w:tc>
          <w:tcPr>
            <w:tcW w:w="1977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8</w:t>
            </w:r>
          </w:p>
        </w:tc>
      </w:tr>
      <w:tr w:rsidR="0077103D" w:rsidRPr="0077103D" w:rsidTr="00D96352">
        <w:trPr>
          <w:trHeight w:val="459"/>
        </w:trPr>
        <w:tc>
          <w:tcPr>
            <w:tcW w:w="373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4</w:t>
            </w:r>
          </w:p>
        </w:tc>
        <w:tc>
          <w:tcPr>
            <w:tcW w:w="3498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Ամուսնալուծություն</w:t>
            </w:r>
          </w:p>
        </w:tc>
        <w:tc>
          <w:tcPr>
            <w:tcW w:w="1754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01 նոյեմբերի 2016թ.</w:t>
            </w:r>
          </w:p>
        </w:tc>
        <w:tc>
          <w:tcPr>
            <w:tcW w:w="1977" w:type="dxa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77103D" w:rsidRPr="0077103D" w:rsidRDefault="0077103D" w:rsidP="0077103D">
      <w:pPr>
        <w:keepNext/>
        <w:tabs>
          <w:tab w:val="left" w:pos="9214"/>
        </w:tabs>
        <w:spacing w:line="240" w:lineRule="auto"/>
        <w:ind w:right="-91"/>
        <w:rPr>
          <w:rFonts w:ascii="Arial Unicode" w:hAnsi="Arial Unicode"/>
          <w:b/>
          <w:bCs/>
          <w:sz w:val="18"/>
          <w:szCs w:val="18"/>
        </w:rPr>
      </w:pPr>
    </w:p>
    <w:p w:rsidR="0077103D" w:rsidRPr="0077103D" w:rsidRDefault="0077103D" w:rsidP="0077103D">
      <w:pPr>
        <w:keepNext/>
        <w:tabs>
          <w:tab w:val="left" w:pos="9214"/>
        </w:tabs>
        <w:spacing w:line="240" w:lineRule="auto"/>
        <w:ind w:right="-91"/>
        <w:jc w:val="center"/>
        <w:rPr>
          <w:rFonts w:ascii="Arial Unicode" w:hAnsi="Arial Unicode"/>
          <w:b/>
          <w:bCs/>
          <w:sz w:val="18"/>
          <w:szCs w:val="18"/>
        </w:rPr>
      </w:pPr>
      <w:r w:rsidRPr="0077103D">
        <w:rPr>
          <w:rFonts w:ascii="Arial Unicode" w:hAnsi="Arial Unicode"/>
          <w:b/>
          <w:bCs/>
          <w:sz w:val="18"/>
          <w:szCs w:val="18"/>
        </w:rPr>
        <w:br/>
        <w:t>Աղյուսակ</w:t>
      </w:r>
      <w:r w:rsidR="00C512E8">
        <w:rPr>
          <w:rFonts w:ascii="Arial Unicode" w:hAnsi="Arial Unicode"/>
          <w:b/>
          <w:bCs/>
          <w:sz w:val="18"/>
          <w:szCs w:val="18"/>
        </w:rPr>
        <w:t xml:space="preserve">  7 </w:t>
      </w:r>
      <w:r w:rsidRPr="0077103D">
        <w:rPr>
          <w:rFonts w:ascii="Arial Unicode" w:hAnsi="Arial Unicode"/>
          <w:b/>
          <w:bCs/>
          <w:sz w:val="18"/>
          <w:szCs w:val="18"/>
        </w:rPr>
        <w:t>Բնակչության  զբաղվածությթւնը</w:t>
      </w:r>
    </w:p>
    <w:tbl>
      <w:tblPr>
        <w:tblW w:w="752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3266"/>
        <w:gridCol w:w="1475"/>
        <w:gridCol w:w="957"/>
        <w:gridCol w:w="1436"/>
      </w:tblGrid>
      <w:tr w:rsidR="0077103D" w:rsidRPr="0077103D" w:rsidTr="00D96352">
        <w:trPr>
          <w:trHeight w:val="241"/>
        </w:trPr>
        <w:tc>
          <w:tcPr>
            <w:tcW w:w="395" w:type="dxa"/>
            <w:vMerge w:val="restart"/>
            <w:shd w:val="clear" w:color="auto" w:fill="E6E6E6"/>
          </w:tcPr>
          <w:p w:rsidR="0077103D" w:rsidRPr="0077103D" w:rsidRDefault="0077103D" w:rsidP="00D96352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br/>
              <w:t>Հ/Հ</w:t>
            </w:r>
          </w:p>
        </w:tc>
        <w:tc>
          <w:tcPr>
            <w:tcW w:w="3266" w:type="dxa"/>
            <w:vMerge w:val="restart"/>
            <w:shd w:val="clear" w:color="auto" w:fill="E6E6E6"/>
          </w:tcPr>
          <w:p w:rsidR="0077103D" w:rsidRPr="0077103D" w:rsidRDefault="0077103D" w:rsidP="00D96352">
            <w:pPr>
              <w:keepNext/>
              <w:tabs>
                <w:tab w:val="left" w:pos="9214"/>
              </w:tabs>
              <w:spacing w:line="240" w:lineRule="auto"/>
              <w:ind w:right="-91"/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</w:rPr>
              <w:br/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Բերդ համայնքում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գրանցված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գործազուրկների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թիվը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 (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մարդ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>)</w:t>
            </w:r>
          </w:p>
          <w:p w:rsidR="0077103D" w:rsidRPr="0077103D" w:rsidRDefault="0077103D" w:rsidP="00D96352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</w:p>
        </w:tc>
        <w:tc>
          <w:tcPr>
            <w:tcW w:w="3868" w:type="dxa"/>
            <w:gridSpan w:val="3"/>
            <w:shd w:val="clear" w:color="auto" w:fill="E6E6E6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/>
                <w:b/>
                <w:sz w:val="18"/>
                <w:szCs w:val="18"/>
                <w:lang w:val="hy-AM"/>
              </w:rPr>
              <w:t>01.</w:t>
            </w:r>
            <w:r w:rsidRPr="0077103D">
              <w:rPr>
                <w:rFonts w:ascii="Arial Unicode" w:hAnsi="Arial Unicode"/>
                <w:b/>
                <w:sz w:val="18"/>
                <w:szCs w:val="18"/>
                <w:lang w:val="en-US"/>
              </w:rPr>
              <w:t>12</w:t>
            </w:r>
            <w:r w:rsidRPr="0077103D">
              <w:rPr>
                <w:rFonts w:ascii="Arial Unicode" w:hAnsi="Arial Unicode"/>
                <w:b/>
                <w:sz w:val="18"/>
                <w:szCs w:val="18"/>
                <w:lang w:val="hy-AM"/>
              </w:rPr>
              <w:t>.2016</w:t>
            </w:r>
            <w:r w:rsidRPr="0077103D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թ</w:t>
            </w:r>
            <w:r w:rsidRPr="0077103D">
              <w:rPr>
                <w:rFonts w:ascii="Arial Unicode" w:hAnsi="Arial Unicode"/>
                <w:b/>
                <w:sz w:val="18"/>
                <w:szCs w:val="18"/>
                <w:lang w:val="hy-AM"/>
              </w:rPr>
              <w:t xml:space="preserve">. </w:t>
            </w:r>
            <w:r w:rsidRPr="0077103D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դրությամբ</w:t>
            </w:r>
          </w:p>
        </w:tc>
      </w:tr>
      <w:tr w:rsidR="0077103D" w:rsidRPr="0077103D" w:rsidTr="00D96352">
        <w:trPr>
          <w:cantSplit/>
          <w:trHeight w:val="862"/>
        </w:trPr>
        <w:tc>
          <w:tcPr>
            <w:tcW w:w="395" w:type="dxa"/>
            <w:vMerge/>
            <w:shd w:val="clear" w:color="auto" w:fill="E6E6E6"/>
          </w:tcPr>
          <w:p w:rsidR="0077103D" w:rsidRPr="0077103D" w:rsidRDefault="0077103D" w:rsidP="00D96352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</w:p>
        </w:tc>
        <w:tc>
          <w:tcPr>
            <w:tcW w:w="3266" w:type="dxa"/>
            <w:vMerge/>
            <w:shd w:val="clear" w:color="auto" w:fill="E6E6E6"/>
          </w:tcPr>
          <w:p w:rsidR="0077103D" w:rsidRPr="0077103D" w:rsidRDefault="0077103D" w:rsidP="00D96352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</w:p>
        </w:tc>
        <w:tc>
          <w:tcPr>
            <w:tcW w:w="1475" w:type="dxa"/>
            <w:shd w:val="clear" w:color="auto" w:fill="E6E6E6"/>
          </w:tcPr>
          <w:p w:rsidR="0077103D" w:rsidRPr="0077103D" w:rsidRDefault="0077103D" w:rsidP="00D96352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rFonts w:ascii="Arial Unicode" w:hAnsi="Arial Unicode"/>
                <w:b/>
                <w:bCs/>
                <w:sz w:val="16"/>
                <w:szCs w:val="16"/>
                <w:lang w:val="hy-AM"/>
              </w:rPr>
            </w:pPr>
            <w:r w:rsidRPr="0077103D">
              <w:rPr>
                <w:rFonts w:ascii="Arial Unicode" w:hAnsi="Arial Unicode"/>
                <w:b/>
                <w:bCs/>
                <w:sz w:val="16"/>
                <w:szCs w:val="16"/>
                <w:lang w:val="hy-AM"/>
              </w:rPr>
              <w:t xml:space="preserve">    </w:t>
            </w:r>
          </w:p>
          <w:p w:rsidR="0077103D" w:rsidRPr="0077103D" w:rsidRDefault="0077103D" w:rsidP="00D96352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rFonts w:ascii="Arial Unicode" w:hAnsi="Arial Unicode"/>
                <w:b/>
                <w:bCs/>
                <w:sz w:val="16"/>
                <w:szCs w:val="16"/>
                <w:lang w:val="hy-AM"/>
              </w:rPr>
            </w:pPr>
            <w:r w:rsidRPr="0077103D">
              <w:rPr>
                <w:rFonts w:ascii="Arial Unicode" w:hAnsi="Arial Unicode"/>
                <w:b/>
                <w:bCs/>
                <w:sz w:val="16"/>
                <w:szCs w:val="16"/>
                <w:lang w:val="hy-AM"/>
              </w:rPr>
              <w:t xml:space="preserve">       ընդհանուր</w:t>
            </w:r>
          </w:p>
        </w:tc>
        <w:tc>
          <w:tcPr>
            <w:tcW w:w="957" w:type="dxa"/>
            <w:shd w:val="clear" w:color="auto" w:fill="E6E6E6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</w:pPr>
          </w:p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/>
                <w:sz w:val="16"/>
                <w:szCs w:val="16"/>
                <w:lang w:val="hy-AM"/>
              </w:rPr>
            </w:pPr>
            <w:r w:rsidRPr="0077103D"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  <w:t>իգական</w:t>
            </w:r>
          </w:p>
        </w:tc>
        <w:tc>
          <w:tcPr>
            <w:tcW w:w="1436" w:type="dxa"/>
            <w:shd w:val="clear" w:color="auto" w:fill="E6E6E6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</w:pPr>
          </w:p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/>
                <w:sz w:val="16"/>
                <w:szCs w:val="16"/>
                <w:lang w:val="hy-AM"/>
              </w:rPr>
            </w:pPr>
            <w:r w:rsidRPr="0077103D">
              <w:rPr>
                <w:rFonts w:ascii="Arial Unicode" w:hAnsi="Arial Unicode" w:cs="Sylfaen"/>
                <w:b/>
                <w:sz w:val="16"/>
                <w:szCs w:val="16"/>
                <w:lang w:val="hy-AM"/>
              </w:rPr>
              <w:t>արական</w:t>
            </w:r>
          </w:p>
        </w:tc>
      </w:tr>
      <w:tr w:rsidR="0077103D" w:rsidRPr="0077103D" w:rsidTr="00D96352">
        <w:trPr>
          <w:cantSplit/>
          <w:trHeight w:val="460"/>
        </w:trPr>
        <w:tc>
          <w:tcPr>
            <w:tcW w:w="395" w:type="dxa"/>
            <w:vAlign w:val="center"/>
          </w:tcPr>
          <w:p w:rsidR="0077103D" w:rsidRPr="0077103D" w:rsidRDefault="0077103D" w:rsidP="00D96352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hy-AM"/>
              </w:rPr>
              <w:t>1</w:t>
            </w:r>
          </w:p>
        </w:tc>
        <w:tc>
          <w:tcPr>
            <w:tcW w:w="3266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  <w:lang w:val="hy-AM"/>
              </w:rPr>
              <w:t>Ընդամենը</w:t>
            </w:r>
            <w:r w:rsidRPr="0077103D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  <w:lang w:val="hy-AM"/>
              </w:rPr>
              <w:t>գրանցված</w:t>
            </w:r>
            <w:r w:rsidRPr="0077103D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  <w:lang w:val="hy-AM"/>
              </w:rPr>
              <w:t>գործազուրկներ</w:t>
            </w:r>
            <w:r w:rsidRPr="0077103D">
              <w:rPr>
                <w:rFonts w:ascii="Arial Unicode" w:hAnsi="Arial Unicode"/>
                <w:sz w:val="18"/>
                <w:szCs w:val="18"/>
                <w:lang w:val="hy-AM"/>
              </w:rPr>
              <w:t xml:space="preserve">, </w:t>
            </w:r>
            <w:r w:rsidRPr="0077103D">
              <w:rPr>
                <w:rFonts w:ascii="Arial Unicode" w:hAnsi="Arial Unicode" w:cs="Sylfaen"/>
                <w:sz w:val="18"/>
                <w:szCs w:val="18"/>
                <w:lang w:val="hy-AM"/>
              </w:rPr>
              <w:t>որից</w:t>
            </w:r>
            <w:r w:rsidRPr="0077103D">
              <w:rPr>
                <w:rFonts w:ascii="Arial Unicode" w:hAnsi="Arial Unicode"/>
                <w:sz w:val="18"/>
                <w:szCs w:val="18"/>
                <w:lang w:val="hy-AM"/>
              </w:rPr>
              <w:t>՝</w:t>
            </w:r>
          </w:p>
        </w:tc>
        <w:tc>
          <w:tcPr>
            <w:tcW w:w="1475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sz w:val="18"/>
                <w:szCs w:val="18"/>
                <w:lang w:val="en-US"/>
              </w:rPr>
              <w:t>40</w:t>
            </w:r>
          </w:p>
        </w:tc>
        <w:tc>
          <w:tcPr>
            <w:tcW w:w="957" w:type="dxa"/>
            <w:vAlign w:val="center"/>
          </w:tcPr>
          <w:p w:rsidR="0077103D" w:rsidRPr="0077103D" w:rsidRDefault="0077103D" w:rsidP="00D96352">
            <w:pPr>
              <w:keepNext/>
              <w:spacing w:line="240" w:lineRule="auto"/>
              <w:ind w:right="33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1436" w:type="dxa"/>
            <w:vAlign w:val="center"/>
          </w:tcPr>
          <w:p w:rsidR="0077103D" w:rsidRPr="0077103D" w:rsidRDefault="0077103D" w:rsidP="00D96352">
            <w:pPr>
              <w:keepNext/>
              <w:spacing w:line="240" w:lineRule="auto"/>
              <w:ind w:right="760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20</w:t>
            </w:r>
          </w:p>
        </w:tc>
      </w:tr>
      <w:tr w:rsidR="0077103D" w:rsidRPr="0077103D" w:rsidTr="00D96352">
        <w:trPr>
          <w:cantSplit/>
          <w:trHeight w:val="460"/>
        </w:trPr>
        <w:tc>
          <w:tcPr>
            <w:tcW w:w="7529" w:type="dxa"/>
            <w:gridSpan w:val="5"/>
            <w:vAlign w:val="center"/>
          </w:tcPr>
          <w:p w:rsidR="0077103D" w:rsidRPr="0077103D" w:rsidRDefault="0077103D" w:rsidP="00D96352">
            <w:pPr>
              <w:keepNext/>
              <w:spacing w:line="240" w:lineRule="auto"/>
              <w:ind w:right="760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</w:p>
        </w:tc>
      </w:tr>
      <w:tr w:rsidR="0077103D" w:rsidRPr="0077103D" w:rsidTr="00D96352">
        <w:trPr>
          <w:cantSplit/>
          <w:trHeight w:val="460"/>
        </w:trPr>
        <w:tc>
          <w:tcPr>
            <w:tcW w:w="395" w:type="dxa"/>
            <w:vAlign w:val="center"/>
          </w:tcPr>
          <w:p w:rsidR="0077103D" w:rsidRPr="0077103D" w:rsidRDefault="0077103D" w:rsidP="00D96352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hy-AM"/>
              </w:rPr>
              <w:t xml:space="preserve">2    </w:t>
            </w:r>
          </w:p>
        </w:tc>
        <w:tc>
          <w:tcPr>
            <w:tcW w:w="3266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  <w:lang w:val="hy-AM"/>
              </w:rPr>
              <w:t>տարրական</w:t>
            </w:r>
            <w:r w:rsidRPr="0077103D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  <w:lang w:val="en-US"/>
              </w:rPr>
              <w:t>հանրակրթական</w:t>
            </w:r>
          </w:p>
        </w:tc>
        <w:tc>
          <w:tcPr>
            <w:tcW w:w="1475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sz w:val="18"/>
                <w:szCs w:val="18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:rsidR="0077103D" w:rsidRPr="0077103D" w:rsidRDefault="0077103D" w:rsidP="00D96352">
            <w:pPr>
              <w:keepNext/>
              <w:spacing w:line="240" w:lineRule="auto"/>
              <w:ind w:right="760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36" w:type="dxa"/>
            <w:vAlign w:val="center"/>
          </w:tcPr>
          <w:p w:rsidR="0077103D" w:rsidRPr="0077103D" w:rsidRDefault="0077103D" w:rsidP="00D96352">
            <w:pPr>
              <w:keepNext/>
              <w:spacing w:line="240" w:lineRule="auto"/>
              <w:ind w:right="760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2</w:t>
            </w:r>
          </w:p>
        </w:tc>
      </w:tr>
      <w:tr w:rsidR="0077103D" w:rsidRPr="0077103D" w:rsidTr="00D96352">
        <w:trPr>
          <w:cantSplit/>
          <w:trHeight w:val="460"/>
        </w:trPr>
        <w:tc>
          <w:tcPr>
            <w:tcW w:w="395" w:type="dxa"/>
            <w:vAlign w:val="center"/>
          </w:tcPr>
          <w:p w:rsidR="0077103D" w:rsidRPr="0077103D" w:rsidRDefault="0077103D" w:rsidP="00D96352">
            <w:pPr>
              <w:keepNext/>
              <w:tabs>
                <w:tab w:val="left" w:pos="5364"/>
              </w:tabs>
              <w:spacing w:line="240" w:lineRule="auto"/>
              <w:ind w:right="-108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266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 w:cs="Sylfaen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  <w:lang w:val="en-US"/>
              </w:rPr>
              <w:t>հիմնական հանրակրթական</w:t>
            </w:r>
          </w:p>
        </w:tc>
        <w:tc>
          <w:tcPr>
            <w:tcW w:w="1475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sz w:val="18"/>
                <w:szCs w:val="18"/>
                <w:lang w:val="en-US"/>
              </w:rPr>
              <w:t>11</w:t>
            </w:r>
          </w:p>
        </w:tc>
        <w:tc>
          <w:tcPr>
            <w:tcW w:w="957" w:type="dxa"/>
            <w:vAlign w:val="center"/>
          </w:tcPr>
          <w:p w:rsidR="0077103D" w:rsidRPr="0077103D" w:rsidRDefault="0077103D" w:rsidP="00D96352">
            <w:pPr>
              <w:keepNext/>
              <w:spacing w:line="240" w:lineRule="auto"/>
              <w:ind w:right="760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36" w:type="dxa"/>
            <w:vAlign w:val="center"/>
          </w:tcPr>
          <w:p w:rsidR="0077103D" w:rsidRPr="0077103D" w:rsidRDefault="0077103D" w:rsidP="00D96352">
            <w:pPr>
              <w:keepNext/>
              <w:spacing w:line="240" w:lineRule="auto"/>
              <w:ind w:right="760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9</w:t>
            </w:r>
          </w:p>
        </w:tc>
      </w:tr>
      <w:tr w:rsidR="0077103D" w:rsidRPr="0077103D" w:rsidTr="00D96352">
        <w:trPr>
          <w:cantSplit/>
          <w:trHeight w:val="460"/>
        </w:trPr>
        <w:tc>
          <w:tcPr>
            <w:tcW w:w="395" w:type="dxa"/>
            <w:vAlign w:val="center"/>
          </w:tcPr>
          <w:p w:rsidR="0077103D" w:rsidRPr="0077103D" w:rsidRDefault="0077103D" w:rsidP="00D96352">
            <w:pPr>
              <w:spacing w:line="240" w:lineRule="auto"/>
              <w:ind w:right="-108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hy-AM"/>
              </w:rPr>
              <w:t xml:space="preserve">4   </w:t>
            </w:r>
          </w:p>
        </w:tc>
        <w:tc>
          <w:tcPr>
            <w:tcW w:w="3266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</w:rPr>
              <w:t>միջնակարգ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  <w:lang w:val="en-US"/>
              </w:rPr>
              <w:t>հանրակրթական</w:t>
            </w:r>
          </w:p>
        </w:tc>
        <w:tc>
          <w:tcPr>
            <w:tcW w:w="1475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sz w:val="18"/>
                <w:szCs w:val="18"/>
                <w:lang w:val="en-US"/>
              </w:rPr>
              <w:t>23</w:t>
            </w:r>
          </w:p>
        </w:tc>
        <w:tc>
          <w:tcPr>
            <w:tcW w:w="957" w:type="dxa"/>
            <w:vAlign w:val="center"/>
          </w:tcPr>
          <w:p w:rsidR="0077103D" w:rsidRPr="0077103D" w:rsidRDefault="0077103D" w:rsidP="00D96352">
            <w:pPr>
              <w:tabs>
                <w:tab w:val="left" w:pos="743"/>
              </w:tabs>
              <w:spacing w:line="240" w:lineRule="auto"/>
              <w:ind w:right="317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1436" w:type="dxa"/>
            <w:vAlign w:val="center"/>
          </w:tcPr>
          <w:p w:rsidR="0077103D" w:rsidRPr="0077103D" w:rsidRDefault="0077103D" w:rsidP="00D96352">
            <w:pPr>
              <w:spacing w:line="240" w:lineRule="auto"/>
              <w:ind w:right="760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8</w:t>
            </w:r>
          </w:p>
        </w:tc>
      </w:tr>
      <w:tr w:rsidR="0077103D" w:rsidRPr="0077103D" w:rsidTr="00D96352">
        <w:trPr>
          <w:cantSplit/>
          <w:trHeight w:val="460"/>
        </w:trPr>
        <w:tc>
          <w:tcPr>
            <w:tcW w:w="395" w:type="dxa"/>
            <w:vAlign w:val="center"/>
          </w:tcPr>
          <w:p w:rsidR="0077103D" w:rsidRPr="0077103D" w:rsidRDefault="0077103D" w:rsidP="00D96352">
            <w:pPr>
              <w:spacing w:line="240" w:lineRule="auto"/>
              <w:ind w:right="-108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5</w:t>
            </w:r>
            <w:r w:rsidRPr="0077103D">
              <w:rPr>
                <w:rFonts w:ascii="Arial Unicode" w:hAnsi="Arial Unicode"/>
                <w:bCs/>
                <w:sz w:val="18"/>
                <w:szCs w:val="18"/>
                <w:lang w:val="hy-AM"/>
              </w:rPr>
              <w:t xml:space="preserve">   </w:t>
            </w:r>
          </w:p>
        </w:tc>
        <w:tc>
          <w:tcPr>
            <w:tcW w:w="3266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</w:rPr>
              <w:t>միջին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մասնագիտակ</w:t>
            </w:r>
            <w:r w:rsidRPr="0077103D">
              <w:rPr>
                <w:rFonts w:ascii="Arial Unicode" w:hAnsi="Arial Unicode" w:cs="Sylfaen"/>
                <w:sz w:val="18"/>
                <w:szCs w:val="18"/>
                <w:lang w:val="en-US"/>
              </w:rPr>
              <w:t>ան</w:t>
            </w:r>
          </w:p>
        </w:tc>
        <w:tc>
          <w:tcPr>
            <w:tcW w:w="1475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sz w:val="18"/>
                <w:szCs w:val="18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:rsidR="0077103D" w:rsidRPr="0077103D" w:rsidRDefault="0077103D" w:rsidP="00D96352">
            <w:pPr>
              <w:spacing w:line="240" w:lineRule="auto"/>
              <w:ind w:right="33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436" w:type="dxa"/>
            <w:vAlign w:val="center"/>
          </w:tcPr>
          <w:p w:rsidR="0077103D" w:rsidRPr="0077103D" w:rsidRDefault="0077103D" w:rsidP="00D96352">
            <w:pPr>
              <w:spacing w:line="240" w:lineRule="auto"/>
              <w:ind w:right="760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7103D" w:rsidRPr="0077103D" w:rsidTr="00D96352">
        <w:trPr>
          <w:cantSplit/>
          <w:trHeight w:val="460"/>
        </w:trPr>
        <w:tc>
          <w:tcPr>
            <w:tcW w:w="395" w:type="dxa"/>
            <w:vAlign w:val="center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6</w:t>
            </w:r>
            <w:r w:rsidRPr="0077103D">
              <w:rPr>
                <w:rFonts w:ascii="Arial Unicode" w:hAnsi="Arial Unicode"/>
                <w:bCs/>
                <w:sz w:val="18"/>
                <w:szCs w:val="18"/>
                <w:lang w:val="hy-AM"/>
              </w:rPr>
              <w:t xml:space="preserve">  </w:t>
            </w:r>
          </w:p>
        </w:tc>
        <w:tc>
          <w:tcPr>
            <w:tcW w:w="3266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</w:rPr>
              <w:t>բարձրագույն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475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sz w:val="18"/>
                <w:szCs w:val="18"/>
                <w:lang w:val="en-US"/>
              </w:rPr>
              <w:t>2</w:t>
            </w:r>
          </w:p>
        </w:tc>
        <w:tc>
          <w:tcPr>
            <w:tcW w:w="957" w:type="dxa"/>
            <w:vAlign w:val="center"/>
          </w:tcPr>
          <w:p w:rsidR="0077103D" w:rsidRPr="0077103D" w:rsidRDefault="0077103D" w:rsidP="00D96352">
            <w:pPr>
              <w:spacing w:line="240" w:lineRule="auto"/>
              <w:ind w:right="459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36" w:type="dxa"/>
            <w:vAlign w:val="center"/>
          </w:tcPr>
          <w:p w:rsidR="0077103D" w:rsidRPr="0077103D" w:rsidRDefault="0077103D" w:rsidP="00D96352">
            <w:pPr>
              <w:spacing w:line="240" w:lineRule="auto"/>
              <w:ind w:right="760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77103D" w:rsidRPr="0077103D" w:rsidRDefault="0077103D" w:rsidP="0077103D">
      <w:pPr>
        <w:tabs>
          <w:tab w:val="left" w:pos="1080"/>
          <w:tab w:val="left" w:pos="2040"/>
        </w:tabs>
        <w:spacing w:line="240" w:lineRule="auto"/>
        <w:jc w:val="center"/>
        <w:rPr>
          <w:rFonts w:ascii="Arial Unicode" w:hAnsi="Arial Unicode" w:cs="Sylfaen"/>
          <w:b/>
          <w:sz w:val="18"/>
          <w:szCs w:val="18"/>
          <w:lang w:val="hy-AM"/>
        </w:rPr>
      </w:pPr>
      <w:r w:rsidRPr="0077103D">
        <w:rPr>
          <w:rFonts w:ascii="Arial Unicode" w:hAnsi="Arial Unicode" w:cs="Sylfaen"/>
          <w:b/>
          <w:sz w:val="18"/>
          <w:szCs w:val="18"/>
          <w:lang w:val="hy-AM"/>
        </w:rPr>
        <w:lastRenderedPageBreak/>
        <w:br/>
        <w:t xml:space="preserve">Աղյուսակ </w:t>
      </w:r>
      <w:r w:rsidR="00C512E8">
        <w:rPr>
          <w:rFonts w:ascii="Arial Unicode" w:hAnsi="Arial Unicode" w:cs="Sylfaen"/>
          <w:b/>
          <w:sz w:val="18"/>
          <w:szCs w:val="18"/>
        </w:rPr>
        <w:t xml:space="preserve">8 </w:t>
      </w:r>
      <w:r w:rsidRPr="0077103D">
        <w:rPr>
          <w:rFonts w:ascii="Arial Unicode" w:hAnsi="Arial Unicode" w:cs="Sylfaen"/>
          <w:b/>
          <w:sz w:val="18"/>
          <w:szCs w:val="18"/>
          <w:lang w:val="hy-AM"/>
        </w:rPr>
        <w:t>Կրթության</w:t>
      </w:r>
      <w:r w:rsidRPr="0077103D">
        <w:rPr>
          <w:rFonts w:ascii="Arial Unicode" w:hAnsi="Arial Unicode"/>
          <w:b/>
          <w:sz w:val="18"/>
          <w:szCs w:val="18"/>
          <w:lang w:val="hy-AM"/>
        </w:rPr>
        <w:t xml:space="preserve"> </w:t>
      </w:r>
      <w:r w:rsidRPr="0077103D">
        <w:rPr>
          <w:rFonts w:ascii="Arial Unicode" w:hAnsi="Arial Unicode" w:cs="Sylfaen"/>
          <w:b/>
          <w:sz w:val="18"/>
          <w:szCs w:val="18"/>
          <w:lang w:val="hy-AM"/>
        </w:rPr>
        <w:t>իրվաճակի</w:t>
      </w:r>
      <w:r w:rsidRPr="0077103D">
        <w:rPr>
          <w:rFonts w:ascii="Arial Unicode" w:hAnsi="Arial Unicode"/>
          <w:b/>
          <w:sz w:val="18"/>
          <w:szCs w:val="18"/>
          <w:lang w:val="hy-AM"/>
        </w:rPr>
        <w:t xml:space="preserve"> </w:t>
      </w:r>
      <w:r w:rsidRPr="0077103D">
        <w:rPr>
          <w:rFonts w:ascii="Arial Unicode" w:hAnsi="Arial Unicode" w:cs="Sylfaen"/>
          <w:b/>
          <w:sz w:val="18"/>
          <w:szCs w:val="18"/>
          <w:lang w:val="hy-AM"/>
        </w:rPr>
        <w:t>բնութագրիչներ</w:t>
      </w:r>
    </w:p>
    <w:tbl>
      <w:tblPr>
        <w:tblW w:w="7658" w:type="dxa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2"/>
        <w:gridCol w:w="3146"/>
        <w:gridCol w:w="1276"/>
        <w:gridCol w:w="1275"/>
        <w:gridCol w:w="1509"/>
      </w:tblGrid>
      <w:tr w:rsidR="0077103D" w:rsidRPr="0077103D" w:rsidTr="00D96352">
        <w:trPr>
          <w:cantSplit/>
        </w:trPr>
        <w:tc>
          <w:tcPr>
            <w:tcW w:w="452" w:type="dxa"/>
            <w:shd w:val="clear" w:color="auto" w:fill="E6E6E6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hy-AM"/>
              </w:rPr>
              <w:t>Հ/</w:t>
            </w:r>
          </w:p>
        </w:tc>
        <w:tc>
          <w:tcPr>
            <w:tcW w:w="3146" w:type="dxa"/>
            <w:shd w:val="clear" w:color="auto" w:fill="E6E6E6"/>
          </w:tcPr>
          <w:p w:rsidR="0077103D" w:rsidRPr="0077103D" w:rsidRDefault="0077103D" w:rsidP="00D96352">
            <w:pPr>
              <w:pStyle w:val="af2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Համայնքումառկա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մշակութային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,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արվեստի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,  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սպորտի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և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այլ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ուսումնական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b/>
                <w:spacing w:val="20"/>
                <w:sz w:val="18"/>
                <w:szCs w:val="18"/>
                <w:lang w:val="hy-AM"/>
              </w:rPr>
              <w:t>հաստատությունները</w:t>
            </w:r>
            <w:r w:rsidRPr="0077103D">
              <w:rPr>
                <w:rFonts w:ascii="Arial Unicode" w:hAnsi="Arial Unicode"/>
                <w:b/>
                <w:spacing w:val="20"/>
                <w:sz w:val="18"/>
                <w:szCs w:val="18"/>
                <w:lang w:val="hy-AM"/>
              </w:rPr>
              <w:t>.</w:t>
            </w:r>
          </w:p>
          <w:p w:rsidR="0077103D" w:rsidRPr="0077103D" w:rsidRDefault="0077103D" w:rsidP="00D96352">
            <w:pPr>
              <w:pStyle w:val="a6"/>
              <w:rPr>
                <w:rFonts w:ascii="Arial Unicode" w:hAnsi="Arial Unicode"/>
                <w:bCs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  <w:shd w:val="clear" w:color="auto" w:fill="E6E6E6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  <w:lang w:val="hy-AM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  <w:lang w:val="hy-AM"/>
              </w:rPr>
              <w:t>Հաստատությունների</w:t>
            </w:r>
            <w:r w:rsidRPr="0077103D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  <w:lang w:val="hy-AM"/>
              </w:rPr>
              <w:t>թիվը</w:t>
            </w:r>
            <w:r w:rsidRPr="0077103D">
              <w:rPr>
                <w:rFonts w:ascii="Arial Unicode" w:hAnsi="Arial Unicode"/>
                <w:sz w:val="18"/>
                <w:szCs w:val="18"/>
                <w:lang w:val="hy-AM"/>
              </w:rPr>
              <w:t>*</w:t>
            </w:r>
          </w:p>
        </w:tc>
        <w:tc>
          <w:tcPr>
            <w:tcW w:w="1275" w:type="dxa"/>
            <w:shd w:val="clear" w:color="auto" w:fill="E6E6E6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  <w:lang w:val="hy-AM"/>
              </w:rPr>
              <w:t>Դրանցում</w:t>
            </w:r>
            <w:r w:rsidRPr="0077103D">
              <w:rPr>
                <w:rFonts w:ascii="Arial Unicode" w:hAnsi="Arial Unicode"/>
                <w:sz w:val="18"/>
                <w:szCs w:val="18"/>
                <w:lang w:val="hy-AM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  <w:lang w:val="hy-AM"/>
              </w:rPr>
              <w:t>զբաղված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ների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թիվը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մարդ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shd w:val="clear" w:color="auto" w:fill="E6E6E6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</w:rPr>
              <w:t>Դրանցում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ընդգրկ</w:t>
            </w:r>
            <w:r w:rsidRPr="0077103D">
              <w:rPr>
                <w:rFonts w:ascii="Arial Unicode" w:hAnsi="Arial Unicode"/>
                <w:sz w:val="18"/>
                <w:szCs w:val="18"/>
              </w:rPr>
              <w:t>-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վածների</w:t>
            </w:r>
            <w:r w:rsidRPr="0077103D">
              <w:rPr>
                <w:rFonts w:ascii="Arial Unicode" w:hAnsi="Arial Unicode"/>
                <w:sz w:val="18"/>
                <w:szCs w:val="18"/>
              </w:rPr>
              <w:t>/սաների,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այցելուների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թիվը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, 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մարդ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/ 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ամիս</w:t>
            </w:r>
          </w:p>
        </w:tc>
      </w:tr>
      <w:tr w:rsidR="0077103D" w:rsidRPr="0077103D" w:rsidTr="00D96352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1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</w:rPr>
              <w:t>Մշակույթի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 </w:t>
            </w:r>
            <w:r w:rsidRPr="0077103D">
              <w:rPr>
                <w:rFonts w:ascii="Arial Unicode" w:hAnsi="Arial Unicode" w:cs="Sylfaen"/>
                <w:sz w:val="18"/>
                <w:szCs w:val="18"/>
              </w:rPr>
              <w:t>տուն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77103D" w:rsidRPr="0077103D" w:rsidTr="00D96352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2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 w:cs="Sylfaen"/>
                <w:sz w:val="18"/>
                <w:szCs w:val="18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</w:rPr>
              <w:t>Նախադպրոցական հաստատություններ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55</w:t>
            </w:r>
          </w:p>
        </w:tc>
      </w:tr>
      <w:tr w:rsidR="0077103D" w:rsidRPr="0077103D" w:rsidTr="00D96352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3</w:t>
            </w:r>
          </w:p>
        </w:tc>
        <w:tc>
          <w:tcPr>
            <w:tcW w:w="3146" w:type="dxa"/>
            <w:tcBorders>
              <w:bottom w:val="single" w:sz="4" w:space="0" w:color="auto"/>
            </w:tcBorders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 w:cs="Sylfaen"/>
                <w:sz w:val="18"/>
                <w:szCs w:val="18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</w:rPr>
              <w:t>Ուսումնական հաստատություններ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37</w:t>
            </w:r>
          </w:p>
        </w:tc>
        <w:tc>
          <w:tcPr>
            <w:tcW w:w="1509" w:type="dxa"/>
            <w:tcBorders>
              <w:bottom w:val="nil"/>
              <w:right w:val="single" w:sz="4" w:space="0" w:color="auto"/>
            </w:tcBorders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200</w:t>
            </w:r>
          </w:p>
        </w:tc>
      </w:tr>
      <w:tr w:rsidR="0077103D" w:rsidRPr="0077103D" w:rsidTr="00D96352">
        <w:trPr>
          <w:cantSplit/>
          <w:trHeight w:val="340"/>
        </w:trPr>
        <w:tc>
          <w:tcPr>
            <w:tcW w:w="452" w:type="dxa"/>
            <w:shd w:val="clear" w:color="auto" w:fill="auto"/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46" w:type="dxa"/>
          </w:tcPr>
          <w:p w:rsidR="0077103D" w:rsidRPr="0077103D" w:rsidRDefault="0077103D" w:rsidP="00D96352">
            <w:pPr>
              <w:spacing w:line="240" w:lineRule="auto"/>
              <w:rPr>
                <w:rFonts w:ascii="Arial Unicode" w:hAnsi="Arial Unicode"/>
                <w:sz w:val="18"/>
                <w:szCs w:val="18"/>
              </w:rPr>
            </w:pPr>
            <w:r w:rsidRPr="0077103D">
              <w:rPr>
                <w:rFonts w:ascii="Arial Unicode" w:hAnsi="Arial Unicode" w:cs="Sylfaen"/>
                <w:sz w:val="18"/>
                <w:szCs w:val="18"/>
              </w:rPr>
              <w:t>Գրադարան</w:t>
            </w:r>
            <w:r w:rsidRPr="0077103D">
              <w:rPr>
                <w:rFonts w:ascii="Arial Unicode" w:hAnsi="Arial Unicode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77103D" w:rsidRPr="0077103D" w:rsidRDefault="0077103D" w:rsidP="00D96352">
            <w:pPr>
              <w:spacing w:line="240" w:lineRule="auto"/>
              <w:jc w:val="center"/>
              <w:rPr>
                <w:rFonts w:ascii="Arial Unicode" w:hAnsi="Arial Unicode"/>
                <w:bCs/>
                <w:sz w:val="18"/>
                <w:szCs w:val="18"/>
                <w:lang w:val="en-US"/>
              </w:rPr>
            </w:pPr>
            <w:r w:rsidRPr="0077103D">
              <w:rPr>
                <w:rFonts w:ascii="Arial Unicode" w:hAnsi="Arial Unicode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09" w:type="dxa"/>
            <w:tcBorders>
              <w:right w:val="single" w:sz="4" w:space="0" w:color="auto"/>
            </w:tcBorders>
            <w:vAlign w:val="center"/>
          </w:tcPr>
          <w:p w:rsidR="0077103D" w:rsidRPr="0077103D" w:rsidRDefault="0077103D" w:rsidP="00D96352">
            <w:pPr>
              <w:pStyle w:val="30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77103D">
              <w:rPr>
                <w:rFonts w:ascii="Arial Unicode" w:hAnsi="Arial Unicode"/>
                <w:b/>
                <w:bCs/>
                <w:sz w:val="18"/>
                <w:szCs w:val="18"/>
                <w:lang w:val="en-US"/>
              </w:rPr>
              <w:t>1</w:t>
            </w:r>
            <w:r w:rsidRPr="0077103D">
              <w:rPr>
                <w:rFonts w:ascii="Arial Unicode" w:hAnsi="Arial Unicode"/>
                <w:b/>
                <w:bCs/>
                <w:sz w:val="18"/>
                <w:szCs w:val="18"/>
              </w:rPr>
              <w:t>00</w:t>
            </w:r>
          </w:p>
        </w:tc>
      </w:tr>
    </w:tbl>
    <w:p w:rsidR="0077103D" w:rsidRPr="0077103D" w:rsidRDefault="0077103D" w:rsidP="0003230E">
      <w:pPr>
        <w:spacing w:before="100" w:beforeAutospacing="1" w:after="100" w:afterAutospacing="1" w:line="240" w:lineRule="auto"/>
        <w:rPr>
          <w:rFonts w:ascii="Arial Unicode" w:eastAsia="Times New Roman" w:hAnsi="Arial Unicode" w:cs="Arial Unicode"/>
          <w:sz w:val="24"/>
          <w:szCs w:val="24"/>
          <w:lang w:val="hy-AM" w:eastAsia="ru-RU"/>
        </w:rPr>
      </w:pPr>
    </w:p>
    <w:p w:rsidR="0003230E" w:rsidRPr="0077103D" w:rsidRDefault="0003230E" w:rsidP="0003230E">
      <w:pPr>
        <w:jc w:val="both"/>
        <w:rPr>
          <w:rFonts w:ascii="Arial LatArm" w:hAnsi="Arial LatArm"/>
          <w:lang w:val="hy-AM" w:bidi="he-IL"/>
        </w:rPr>
      </w:pPr>
    </w:p>
    <w:p w:rsidR="00EF33AF" w:rsidRPr="00494035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</w:p>
    <w:p w:rsidR="00EF33AF" w:rsidRPr="00BA5A51" w:rsidRDefault="00EF33AF" w:rsidP="00BA5A51">
      <w:pPr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  <w:r w:rsidRPr="00BA5A51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hy-AM" w:eastAsia="ru-RU"/>
        </w:rPr>
        <w:t>1.</w:t>
      </w:r>
      <w:r w:rsidR="0003230E" w:rsidRPr="00BA5A51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hy-AM" w:eastAsia="ru-RU"/>
        </w:rPr>
        <w:t>6</w:t>
      </w:r>
      <w:r w:rsidRPr="00BA5A51">
        <w:rPr>
          <w:rFonts w:ascii="Arial Unicode" w:eastAsia="Times New Roman" w:hAnsi="Arial Unicode" w:cs="Times New Roman"/>
          <w:bCs/>
          <w:color w:val="000000"/>
          <w:sz w:val="24"/>
          <w:szCs w:val="24"/>
          <w:lang w:val="hy-AM" w:eastAsia="ru-RU"/>
        </w:rPr>
        <w:t>.</w:t>
      </w:r>
      <w:r w:rsidRPr="00BA5A51">
        <w:rPr>
          <w:rFonts w:ascii="Arial" w:eastAsia="Times New Roman" w:hAnsi="Arial" w:cs="Arial"/>
          <w:bCs/>
          <w:color w:val="000000"/>
          <w:sz w:val="24"/>
          <w:szCs w:val="24"/>
          <w:lang w:val="hy-AM" w:eastAsia="ru-RU"/>
        </w:rPr>
        <w:t> </w:t>
      </w:r>
      <w:r w:rsidRPr="00BA5A51">
        <w:rPr>
          <w:rFonts w:ascii="Arial Unicode" w:eastAsia="Times New Roman" w:hAnsi="Arial Unicode" w:cs="Arial Unicode"/>
          <w:bCs/>
          <w:color w:val="000000"/>
          <w:sz w:val="24"/>
          <w:szCs w:val="24"/>
          <w:lang w:val="hy-AM" w:eastAsia="ru-RU"/>
        </w:rPr>
        <w:t>Հ</w:t>
      </w:r>
      <w:r w:rsidR="00BA5A51" w:rsidRPr="00BA5A51">
        <w:rPr>
          <w:rFonts w:ascii="Arial Unicode" w:eastAsia="Times New Roman" w:hAnsi="Arial Unicode" w:cs="Arial Unicode"/>
          <w:bCs/>
          <w:color w:val="000000"/>
          <w:sz w:val="24"/>
          <w:szCs w:val="24"/>
          <w:lang w:val="hy-AM" w:eastAsia="ru-RU"/>
        </w:rPr>
        <w:t>ամայնքի սեփականություն համարվող գույքի ֆիզիկական վիճակ</w:t>
      </w:r>
    </w:p>
    <w:p w:rsidR="00EF33AF" w:rsidRPr="009668E8" w:rsidRDefault="00EF33AF" w:rsidP="00EF33AF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</w:p>
    <w:p w:rsidR="00EF33AF" w:rsidRPr="009668E8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  <w:r w:rsidRPr="009668E8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Համայնքի սեփականություն համարվող գույքի ցանկը սահմանվել է </w:t>
      </w:r>
      <w:r w:rsidRPr="00A77CA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համաձայն </w:t>
      </w:r>
      <w:r w:rsidRPr="009668E8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Հայաստանի Հանրապետության կառավարության 14.03.1997թ. թիվ 51 որոշմամբ</w:t>
      </w:r>
      <w:r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 xml:space="preserve"> </w:t>
      </w:r>
      <w:r w:rsidRPr="00A77CA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/</w:t>
      </w:r>
      <w:r w:rsidRPr="008D1C68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հավելված 10</w:t>
      </w:r>
      <w:r w:rsidRPr="00A77CA1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/</w:t>
      </w:r>
      <w:r w:rsidRPr="009668E8">
        <w:rPr>
          <w:rFonts w:ascii="Arial Unicode" w:eastAsia="Times New Roman" w:hAnsi="Arial Unicode" w:cs="Times New Roman"/>
          <w:color w:val="000000"/>
          <w:sz w:val="24"/>
          <w:szCs w:val="24"/>
          <w:lang w:val="hy-AM" w:eastAsia="ru-RU"/>
        </w:rPr>
        <w:t>: Ներկայում համայնքի սեփականություն համարվող գույքն ունի հետևյալ ցանկն ու վիճակը (աղյուսակ 1)՝</w:t>
      </w:r>
    </w:p>
    <w:p w:rsidR="00EF33AF" w:rsidRPr="009668E8" w:rsidRDefault="00EF33AF" w:rsidP="00EF33AF">
      <w:pPr>
        <w:spacing w:before="100" w:beforeAutospacing="1" w:after="100" w:afterAutospacing="1" w:line="240" w:lineRule="auto"/>
        <w:jc w:val="right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  <w:r w:rsidRPr="009668E8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 </w:t>
      </w:r>
    </w:p>
    <w:p w:rsidR="00EF33AF" w:rsidRPr="009668E8" w:rsidRDefault="00EF33AF" w:rsidP="00EF33AF">
      <w:pPr>
        <w:spacing w:before="100" w:beforeAutospacing="1" w:after="100" w:afterAutospacing="1" w:line="240" w:lineRule="auto"/>
        <w:jc w:val="both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  <w:r w:rsidRPr="009668E8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br/>
      </w:r>
      <w:r w:rsidRPr="009668E8">
        <w:rPr>
          <w:rFonts w:ascii="Arial" w:eastAsia="Times New Roman" w:hAnsi="Arial" w:cs="Arial"/>
          <w:color w:val="000000"/>
          <w:sz w:val="18"/>
          <w:szCs w:val="18"/>
          <w:lang w:val="hy-AM" w:eastAsia="ru-RU"/>
        </w:rPr>
        <w:t> </w:t>
      </w:r>
    </w:p>
    <w:p w:rsidR="00EF33AF" w:rsidRPr="00FD3B8D" w:rsidRDefault="00C512E8" w:rsidP="00EF33AF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 xml:space="preserve">Աղյուսակ </w:t>
      </w:r>
      <w:r w:rsidRPr="005E65C1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9</w:t>
      </w:r>
      <w:r w:rsidR="00EF33AF" w:rsidRPr="009668E8">
        <w:rPr>
          <w:rFonts w:ascii="Arial Unicode" w:eastAsia="Times New Roman" w:hAnsi="Arial Unicode" w:cs="Times New Roman"/>
          <w:b/>
          <w:bCs/>
          <w:color w:val="000000"/>
          <w:sz w:val="24"/>
          <w:szCs w:val="24"/>
          <w:lang w:val="hy-AM" w:eastAsia="ru-RU"/>
        </w:rPr>
        <w:t>. Համայնքի սոցիալ-տնտեսական ենթակառուցվածքների վիճակի գնահատում</w:t>
      </w:r>
    </w:p>
    <w:p w:rsidR="00EF33AF" w:rsidRPr="00FD3B8D" w:rsidRDefault="00EF33AF" w:rsidP="00EF33AF">
      <w:pPr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</w:pPr>
    </w:p>
    <w:tbl>
      <w:tblPr>
        <w:tblpPr w:leftFromText="45" w:rightFromText="45" w:vertAnchor="text"/>
        <w:tblW w:w="383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3"/>
        <w:gridCol w:w="2045"/>
        <w:gridCol w:w="1059"/>
        <w:gridCol w:w="1770"/>
        <w:gridCol w:w="1845"/>
        <w:gridCol w:w="980"/>
      </w:tblGrid>
      <w:tr w:rsidR="00EF33AF" w:rsidRPr="005F1FE6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5F1FE6" w:rsidRDefault="00EF33AF" w:rsidP="00D96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Հ/հ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5F1FE6" w:rsidRDefault="00EF33AF" w:rsidP="00D96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Կառույցը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5F1FE6" w:rsidRDefault="00EF33AF" w:rsidP="00D96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Հասցեն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5F1FE6" w:rsidRDefault="00EF33AF" w:rsidP="00D96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Ընդհանուր վիճակի գնահատականը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5F1FE6" w:rsidRDefault="00EF33AF" w:rsidP="00D96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Նորոգման / վերականգնման / փոխարինման կարիքը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5F1FE6" w:rsidRDefault="00EF33AF" w:rsidP="00D9635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Այլ նշումներ</w:t>
            </w:r>
          </w:p>
        </w:tc>
      </w:tr>
      <w:tr w:rsidR="00EF33AF" w:rsidRPr="005F1FE6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AF" w:rsidRPr="005F1FE6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5F1F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hAnsi="Sylfaen"/>
                <w:lang w:val="en-US" w:bidi="he-IL"/>
              </w:rPr>
              <w:t>Համայնքապետարանի շենքը-1միավոր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A77CA1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փող</w:t>
            </w:r>
            <w:r w:rsidRPr="00A77CA1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., 8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5F1F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5F1F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Նորոգման կարիք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5F1FE6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3AF" w:rsidRPr="005F1FE6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5F1F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Նախկին</w:t>
            </w:r>
            <w:r w:rsidRPr="00A77CA1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կոլտնտեսության</w:t>
            </w:r>
            <w:r w:rsidRPr="00A77CA1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վարչական</w:t>
            </w:r>
            <w:r w:rsidRPr="00A77CA1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շենքը</w:t>
            </w:r>
            <w:r w:rsidRPr="00A77CA1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-1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միավոր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փող., 11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A77CA1">
              <w:rPr>
                <w:rFonts w:ascii="Sylfaen" w:eastAsia="Times New Roman" w:hAnsi="Sylfaen" w:cs="Arial"/>
                <w:color w:val="FF0000"/>
                <w:sz w:val="21"/>
                <w:szCs w:val="21"/>
                <w:lang w:val="en-US" w:eastAsia="ru-RU"/>
              </w:rPr>
              <w:t xml:space="preserve"> </w:t>
            </w:r>
            <w:r w:rsidRPr="00ED7B6B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ան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="00ED7B6B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ED7B6B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հիմնան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որոգման կարիք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3.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Մշակույթի տուն-1միավոր /ներառյալ </w:t>
            </w:r>
            <w:r w:rsidRPr="00277236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lastRenderedPageBreak/>
              <w:t>գրադարան-1 միավոր/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փող., 10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A77CA1">
              <w:rPr>
                <w:rFonts w:ascii="Sylfaen" w:eastAsia="Times New Roman" w:hAnsi="Sylfaen" w:cs="Arial"/>
                <w:color w:val="FF0000"/>
                <w:sz w:val="21"/>
                <w:szCs w:val="21"/>
                <w:lang w:val="en-US" w:eastAsia="ru-RU"/>
              </w:rPr>
              <w:t xml:space="preserve"> </w:t>
            </w:r>
            <w:r w:rsidRPr="00277236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անբ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="00277236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277236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հիմնան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որոգման կարիք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4.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4C1EB9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Էրի ձորի մանկապարտեզ -1միավոր /ներառյալ գրադարան-</w:t>
            </w:r>
            <w:r w:rsidRPr="00277236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1միավոր/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277236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="002772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277236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փ. 1նրբ. 13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 w:rsidRPr="00A77CA1">
              <w:rPr>
                <w:rFonts w:ascii="Sylfaen" w:eastAsia="Times New Roman" w:hAnsi="Sylfaen" w:cs="Arial"/>
                <w:color w:val="FF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բավարար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Նորոգման կարիք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5.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4C1EB9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Նախադպրոցական հիմնարկ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4C1EB9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փ., 1փկղ., 1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4C1EB9" w:rsidRDefault="00EF33AF" w:rsidP="00D963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գերազանց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EF33AF" w:rsidRPr="00FB7332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F33AF" w:rsidRPr="00A77CA1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6.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4C1EB9" w:rsidRDefault="00FB7332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Գոմեր</w:t>
            </w:r>
            <w:r w:rsidRPr="00FB7332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թաղամաս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ի վարչական շենք</w:t>
            </w:r>
            <w:r w:rsidRPr="001B4FA6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-</w:t>
            </w:r>
            <w:r w:rsidRPr="00FB7332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</w:t>
            </w:r>
            <w:r w:rsidR="00EF33AF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միավոր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FB7332" w:rsidRDefault="00FB7332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փողոց,</w:t>
            </w:r>
            <w:r w:rsidR="001B4FA6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 40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լավ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7.</w:t>
            </w:r>
          </w:p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Հանդիսությունների սրահի շենք-1միավոր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4C1EB9" w:rsidRDefault="00EF33AF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փող., </w:t>
            </w:r>
            <w:r w:rsidRPr="00657DBA"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  <w:t>33/1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9B098D" w:rsidRDefault="00EF33AF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լավ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8.</w:t>
            </w:r>
          </w:p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A77CA1">
              <w:rPr>
                <w:rFonts w:ascii="Arial LatArm" w:hAnsi="Arial LatArm"/>
                <w:b/>
                <w:lang w:val="hy-AM" w:bidi="he-IL"/>
              </w:rPr>
              <w:t>çñ³·ÇÍ` 5 Ñ³ï – 32ÏÙ</w:t>
            </w:r>
            <w:r w:rsidRPr="005C7342">
              <w:rPr>
                <w:rFonts w:ascii="Sylfaen" w:hAnsi="Sylfaen" w:cs="Sylfaen"/>
                <w:b/>
                <w:color w:val="FF0000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1B4FA6">
              <w:rPr>
                <w:rFonts w:ascii="Sylfaen" w:hAnsi="Sylfaen" w:cs="Sylfaen"/>
                <w:b/>
                <w:sz w:val="21"/>
                <w:szCs w:val="21"/>
                <w:shd w:val="clear" w:color="auto" w:fill="FFFFFF"/>
              </w:rPr>
              <w:t>ներհամայնքային</w:t>
            </w:r>
            <w:r w:rsidRPr="001B4FA6">
              <w:rPr>
                <w:b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1B4FA6">
              <w:rPr>
                <w:rFonts w:ascii="Sylfaen" w:hAnsi="Sylfaen" w:cs="Sylfaen"/>
                <w:b/>
                <w:sz w:val="21"/>
                <w:szCs w:val="21"/>
                <w:shd w:val="clear" w:color="auto" w:fill="FFFFFF"/>
              </w:rPr>
              <w:t>նշանակության</w:t>
            </w:r>
            <w:r w:rsidRPr="001B4FA6">
              <w:rPr>
                <w:b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1B4FA6">
              <w:rPr>
                <w:rFonts w:ascii="Sylfaen" w:hAnsi="Sylfaen" w:cs="Sylfaen"/>
                <w:b/>
                <w:sz w:val="21"/>
                <w:szCs w:val="21"/>
                <w:shd w:val="clear" w:color="auto" w:fill="FFFFFF"/>
              </w:rPr>
              <w:t>ջրամատակարարման</w:t>
            </w:r>
            <w:r w:rsidRPr="001B4FA6">
              <w:rPr>
                <w:b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1B4FA6">
              <w:rPr>
                <w:rFonts w:ascii="Sylfaen" w:hAnsi="Sylfaen" w:cs="Sylfaen"/>
                <w:b/>
                <w:sz w:val="21"/>
                <w:szCs w:val="21"/>
                <w:shd w:val="clear" w:color="auto" w:fill="FFFFFF"/>
              </w:rPr>
              <w:t>համակարգ</w:t>
            </w:r>
            <w:r w:rsidRPr="001B4FA6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1970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-1975,</w:t>
            </w:r>
          </w:p>
          <w:p w:rsidR="00EF33AF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2015-2016</w:t>
            </w:r>
          </w:p>
          <w:p w:rsidR="00EF33AF" w:rsidRDefault="00EF33AF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Ընթացքի մեջ է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9.</w:t>
            </w:r>
          </w:p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/>
              <w:jc w:val="both"/>
              <w:rPr>
                <w:rFonts w:ascii="Arial LatArm" w:hAnsi="Arial LatArm"/>
                <w:b/>
                <w:lang w:val="hy-AM" w:bidi="he-IL"/>
              </w:rPr>
            </w:pPr>
            <w:r w:rsidRPr="00A77CA1">
              <w:rPr>
                <w:rFonts w:ascii="Arial LatArm" w:hAnsi="Arial LatArm"/>
                <w:b/>
                <w:lang w:val="hy-AM" w:bidi="he-IL"/>
              </w:rPr>
              <w:t>çñ³Ùµ³ñ – 5 Ñ³ï</w:t>
            </w:r>
          </w:p>
          <w:p w:rsidR="00EF33AF" w:rsidRDefault="00EF33AF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9B098D" w:rsidRDefault="00EF33AF" w:rsidP="00D96352">
            <w:pPr>
              <w:spacing w:after="0"/>
              <w:jc w:val="both"/>
              <w:rPr>
                <w:rFonts w:ascii="Arial LatArm" w:hAnsi="Arial LatArm"/>
                <w:b/>
                <w:lang w:val="hy-AM" w:bidi="he-IL"/>
              </w:rPr>
            </w:pPr>
            <w:r w:rsidRPr="009B098D">
              <w:rPr>
                <w:rFonts w:ascii="Arial LatArm" w:hAnsi="Arial LatArm"/>
                <w:b/>
                <w:lang w:val="hy-AM" w:bidi="he-IL"/>
              </w:rPr>
              <w:t>Ï³Ùáõñç – 4 ÙÇ³íáñ</w:t>
            </w:r>
          </w:p>
          <w:p w:rsidR="00EF33AF" w:rsidRDefault="00EF33AF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անբավարար, </w:t>
            </w:r>
          </w:p>
          <w:p w:rsidR="00EF33AF" w:rsidRP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2 բավարար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1B4FA6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EF33AF" w:rsidP="00D96352">
            <w:pPr>
              <w:spacing w:after="0"/>
              <w:jc w:val="both"/>
              <w:rPr>
                <w:rFonts w:ascii="Arial LatArm" w:hAnsi="Arial LatArm"/>
                <w:b/>
                <w:lang w:val="en-US" w:bidi="he-IL"/>
              </w:rPr>
            </w:pPr>
            <w:r w:rsidRPr="001B4FA6">
              <w:rPr>
                <w:rFonts w:ascii="Arial LatArm" w:hAnsi="Arial LatArm"/>
                <w:b/>
                <w:lang w:val="hy-AM" w:bidi="he-IL"/>
              </w:rPr>
              <w:t xml:space="preserve">háõß³ñÓ³Ý – </w:t>
            </w:r>
            <w:r w:rsidR="001B4FA6" w:rsidRPr="001B4FA6">
              <w:rPr>
                <w:lang w:val="en-US" w:bidi="he-IL"/>
              </w:rPr>
              <w:t>3</w:t>
            </w:r>
            <w:r w:rsidRPr="001B4FA6">
              <w:rPr>
                <w:rFonts w:ascii="Arial LatArm" w:hAnsi="Arial LatArm"/>
                <w:b/>
                <w:lang w:val="hy-AM" w:bidi="he-IL"/>
              </w:rPr>
              <w:t xml:space="preserve"> </w:t>
            </w:r>
            <w:r w:rsidRPr="001B4FA6">
              <w:rPr>
                <w:rFonts w:ascii="Arial LatArm" w:hAnsi="Arial LatArm"/>
                <w:b/>
                <w:lang w:val="en-US" w:bidi="he-IL"/>
              </w:rPr>
              <w:t>ÙÇ³íáñ</w:t>
            </w:r>
          </w:p>
          <w:p w:rsidR="00EF33AF" w:rsidRPr="001B4FA6" w:rsidRDefault="00EF33AF" w:rsidP="00D96352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en-US" w:eastAsia="ru-RU"/>
              </w:rPr>
            </w:pP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լավ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ED7B6B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11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9B098D" w:rsidRDefault="00EF33AF" w:rsidP="00D96352">
            <w:pPr>
              <w:spacing w:after="0"/>
              <w:jc w:val="both"/>
              <w:rPr>
                <w:rFonts w:ascii="Arial LatArm" w:hAnsi="Arial LatArm"/>
                <w:b/>
                <w:lang w:val="hy-AM" w:bidi="he-IL"/>
              </w:rPr>
            </w:pPr>
            <w:r w:rsidRPr="00BA6B32">
              <w:rPr>
                <w:rFonts w:ascii="Arial LatArm" w:hAnsi="Arial LatArm"/>
                <w:b/>
                <w:lang w:val="en-US" w:bidi="he-IL"/>
              </w:rPr>
              <w:t>Ý»ñÑ³Ù³ÛÝù³ÛÇÝ ×³Ý³å³ñÑÝ»ñ – 18ÏÙ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բավարար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ED7B6B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BA6B32" w:rsidRDefault="00EF33AF" w:rsidP="00D96352">
            <w:pPr>
              <w:spacing w:after="0"/>
              <w:jc w:val="both"/>
              <w:rPr>
                <w:rFonts w:ascii="Arial LatArm" w:hAnsi="Arial LatArm"/>
                <w:b/>
                <w:lang w:val="en-US" w:bidi="he-IL"/>
              </w:rPr>
            </w:pPr>
            <w:r>
              <w:rPr>
                <w:rFonts w:ascii="Arial LatArm" w:hAnsi="Arial LatArm"/>
                <w:lang w:val="en-US" w:bidi="he-IL"/>
              </w:rPr>
              <w:t>·ÛáõÕ. ï»ËÝÇÏ³(ïñ³Ïïáñ) – 13</w:t>
            </w:r>
            <w:r w:rsidRPr="00F70598">
              <w:rPr>
                <w:rFonts w:ascii="Arial LatArm" w:hAnsi="Arial LatArm"/>
                <w:lang w:val="en-US" w:bidi="he-IL"/>
              </w:rPr>
              <w:t>ÙÇ³íáñ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անբավարար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1B4FA6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13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EF33AF" w:rsidP="00D96352">
            <w:pPr>
              <w:spacing w:after="0"/>
              <w:jc w:val="both"/>
              <w:rPr>
                <w:rFonts w:ascii="Arial LatArm" w:hAnsi="Arial LatArm"/>
                <w:lang w:val="en-US" w:bidi="he-IL"/>
              </w:rPr>
            </w:pPr>
            <w:r w:rsidRPr="00F70598">
              <w:rPr>
                <w:rFonts w:ascii="Arial LatArm" w:hAnsi="Arial LatArm"/>
                <w:lang w:val="en-US" w:bidi="he-IL"/>
              </w:rPr>
              <w:t xml:space="preserve">Ñ³ó³Ñ³ïÇÏ³ÛÇÝ ÏáÙµ³ÛÝ </w:t>
            </w:r>
            <w:r w:rsidRPr="00A42194">
              <w:rPr>
                <w:rFonts w:ascii="Arial LatArm" w:hAnsi="Arial LatArm"/>
                <w:lang w:val="en-US" w:bidi="he-IL"/>
              </w:rPr>
              <w:t>– 2 Ñ³ï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լավ, 1անբավարար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ը հետագա շահագործման ոչ պիտանի,</w:t>
            </w:r>
          </w:p>
          <w:p w:rsidR="001B4FA6" w:rsidRPr="001B4FA6" w:rsidRDefault="001B4FA6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1-ը վերանորոգման կարիք ունի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1B4FA6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F33AF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9B098D" w:rsidRDefault="00A42194" w:rsidP="00D96352">
            <w:pPr>
              <w:spacing w:after="0"/>
              <w:jc w:val="both"/>
              <w:rPr>
                <w:rFonts w:ascii="Arial LatArm" w:hAnsi="Arial LatArm"/>
                <w:color w:val="FF0000"/>
                <w:lang w:val="en-US" w:bidi="he-IL"/>
              </w:rPr>
            </w:pPr>
            <w:r w:rsidRPr="00F70598">
              <w:rPr>
                <w:rFonts w:ascii="Arial LatArm" w:hAnsi="Arial LatArm"/>
                <w:lang w:val="en-US" w:bidi="he-IL"/>
              </w:rPr>
              <w:t>³íïáµáõë – 1ÙÇ³íáñ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42194" w:rsidRDefault="00A42194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42194" w:rsidRDefault="00A42194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անսարք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42194" w:rsidRDefault="00A42194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Հետագա շահագործման ոչ պիտանի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CB0829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829" w:rsidRDefault="00CB0829" w:rsidP="00CB082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CB0829" w:rsidRDefault="00CB0829" w:rsidP="00CB082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829" w:rsidRPr="009B098D" w:rsidRDefault="00CB0829" w:rsidP="00CB0829">
            <w:pPr>
              <w:spacing w:after="0"/>
              <w:jc w:val="both"/>
              <w:rPr>
                <w:rFonts w:ascii="Arial LatArm" w:hAnsi="Arial LatArm"/>
                <w:color w:val="FF0000"/>
                <w:lang w:val="en-US" w:bidi="he-IL"/>
              </w:rPr>
            </w:pPr>
            <w:r w:rsidRPr="00F70598">
              <w:rPr>
                <w:rFonts w:ascii="Arial LatArm" w:hAnsi="Arial LatArm"/>
                <w:lang w:val="en-US" w:bidi="he-IL"/>
              </w:rPr>
              <w:t>³íïáóÇëï»éÝ – 1 ÙÇ³íáñ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829" w:rsidRPr="00A42194" w:rsidRDefault="00CB0829" w:rsidP="00CB0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829" w:rsidRPr="00A42194" w:rsidRDefault="00CB0829" w:rsidP="00CB082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անսարք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829" w:rsidRPr="00A42194" w:rsidRDefault="00CB0829" w:rsidP="00CB082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 xml:space="preserve">Հետագա շահագործման ոչ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lastRenderedPageBreak/>
              <w:t>պիտանի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829" w:rsidRPr="00A77CA1" w:rsidRDefault="00CB0829" w:rsidP="00CB0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D96352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D9635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  <w:p w:rsidR="00EF33AF" w:rsidRPr="00D96352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D96352" w:rsidP="00D96352">
            <w:pPr>
              <w:spacing w:after="0"/>
              <w:jc w:val="both"/>
              <w:rPr>
                <w:rFonts w:ascii="Arial LatArm" w:hAnsi="Arial LatArm"/>
                <w:lang w:val="en-US" w:bidi="he-IL"/>
              </w:rPr>
            </w:pPr>
            <w:r w:rsidRPr="00D96352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Հ</w:t>
            </w:r>
            <w:r w:rsidR="00EF33AF" w:rsidRPr="00D96352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ուշաղբյուր</w:t>
            </w:r>
            <w:r w:rsidRPr="00D96352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="00FE2E88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միավոր</w:t>
            </w:r>
            <w:r w:rsidR="00EF33AF" w:rsidRPr="00D96352">
              <w:rPr>
                <w:color w:val="000000"/>
                <w:sz w:val="21"/>
                <w:szCs w:val="21"/>
                <w:lang w:val="en-US"/>
              </w:rPr>
              <w:br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D96352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D96352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լավ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D96352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F33AF" w:rsidRPr="00D96352" w:rsidRDefault="00D96352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FE2E88" w:rsidP="00D96352">
            <w:pPr>
              <w:spacing w:after="0"/>
              <w:jc w:val="both"/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Է</w:t>
            </w:r>
            <w:r w:rsidR="00D96352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լեկտր</w:t>
            </w:r>
            <w:r w:rsidR="00EF33AF" w:rsidRPr="00D96352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աղաց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-1միավոր</w:t>
            </w:r>
            <w:r w:rsidR="00EF33AF" w:rsidRPr="00D96352">
              <w:rPr>
                <w:color w:val="000000"/>
                <w:sz w:val="21"/>
                <w:szCs w:val="21"/>
                <w:lang w:val="en-US"/>
              </w:rPr>
              <w:br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D96352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D96352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անսարք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FE2E88" w:rsidRDefault="00FE2E88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Վերանորոգման կարիք ունի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F33AF" w:rsidRPr="00D96352" w:rsidRDefault="00FE2E88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FE2E88" w:rsidP="00D96352">
            <w:pPr>
              <w:spacing w:after="0"/>
              <w:jc w:val="both"/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</w:pPr>
            <w:r w:rsidRPr="00D96352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Ս</w:t>
            </w:r>
            <w:r w:rsidR="00EF33AF" w:rsidRPr="00D96352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ղոցարան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-1միավոր</w:t>
            </w:r>
            <w:r w:rsidR="00EF33AF" w:rsidRPr="00D96352">
              <w:rPr>
                <w:color w:val="000000"/>
                <w:sz w:val="21"/>
                <w:szCs w:val="21"/>
                <w:lang w:val="en-US"/>
              </w:rPr>
              <w:br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FE2E88" w:rsidRDefault="00FE2E88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FE2E88" w:rsidRDefault="00FE2E88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լավ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FE2E88" w:rsidRDefault="00FE2E88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EF33AF" w:rsidRPr="00A77CA1" w:rsidTr="00D96352">
        <w:trPr>
          <w:tblCellSpacing w:w="0" w:type="dxa"/>
        </w:trPr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FE2E88" w:rsidRDefault="00FE2E88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  <w:p w:rsidR="00EF33AF" w:rsidRPr="00D96352" w:rsidRDefault="00EF33AF" w:rsidP="00D9635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D96352" w:rsidRDefault="00FE2E88" w:rsidP="00D96352">
            <w:pPr>
              <w:spacing w:after="0"/>
              <w:jc w:val="both"/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</w:pPr>
            <w:r w:rsidRPr="00D96352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Գ</w:t>
            </w:r>
            <w:r w:rsidR="00EF33AF" w:rsidRPr="00D96352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երեզմանատուն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-4միավոր</w:t>
            </w:r>
            <w:r w:rsidR="00EF33AF" w:rsidRPr="00D96352">
              <w:rPr>
                <w:color w:val="000000"/>
                <w:sz w:val="21"/>
                <w:szCs w:val="21"/>
                <w:lang w:val="en-US"/>
              </w:rPr>
              <w:br/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FE2E88" w:rsidRDefault="00FE2E88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F5634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FE2E88" w:rsidRDefault="00FE2E88" w:rsidP="00D9635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լավ</w:t>
            </w:r>
          </w:p>
        </w:tc>
        <w:tc>
          <w:tcPr>
            <w:tcW w:w="1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FE2E88" w:rsidRDefault="00FE2E88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-----------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3AF" w:rsidRPr="00A77CA1" w:rsidRDefault="00EF33AF" w:rsidP="00D96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3723D1" w:rsidRPr="00D96352" w:rsidRDefault="003723D1" w:rsidP="003723D1">
      <w:pPr>
        <w:pStyle w:val="ac"/>
        <w:spacing w:before="240" w:line="240" w:lineRule="auto"/>
        <w:ind w:firstLine="708"/>
        <w:rPr>
          <w:rFonts w:ascii="Sylfaen" w:hAnsi="Sylfaen"/>
        </w:rPr>
      </w:pPr>
    </w:p>
    <w:p w:rsidR="00EF33AF" w:rsidRPr="00D96352" w:rsidRDefault="00EF33AF" w:rsidP="00E7509F">
      <w:pPr>
        <w:ind w:firstLine="540"/>
        <w:jc w:val="both"/>
        <w:rPr>
          <w:rFonts w:ascii="Arial Unicode" w:hAnsi="Arial Unicode"/>
          <w:b/>
          <w:sz w:val="24"/>
          <w:szCs w:val="24"/>
          <w:lang w:bidi="he-IL"/>
        </w:rPr>
      </w:pPr>
    </w:p>
    <w:p w:rsidR="00EF33AF" w:rsidRPr="00D96352" w:rsidRDefault="00EF33AF" w:rsidP="00E7509F">
      <w:pPr>
        <w:ind w:firstLine="540"/>
        <w:jc w:val="both"/>
        <w:rPr>
          <w:rFonts w:ascii="Arial Unicode" w:hAnsi="Arial Unicode"/>
          <w:b/>
          <w:sz w:val="24"/>
          <w:szCs w:val="24"/>
          <w:lang w:bidi="he-IL"/>
        </w:rPr>
      </w:pPr>
    </w:p>
    <w:p w:rsidR="00EF33AF" w:rsidRPr="00D96352" w:rsidRDefault="00EF33AF" w:rsidP="00E7509F">
      <w:pPr>
        <w:ind w:firstLine="540"/>
        <w:jc w:val="both"/>
        <w:rPr>
          <w:rFonts w:ascii="Arial Unicode" w:hAnsi="Arial Unicode"/>
          <w:b/>
          <w:sz w:val="24"/>
          <w:szCs w:val="24"/>
          <w:lang w:bidi="he-IL"/>
        </w:rPr>
      </w:pPr>
    </w:p>
    <w:p w:rsidR="00EF33AF" w:rsidRPr="00D96352" w:rsidRDefault="00EF33AF" w:rsidP="00E7509F">
      <w:pPr>
        <w:ind w:firstLine="540"/>
        <w:jc w:val="both"/>
        <w:rPr>
          <w:rFonts w:ascii="Arial Unicode" w:hAnsi="Arial Unicode"/>
          <w:b/>
          <w:sz w:val="24"/>
          <w:szCs w:val="24"/>
          <w:lang w:bidi="he-IL"/>
        </w:rPr>
      </w:pPr>
    </w:p>
    <w:p w:rsidR="00EF33AF" w:rsidRPr="00D96352" w:rsidRDefault="00EF33AF" w:rsidP="00E7509F">
      <w:pPr>
        <w:ind w:firstLine="540"/>
        <w:jc w:val="both"/>
        <w:rPr>
          <w:rFonts w:ascii="Arial Unicode" w:hAnsi="Arial Unicode"/>
          <w:b/>
          <w:sz w:val="24"/>
          <w:szCs w:val="24"/>
          <w:lang w:bidi="he-IL"/>
        </w:rPr>
      </w:pPr>
    </w:p>
    <w:p w:rsidR="00EF33AF" w:rsidRPr="00D96352" w:rsidRDefault="00EF33AF" w:rsidP="00E7509F">
      <w:pPr>
        <w:ind w:firstLine="540"/>
        <w:jc w:val="both"/>
        <w:rPr>
          <w:rFonts w:ascii="Arial Unicode" w:hAnsi="Arial Unicode"/>
          <w:b/>
          <w:sz w:val="24"/>
          <w:szCs w:val="24"/>
          <w:lang w:bidi="he-IL"/>
        </w:rPr>
      </w:pPr>
    </w:p>
    <w:p w:rsidR="00EF33AF" w:rsidRPr="00D96352" w:rsidRDefault="00EF33AF" w:rsidP="00E7509F">
      <w:pPr>
        <w:ind w:firstLine="540"/>
        <w:jc w:val="both"/>
        <w:rPr>
          <w:rFonts w:ascii="Arial Unicode" w:hAnsi="Arial Unicode"/>
          <w:b/>
          <w:sz w:val="24"/>
          <w:szCs w:val="24"/>
          <w:lang w:bidi="he-IL"/>
        </w:rPr>
      </w:pPr>
    </w:p>
    <w:p w:rsidR="00BA5A51" w:rsidRPr="00D96352" w:rsidRDefault="00BA5A51" w:rsidP="006F1696">
      <w:pPr>
        <w:jc w:val="both"/>
        <w:rPr>
          <w:rFonts w:ascii="Arial Unicode" w:hAnsi="Arial Unicode"/>
          <w:b/>
          <w:sz w:val="24"/>
          <w:szCs w:val="24"/>
          <w:lang w:bidi="he-IL"/>
        </w:rPr>
      </w:pPr>
    </w:p>
    <w:p w:rsidR="00BA5A51" w:rsidRPr="006F1696" w:rsidRDefault="00BA5A51" w:rsidP="00BA5A51">
      <w:pPr>
        <w:ind w:firstLine="540"/>
        <w:jc w:val="center"/>
        <w:rPr>
          <w:rFonts w:ascii="Arial Unicode" w:hAnsi="Arial Unicode"/>
          <w:sz w:val="24"/>
          <w:szCs w:val="24"/>
          <w:lang w:bidi="he-IL"/>
        </w:rPr>
      </w:pPr>
      <w:r w:rsidRPr="00BA5A51">
        <w:rPr>
          <w:rFonts w:ascii="Arial Unicode" w:hAnsi="Arial Unicode"/>
          <w:sz w:val="24"/>
          <w:szCs w:val="24"/>
          <w:lang w:val="hy-AM" w:bidi="he-IL"/>
        </w:rPr>
        <w:t>1.</w:t>
      </w:r>
      <w:r w:rsidRPr="006F1696">
        <w:rPr>
          <w:rFonts w:ascii="Arial Unicode" w:hAnsi="Arial Unicode"/>
          <w:sz w:val="24"/>
          <w:szCs w:val="24"/>
          <w:lang w:bidi="he-IL"/>
        </w:rPr>
        <w:t>7</w:t>
      </w:r>
      <w:r w:rsidRPr="00BA5A51">
        <w:rPr>
          <w:rFonts w:ascii="Arial Unicode" w:hAnsi="Arial Unicode"/>
          <w:sz w:val="24"/>
          <w:szCs w:val="24"/>
          <w:lang w:val="hy-AM" w:bidi="he-IL"/>
        </w:rPr>
        <w:t xml:space="preserve">.Ընդհանուր </w:t>
      </w:r>
      <w:r w:rsidRPr="00BA5A51">
        <w:rPr>
          <w:rFonts w:ascii="Arial Unicode" w:hAnsi="Arial Unicode"/>
          <w:sz w:val="24"/>
          <w:szCs w:val="24"/>
          <w:lang w:val="en-US" w:bidi="he-IL"/>
        </w:rPr>
        <w:t>այլ</w:t>
      </w:r>
      <w:r w:rsidRPr="006F1696">
        <w:rPr>
          <w:rFonts w:ascii="Arial Unicode" w:hAnsi="Arial Unicode"/>
          <w:sz w:val="24"/>
          <w:szCs w:val="24"/>
          <w:lang w:bidi="he-IL"/>
        </w:rPr>
        <w:t xml:space="preserve"> </w:t>
      </w:r>
      <w:r w:rsidRPr="00BA5A51">
        <w:rPr>
          <w:rFonts w:ascii="Arial Unicode" w:hAnsi="Arial Unicode"/>
          <w:sz w:val="24"/>
          <w:szCs w:val="24"/>
          <w:lang w:val="hy-AM" w:bidi="he-IL"/>
        </w:rPr>
        <w:t>տեղեկություններ</w:t>
      </w:r>
      <w:r w:rsidRPr="006F1696">
        <w:rPr>
          <w:rFonts w:ascii="Arial Unicode" w:hAnsi="Arial Unicode"/>
          <w:sz w:val="24"/>
          <w:szCs w:val="24"/>
          <w:lang w:bidi="he-IL"/>
        </w:rPr>
        <w:t xml:space="preserve"> </w:t>
      </w:r>
      <w:r>
        <w:rPr>
          <w:rFonts w:ascii="Arial Unicode" w:hAnsi="Arial Unicode"/>
          <w:sz w:val="24"/>
          <w:szCs w:val="24"/>
          <w:lang w:val="en-US" w:bidi="he-IL"/>
        </w:rPr>
        <w:t>համայնքի</w:t>
      </w:r>
      <w:r w:rsidRPr="006F1696">
        <w:rPr>
          <w:rFonts w:ascii="Arial Unicode" w:hAnsi="Arial Unicode"/>
          <w:sz w:val="24"/>
          <w:szCs w:val="24"/>
          <w:lang w:bidi="he-IL"/>
        </w:rPr>
        <w:t xml:space="preserve"> </w:t>
      </w:r>
      <w:r>
        <w:rPr>
          <w:rFonts w:ascii="Arial Unicode" w:hAnsi="Arial Unicode"/>
          <w:sz w:val="24"/>
          <w:szCs w:val="24"/>
          <w:lang w:val="en-US" w:bidi="he-IL"/>
        </w:rPr>
        <w:t>վերաբերյալ</w:t>
      </w:r>
    </w:p>
    <w:p w:rsidR="003723D1" w:rsidRPr="003723D1" w:rsidRDefault="003723D1" w:rsidP="00E7509F">
      <w:pPr>
        <w:ind w:firstLine="540"/>
        <w:jc w:val="both"/>
        <w:rPr>
          <w:rFonts w:ascii="Arial Unicode" w:hAnsi="Arial Unicode"/>
          <w:sz w:val="24"/>
          <w:szCs w:val="24"/>
          <w:lang w:val="hy-AM"/>
        </w:rPr>
      </w:pPr>
      <w:r w:rsidRPr="003723D1">
        <w:rPr>
          <w:rFonts w:ascii="Arial Unicode" w:hAnsi="Arial Unicode"/>
          <w:b/>
          <w:sz w:val="24"/>
          <w:szCs w:val="24"/>
          <w:lang w:val="hy-AM" w:bidi="he-IL"/>
        </w:rPr>
        <w:t>:</w:t>
      </w:r>
      <w:r w:rsidRPr="003723D1">
        <w:rPr>
          <w:rFonts w:ascii="Arial Unicode" w:hAnsi="Arial Unicode"/>
          <w:sz w:val="24"/>
          <w:szCs w:val="24"/>
          <w:lang w:val="hy-AM" w:bidi="he-IL"/>
        </w:rPr>
        <w:t xml:space="preserve">Այգեձորի բնությունը գեղատեսիլ է:  </w:t>
      </w:r>
      <w:r w:rsidRPr="003723D1">
        <w:rPr>
          <w:rFonts w:ascii="Arial Unicode" w:hAnsi="Arial Unicode"/>
          <w:sz w:val="24"/>
          <w:szCs w:val="24"/>
          <w:lang w:val="hy-AM"/>
        </w:rPr>
        <w:t>Համայնքի վարչական տարածքը 16888,71 հա է:</w:t>
      </w:r>
      <w:r w:rsidRPr="003723D1">
        <w:rPr>
          <w:rFonts w:ascii="Arial Unicode" w:hAnsi="Arial Unicode"/>
          <w:sz w:val="24"/>
          <w:szCs w:val="24"/>
          <w:lang w:val="hy-AM" w:bidi="he-IL"/>
        </w:rPr>
        <w:t xml:space="preserve"> Աչքի են ընկնում բուսական և կենդանական աշխարհի բազմազանությամբ, բնական ժառանգության անզուգական հուշարձաններով:</w:t>
      </w:r>
      <w:r w:rsidRPr="003723D1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3723D1" w:rsidRPr="003723D1" w:rsidRDefault="003723D1" w:rsidP="003723D1">
      <w:pPr>
        <w:ind w:firstLine="540"/>
        <w:jc w:val="both"/>
        <w:rPr>
          <w:rFonts w:ascii="Arial Unicode" w:hAnsi="Arial Unicode"/>
          <w:sz w:val="24"/>
          <w:szCs w:val="24"/>
          <w:lang w:val="hy-AM"/>
        </w:rPr>
      </w:pPr>
      <w:r w:rsidRPr="003723D1">
        <w:rPr>
          <w:rFonts w:ascii="Arial Unicode" w:hAnsi="Arial Unicode"/>
          <w:sz w:val="24"/>
          <w:szCs w:val="24"/>
          <w:lang w:val="hy-AM"/>
        </w:rPr>
        <w:t>Այգեձորցիները տարածաշրջանում առաջիններից են եղել, որոնք զբաղվել են պտղաբուծությամբ և խաղողագործությամբ, ինչպես նաև զբաղվել գինու և օղու արտադրությամբ։ Այգեձորը հարուստ է խաղողի, խնձորի տանձի, սալորի, թթենու, կեռասի, թզի, նռնենու, սերկևիլի, արևելյան խուրմայի այգիներով։ Գյուղին հարակից անտառները հարուստ են պիտանի շինափայտ ունեցող ծառատեսակներով՝ կաղնի, հաճարի, լորի, հացի, բոխի, լայնատերևենի և այլն։ Անտառներում կան պտղածառատեսակներ՝ տանձի, խնձորենի, ընկուզենի, զկեռ, պնդուկ, ինչպես նաև հատապտուղների թփուտներ, ալոճ, մասուր, կծոխուր, մոշ, մոռ և այլն։ Շատ կան վայրի ելակի տարածքներ, որոնք առատ բերք են տալիս։ Այգեձորի անտառներում աճում են նաև արժեքավոր դեղաբույսեր՝ ուրց, դաղձ, առյուծագի, երիցուկ, մելիսա, նանա, ճարճատուկ, եզան լեզու և այլն։ Այգեձորում զարգացած է այգեգործությունը, պտղաբուծությունը, խոզաբուծությունը, թույլ է զարգացած անասնաբուծությունը, դաշտավարությունը, մեղվաբուծությունը, թռչնաբուծությունը։</w:t>
      </w:r>
    </w:p>
    <w:p w:rsidR="00AC2A59" w:rsidRPr="003723D1" w:rsidRDefault="00AC2A59" w:rsidP="00AC2A59">
      <w:pPr>
        <w:pStyle w:val="ac"/>
        <w:spacing w:before="240" w:line="240" w:lineRule="auto"/>
        <w:rPr>
          <w:rFonts w:ascii="Arial LatArm" w:hAnsi="Arial LatArm"/>
          <w:lang w:val="hy-AM"/>
        </w:rPr>
      </w:pPr>
    </w:p>
    <w:p w:rsidR="00AC2A59" w:rsidRPr="003723D1" w:rsidRDefault="00AC2A59" w:rsidP="00AC2A59">
      <w:pPr>
        <w:ind w:firstLine="420"/>
        <w:jc w:val="both"/>
        <w:rPr>
          <w:rFonts w:ascii="Arial Unicode" w:hAnsi="Arial Unicode"/>
          <w:sz w:val="24"/>
          <w:szCs w:val="24"/>
          <w:lang w:val="hy-AM" w:bidi="he-IL"/>
        </w:rPr>
      </w:pPr>
      <w:r w:rsidRPr="003723D1">
        <w:rPr>
          <w:rFonts w:ascii="Arial Unicode" w:hAnsi="Arial Unicode"/>
          <w:sz w:val="24"/>
          <w:szCs w:val="24"/>
          <w:lang w:val="hy-AM" w:bidi="he-IL"/>
        </w:rPr>
        <w:t>Համայնքն ունի փոստային բաժանմունք, առկա է ֆիքսված /11տնտեսություն/ և բջջային հեռախոսակապ, ինչպես նաև թվայնացված հեռուստատեսային համակարգ, որի միջոցով ազգաբնակչությունը դիտում է թվով 8 հեռուստաալիք և ունկնդրում 1` հանրային ռադիոալիք` չհաշված մեծամասնության արբանյակային հեռուստատեսության հնարավորությունը:</w:t>
      </w:r>
    </w:p>
    <w:p w:rsidR="00AC2A59" w:rsidRPr="003723D1" w:rsidRDefault="00AC2A59" w:rsidP="00AC2A59">
      <w:pPr>
        <w:ind w:firstLine="420"/>
        <w:jc w:val="both"/>
        <w:rPr>
          <w:rFonts w:ascii="Arial Unicode" w:hAnsi="Arial Unicode"/>
          <w:sz w:val="24"/>
          <w:szCs w:val="24"/>
          <w:lang w:val="hy-AM" w:bidi="he-IL"/>
        </w:rPr>
      </w:pPr>
      <w:r w:rsidRPr="003723D1">
        <w:rPr>
          <w:rFonts w:ascii="Arial Unicode" w:hAnsi="Arial Unicode"/>
          <w:sz w:val="24"/>
          <w:szCs w:val="24"/>
          <w:lang w:val="hy-AM" w:bidi="he-IL"/>
        </w:rPr>
        <w:t>Համայնքի կենտրոնական ճանապարհը և թաղամասերից որոշ հատվածներ ասֆալտապատ են, սակայն կենտրոնական մասը հատկապես կարիք ունի 2-րդ շերտի ասֆալտապատման: Միջթաղային ճանապարհները ենթարկվում են ամենամյա բարեկարգման:</w:t>
      </w:r>
    </w:p>
    <w:p w:rsidR="00AC2A59" w:rsidRPr="003723D1" w:rsidRDefault="00AC2A59" w:rsidP="00AC2A59">
      <w:pPr>
        <w:ind w:firstLine="420"/>
        <w:jc w:val="both"/>
        <w:rPr>
          <w:rFonts w:ascii="Arial Unicode" w:hAnsi="Arial Unicode"/>
          <w:sz w:val="24"/>
          <w:szCs w:val="24"/>
          <w:lang w:val="hy-AM" w:bidi="he-IL"/>
        </w:rPr>
      </w:pPr>
      <w:r w:rsidRPr="003723D1">
        <w:rPr>
          <w:rFonts w:ascii="Arial Unicode" w:hAnsi="Arial Unicode"/>
          <w:sz w:val="24"/>
          <w:szCs w:val="24"/>
          <w:lang w:val="hy-AM" w:bidi="he-IL"/>
        </w:rPr>
        <w:t>Սեփական տների քանակը 857-ն է,որից 519-ում բնակվողներ կան:</w:t>
      </w:r>
    </w:p>
    <w:p w:rsidR="00AC2A59" w:rsidRPr="003723D1" w:rsidRDefault="00AC2A59" w:rsidP="00AC2A59">
      <w:pPr>
        <w:pStyle w:val="aa"/>
        <w:jc w:val="both"/>
        <w:rPr>
          <w:rFonts w:ascii="Arial Unicode" w:hAnsi="Arial Unicode"/>
          <w:sz w:val="24"/>
          <w:szCs w:val="24"/>
          <w:lang w:val="hy-AM"/>
        </w:rPr>
      </w:pPr>
      <w:r w:rsidRPr="003723D1">
        <w:rPr>
          <w:rFonts w:ascii="Arial Unicode" w:hAnsi="Arial Unicode"/>
          <w:sz w:val="24"/>
          <w:szCs w:val="24"/>
          <w:lang w:val="hy-AM" w:bidi="he-IL"/>
        </w:rPr>
        <w:lastRenderedPageBreak/>
        <w:t>Համայնքն ունի խմելու</w:t>
      </w:r>
      <w:r w:rsidR="00DA195F" w:rsidRPr="003723D1">
        <w:rPr>
          <w:rFonts w:ascii="Arial Unicode" w:hAnsi="Arial Unicode"/>
          <w:sz w:val="24"/>
          <w:szCs w:val="24"/>
          <w:lang w:val="hy-AM" w:bidi="he-IL"/>
        </w:rPr>
        <w:t xml:space="preserve"> 5 </w:t>
      </w:r>
      <w:r w:rsidRPr="003723D1">
        <w:rPr>
          <w:rFonts w:ascii="Arial Unicode" w:hAnsi="Arial Unicode"/>
          <w:sz w:val="24"/>
          <w:szCs w:val="24"/>
          <w:lang w:val="hy-AM" w:bidi="he-IL"/>
        </w:rPr>
        <w:t>ջրագիծ`</w:t>
      </w:r>
      <w:r w:rsidRPr="003723D1">
        <w:rPr>
          <w:rFonts w:ascii="Arial Unicode" w:hAnsi="Arial Unicode"/>
          <w:sz w:val="24"/>
          <w:szCs w:val="24"/>
          <w:lang w:val="hy-AM"/>
        </w:rPr>
        <w:t xml:space="preserve"> Ձկնկուլի ջրագիծ-կառուցված` 1960-ական թթ.,  Տորոնի յալի ջրագիծ-կառուցված` 1957թ., Այգեստանի ջրագիծ-կառուցված` 1958թ., Ծիլի ծովի ջրագիծ-կառուցված` 1998թ.</w:t>
      </w:r>
      <w:r w:rsidR="00DA195F" w:rsidRPr="003723D1">
        <w:rPr>
          <w:rFonts w:ascii="Arial Unicode" w:hAnsi="Arial Unicode"/>
          <w:sz w:val="24"/>
          <w:szCs w:val="24"/>
          <w:lang w:val="hy-AM"/>
        </w:rPr>
        <w:t>, Կարմրաձոր թաղամասի ,,Բարակ ջուր,, ջրագիծ, կառուցված 2016թ.</w:t>
      </w:r>
      <w:r w:rsidRPr="003723D1">
        <w:rPr>
          <w:rFonts w:ascii="Arial Unicode" w:hAnsi="Arial Unicode"/>
          <w:sz w:val="24"/>
          <w:szCs w:val="24"/>
          <w:lang w:val="hy-AM"/>
        </w:rPr>
        <w:t xml:space="preserve">: Ջրագծերի հին խողովակները 2016թվականին </w:t>
      </w:r>
      <w:r w:rsidR="00EB0D05" w:rsidRPr="003723D1">
        <w:rPr>
          <w:rFonts w:ascii="Arial Unicode" w:hAnsi="Arial Unicode"/>
          <w:sz w:val="24"/>
          <w:szCs w:val="24"/>
          <w:lang w:val="hy-AM"/>
        </w:rPr>
        <w:t xml:space="preserve">փոխարինվել  </w:t>
      </w:r>
      <w:r w:rsidRPr="003723D1">
        <w:rPr>
          <w:rFonts w:ascii="Arial Unicode" w:hAnsi="Arial Unicode"/>
          <w:sz w:val="24"/>
          <w:szCs w:val="24"/>
          <w:lang w:val="hy-AM"/>
        </w:rPr>
        <w:t xml:space="preserve">են նոր`  խողովակներով: </w:t>
      </w:r>
      <w:r w:rsidRPr="003723D1">
        <w:rPr>
          <w:rFonts w:ascii="Arial Unicode" w:hAnsi="Arial Unicode"/>
          <w:sz w:val="24"/>
          <w:szCs w:val="24"/>
          <w:lang w:val="hy-AM" w:bidi="he-IL"/>
        </w:rPr>
        <w:t xml:space="preserve">Համայնքում կա 9 ջրաղբյուր` նորմալ վիճակում: Խմելու ջրի ներքին ցանցը պատկանում է </w:t>
      </w:r>
      <w:r w:rsidR="00EB0D05" w:rsidRPr="003723D1">
        <w:rPr>
          <w:rFonts w:ascii="Arial Unicode" w:hAnsi="Arial Unicode"/>
          <w:sz w:val="24"/>
          <w:szCs w:val="24"/>
          <w:lang w:val="hy-AM" w:bidi="he-IL"/>
        </w:rPr>
        <w:t>համայնքին</w:t>
      </w:r>
      <w:r w:rsidRPr="003723D1">
        <w:rPr>
          <w:rFonts w:ascii="Arial Unicode" w:hAnsi="Arial Unicode"/>
          <w:sz w:val="24"/>
          <w:szCs w:val="24"/>
          <w:lang w:val="hy-AM" w:bidi="he-IL"/>
        </w:rPr>
        <w:t xml:space="preserve"> ընդհանուր երկարությունը` 15կմ, դեռևս հաշվիչներ տեղադրված չեն, վճարում չկա:</w:t>
      </w:r>
    </w:p>
    <w:p w:rsidR="00AC2A59" w:rsidRPr="003723D1" w:rsidRDefault="00AC2A59" w:rsidP="00AC2A59">
      <w:pPr>
        <w:ind w:firstLine="420"/>
        <w:jc w:val="both"/>
        <w:rPr>
          <w:rFonts w:ascii="Arial Unicode" w:hAnsi="Arial Unicode"/>
          <w:sz w:val="24"/>
          <w:szCs w:val="24"/>
          <w:lang w:val="hy-AM" w:bidi="he-IL"/>
        </w:rPr>
      </w:pPr>
      <w:r w:rsidRPr="003723D1">
        <w:rPr>
          <w:rFonts w:ascii="Arial Unicode" w:hAnsi="Arial Unicode"/>
          <w:sz w:val="24"/>
          <w:szCs w:val="24"/>
          <w:lang w:val="hy-AM" w:bidi="he-IL"/>
        </w:rPr>
        <w:t xml:space="preserve">Ոռոգման նպատակով 1970-80-ական թթ. կառուցվել է </w:t>
      </w:r>
      <w:r w:rsidR="00734AA0" w:rsidRPr="003723D1">
        <w:rPr>
          <w:rFonts w:ascii="Arial Unicode" w:hAnsi="Arial Unicode"/>
          <w:sz w:val="24"/>
          <w:szCs w:val="24"/>
          <w:lang w:val="hy-AM" w:bidi="he-IL"/>
        </w:rPr>
        <w:t>Խնձորուտ</w:t>
      </w:r>
      <w:r w:rsidRPr="003723D1">
        <w:rPr>
          <w:rFonts w:ascii="Arial Unicode" w:hAnsi="Arial Unicode"/>
          <w:sz w:val="24"/>
          <w:szCs w:val="24"/>
          <w:lang w:val="hy-AM" w:bidi="he-IL"/>
        </w:rPr>
        <w:t xml:space="preserve"> /4մլն խմ/ ջրամբարը: </w:t>
      </w:r>
      <w:r w:rsidR="00C01869" w:rsidRPr="003723D1">
        <w:rPr>
          <w:rFonts w:ascii="Arial Unicode" w:hAnsi="Arial Unicode"/>
          <w:sz w:val="24"/>
          <w:szCs w:val="24"/>
          <w:lang w:val="hy-AM" w:bidi="he-IL"/>
        </w:rPr>
        <w:t>Այգեձորի մ</w:t>
      </w:r>
      <w:r w:rsidRPr="003723D1">
        <w:rPr>
          <w:rFonts w:ascii="Arial Unicode" w:hAnsi="Arial Unicode"/>
          <w:sz w:val="24"/>
          <w:szCs w:val="24"/>
          <w:lang w:val="hy-AM" w:bidi="he-IL"/>
        </w:rPr>
        <w:t>այր ջրագիծն ունի ինքնահոս ջրագիծ`5300մ և ինքնահոս ջրատար`15կմ: Ոռոգման ներքին ցանցը վերանորոգման կարիք ունի</w:t>
      </w:r>
      <w:r w:rsidR="00C01869" w:rsidRPr="003723D1">
        <w:rPr>
          <w:rFonts w:ascii="Arial Unicode" w:hAnsi="Arial Unicode"/>
          <w:sz w:val="24"/>
          <w:szCs w:val="24"/>
          <w:lang w:val="hy-AM" w:bidi="he-IL"/>
        </w:rPr>
        <w:t>/ 1970մ/</w:t>
      </w:r>
      <w:r w:rsidRPr="003723D1">
        <w:rPr>
          <w:rFonts w:ascii="Arial Unicode" w:hAnsi="Arial Unicode"/>
          <w:sz w:val="24"/>
          <w:szCs w:val="24"/>
          <w:lang w:val="hy-AM" w:bidi="he-IL"/>
        </w:rPr>
        <w:t>: Ընդհանուր երկարությունը մոտ 12կմ: Վճարվում է ոռոգման արժեքի կեսը, որպես սահմանամերձ համայնք, մյուս մասը վճարվում է պետության կողմից: Ցանցի մի մասը պատկանում է համայնքին, մյուս մասը` ջրպետկոմին:</w:t>
      </w:r>
      <w:r w:rsidR="005260CE" w:rsidRPr="003723D1">
        <w:rPr>
          <w:rFonts w:ascii="Arial Unicode" w:hAnsi="Arial Unicode"/>
          <w:sz w:val="24"/>
          <w:szCs w:val="24"/>
          <w:lang w:val="hy-AM" w:bidi="he-IL"/>
        </w:rPr>
        <w:t xml:space="preserve"> </w:t>
      </w:r>
      <w:r w:rsidRPr="003723D1">
        <w:rPr>
          <w:rFonts w:ascii="Arial Unicode" w:hAnsi="Arial Unicode"/>
          <w:sz w:val="24"/>
          <w:szCs w:val="24"/>
          <w:lang w:val="hy-AM" w:bidi="he-IL"/>
        </w:rPr>
        <w:t>Համայնքում կառուցված է</w:t>
      </w:r>
      <w:r w:rsidR="00C01869" w:rsidRPr="003723D1">
        <w:rPr>
          <w:rFonts w:ascii="Arial Unicode" w:hAnsi="Arial Unicode"/>
          <w:sz w:val="24"/>
          <w:szCs w:val="24"/>
          <w:lang w:val="hy-AM" w:bidi="he-IL"/>
        </w:rPr>
        <w:t xml:space="preserve"> </w:t>
      </w:r>
      <w:r w:rsidRPr="003723D1">
        <w:rPr>
          <w:rFonts w:ascii="Arial Unicode" w:hAnsi="Arial Unicode"/>
          <w:sz w:val="24"/>
          <w:szCs w:val="24"/>
          <w:lang w:val="hy-AM" w:bidi="he-IL"/>
        </w:rPr>
        <w:t>ՀԷԿ:</w:t>
      </w:r>
      <w:r w:rsidRPr="003723D1">
        <w:rPr>
          <w:rFonts w:ascii="Arial Unicode" w:hAnsi="Arial Unicode"/>
          <w:sz w:val="24"/>
          <w:szCs w:val="24"/>
          <w:lang w:val="hy-AM"/>
        </w:rPr>
        <w:t xml:space="preserve"> 1947 թ</w:t>
      </w:r>
      <w:r w:rsidRPr="003723D1">
        <w:rPr>
          <w:rFonts w:ascii="Arial Unicode" w:eastAsia="MS Mincho" w:hAnsi="MS Mincho" w:cs="MS Mincho"/>
          <w:sz w:val="24"/>
          <w:szCs w:val="24"/>
          <w:lang w:val="hy-AM"/>
        </w:rPr>
        <w:t>․</w:t>
      </w:r>
      <w:r w:rsidRPr="003723D1">
        <w:rPr>
          <w:rFonts w:ascii="Arial Unicode" w:hAnsi="Arial Unicode"/>
          <w:sz w:val="24"/>
          <w:szCs w:val="24"/>
          <w:lang w:val="hy-AM"/>
        </w:rPr>
        <w:t>-ին կառուցվել և 1951 թ</w:t>
      </w:r>
      <w:r w:rsidRPr="003723D1">
        <w:rPr>
          <w:rFonts w:ascii="Arial Unicode" w:eastAsia="MS Mincho" w:hAnsi="MS Mincho" w:cs="MS Mincho"/>
          <w:sz w:val="24"/>
          <w:szCs w:val="24"/>
          <w:lang w:val="hy-AM"/>
        </w:rPr>
        <w:t>․</w:t>
      </w:r>
      <w:r w:rsidRPr="003723D1">
        <w:rPr>
          <w:rFonts w:ascii="Arial Unicode" w:hAnsi="Arial Unicode"/>
          <w:sz w:val="24"/>
          <w:szCs w:val="24"/>
          <w:lang w:val="hy-AM"/>
        </w:rPr>
        <w:t>-ին շահագործվել է Այգեձորի հիդրոէլեկտրակայանը՝ 440 կվտ հզորությամբ</w:t>
      </w:r>
      <w:r w:rsidR="00851770" w:rsidRPr="003723D1">
        <w:rPr>
          <w:rFonts w:ascii="Arial Unicode" w:hAnsi="Arial Unicode"/>
          <w:sz w:val="24"/>
          <w:szCs w:val="24"/>
          <w:lang w:val="hy-AM"/>
        </w:rPr>
        <w:t>, սակայն վերացել է և վերակառուցվել 2000-ական թթ.</w:t>
      </w:r>
      <w:r w:rsidRPr="003723D1">
        <w:rPr>
          <w:rFonts w:ascii="Arial Unicode" w:hAnsi="Arial Unicode"/>
          <w:sz w:val="24"/>
          <w:szCs w:val="24"/>
          <w:lang w:val="hy-AM"/>
        </w:rPr>
        <w:t xml:space="preserve">։  </w:t>
      </w:r>
    </w:p>
    <w:p w:rsidR="00AC2A59" w:rsidRPr="003723D1" w:rsidRDefault="00AC2A59" w:rsidP="00AC2A59">
      <w:pPr>
        <w:ind w:firstLine="420"/>
        <w:jc w:val="both"/>
        <w:rPr>
          <w:rFonts w:ascii="Arial Unicode" w:hAnsi="Arial Unicode"/>
          <w:sz w:val="24"/>
          <w:szCs w:val="24"/>
          <w:lang w:val="hy-AM" w:bidi="he-IL"/>
        </w:rPr>
      </w:pPr>
      <w:r w:rsidRPr="003723D1">
        <w:rPr>
          <w:rFonts w:ascii="Arial Unicode" w:hAnsi="Arial Unicode"/>
          <w:sz w:val="24"/>
          <w:szCs w:val="24"/>
          <w:lang w:val="hy-AM" w:bidi="he-IL"/>
        </w:rPr>
        <w:t>Համայնքում գազաֆիկացված է 424 տնտեսություն: Ցանցի ընդհանուր երկարությունը</w:t>
      </w:r>
      <w:r w:rsidR="00851770" w:rsidRPr="003723D1">
        <w:rPr>
          <w:rFonts w:ascii="Arial Unicode" w:hAnsi="Arial Unicode"/>
          <w:sz w:val="24"/>
          <w:szCs w:val="24"/>
          <w:lang w:val="hy-AM" w:bidi="he-IL"/>
        </w:rPr>
        <w:t xml:space="preserve"> 21</w:t>
      </w:r>
      <w:r w:rsidRPr="003723D1">
        <w:rPr>
          <w:rFonts w:ascii="Arial Unicode" w:hAnsi="Arial Unicode"/>
          <w:sz w:val="24"/>
          <w:szCs w:val="24"/>
          <w:lang w:val="hy-AM" w:bidi="he-IL"/>
        </w:rPr>
        <w:t xml:space="preserve">կմ է: </w:t>
      </w:r>
    </w:p>
    <w:p w:rsidR="00AC2A59" w:rsidRPr="00531010" w:rsidRDefault="00AC2A59" w:rsidP="00AC2A59">
      <w:pPr>
        <w:ind w:firstLine="420"/>
        <w:jc w:val="both"/>
        <w:rPr>
          <w:rFonts w:ascii="Arial Unicode" w:hAnsi="Arial Unicode"/>
          <w:sz w:val="24"/>
          <w:szCs w:val="24"/>
          <w:lang w:val="hy-AM"/>
        </w:rPr>
      </w:pPr>
      <w:r w:rsidRPr="003723D1">
        <w:rPr>
          <w:rFonts w:ascii="Arial Unicode" w:hAnsi="Arial Unicode"/>
          <w:sz w:val="24"/>
          <w:szCs w:val="24"/>
          <w:lang w:val="hy-AM" w:bidi="he-IL"/>
        </w:rPr>
        <w:t xml:space="preserve">Համայնքն ունի </w:t>
      </w:r>
      <w:r w:rsidRPr="003723D1">
        <w:rPr>
          <w:rFonts w:ascii="Arial Unicode" w:hAnsi="Arial Unicode"/>
          <w:sz w:val="24"/>
          <w:szCs w:val="24"/>
          <w:lang w:val="hy-AM"/>
        </w:rPr>
        <w:t>էլեկտրաաղաց, սղոցարան</w:t>
      </w:r>
      <w:r w:rsidRPr="003723D1">
        <w:rPr>
          <w:rFonts w:ascii="Arial Unicode" w:hAnsi="Arial Unicode"/>
          <w:sz w:val="24"/>
          <w:szCs w:val="24"/>
          <w:lang w:val="hy-AM" w:bidi="he-IL"/>
        </w:rPr>
        <w:t>,</w:t>
      </w:r>
      <w:r w:rsidR="008932E1" w:rsidRPr="003723D1">
        <w:rPr>
          <w:rFonts w:ascii="Arial Unicode" w:hAnsi="Arial Unicode"/>
          <w:sz w:val="24"/>
          <w:szCs w:val="24"/>
          <w:lang w:val="hy-AM" w:bidi="he-IL"/>
        </w:rPr>
        <w:t xml:space="preserve"> գործող խառատի արհեստանոց,</w:t>
      </w:r>
      <w:r w:rsidRPr="003723D1">
        <w:rPr>
          <w:rFonts w:ascii="Arial Unicode" w:hAnsi="Arial Unicode"/>
          <w:sz w:val="24"/>
          <w:szCs w:val="24"/>
          <w:lang w:val="hy-AM" w:bidi="he-IL"/>
        </w:rPr>
        <w:t xml:space="preserve"> չունի կոյուղագիծ և փողոցային լուսավորություն` բացի մի քանի թաղամասերի</w:t>
      </w:r>
      <w:r w:rsidRPr="00531010">
        <w:rPr>
          <w:rFonts w:ascii="Arial Unicode" w:hAnsi="Arial Unicode"/>
          <w:sz w:val="24"/>
          <w:szCs w:val="24"/>
          <w:lang w:val="hy-AM" w:bidi="he-IL"/>
        </w:rPr>
        <w:t xml:space="preserve"> լուսավորությունից:</w:t>
      </w:r>
      <w:r w:rsidRPr="00531010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AC2A59" w:rsidRPr="00531010" w:rsidRDefault="00BD0F7E" w:rsidP="007960FE">
      <w:pPr>
        <w:ind w:firstLine="420"/>
        <w:jc w:val="both"/>
        <w:rPr>
          <w:rFonts w:ascii="Arial Unicode" w:hAnsi="Arial Unicode"/>
          <w:sz w:val="24"/>
          <w:szCs w:val="24"/>
          <w:lang w:val="hy-AM" w:bidi="he-IL"/>
        </w:rPr>
      </w:pPr>
      <w:r w:rsidRPr="00531010">
        <w:rPr>
          <w:rFonts w:ascii="Arial Unicode" w:hAnsi="Arial Unicode"/>
          <w:sz w:val="24"/>
          <w:szCs w:val="24"/>
          <w:lang w:val="hy-AM" w:bidi="he-IL"/>
        </w:rPr>
        <w:t>Միջհամայնքային</w:t>
      </w:r>
      <w:r w:rsidR="00AC2A59" w:rsidRPr="00531010">
        <w:rPr>
          <w:rFonts w:ascii="Arial Unicode" w:hAnsi="Arial Unicode"/>
          <w:sz w:val="24"/>
          <w:szCs w:val="24"/>
          <w:lang w:val="hy-AM" w:bidi="he-IL"/>
        </w:rPr>
        <w:t xml:space="preserve"> ճանապարհը</w:t>
      </w:r>
      <w:r w:rsidR="00851770" w:rsidRPr="00531010">
        <w:rPr>
          <w:rFonts w:ascii="Arial Unicode" w:hAnsi="Arial Unicode"/>
          <w:sz w:val="24"/>
          <w:szCs w:val="24"/>
          <w:lang w:val="hy-AM" w:bidi="he-IL"/>
        </w:rPr>
        <w:t xml:space="preserve"> 10</w:t>
      </w:r>
      <w:r w:rsidR="00AC2A59" w:rsidRPr="00531010">
        <w:rPr>
          <w:rFonts w:ascii="Arial Unicode" w:hAnsi="Arial Unicode"/>
          <w:sz w:val="24"/>
          <w:szCs w:val="24"/>
          <w:lang w:val="hy-AM" w:bidi="he-IL"/>
        </w:rPr>
        <w:t>կմ է</w:t>
      </w:r>
      <w:r w:rsidRPr="00531010">
        <w:rPr>
          <w:rFonts w:ascii="Arial Unicode" w:hAnsi="Arial Unicode"/>
          <w:sz w:val="24"/>
          <w:szCs w:val="24"/>
          <w:lang w:val="hy-AM" w:bidi="he-IL"/>
        </w:rPr>
        <w:t>:</w:t>
      </w:r>
      <w:r w:rsidR="008932E1" w:rsidRPr="008932E1">
        <w:rPr>
          <w:rFonts w:ascii="Arial Unicode" w:hAnsi="Arial Unicode"/>
          <w:sz w:val="24"/>
          <w:szCs w:val="24"/>
          <w:lang w:val="hy-AM" w:bidi="he-IL"/>
        </w:rPr>
        <w:t xml:space="preserve">  </w:t>
      </w:r>
      <w:r w:rsidR="008932E1">
        <w:rPr>
          <w:rFonts w:ascii="Arial Unicode" w:hAnsi="Arial Unicode"/>
          <w:sz w:val="24"/>
          <w:szCs w:val="24"/>
          <w:lang w:val="hy-AM" w:bidi="he-IL"/>
        </w:rPr>
        <w:t xml:space="preserve">Համայնքը </w:t>
      </w:r>
      <w:r w:rsidR="00AC2A59" w:rsidRPr="00531010">
        <w:rPr>
          <w:rFonts w:ascii="Arial Unicode" w:hAnsi="Arial Unicode"/>
          <w:sz w:val="24"/>
          <w:szCs w:val="24"/>
          <w:lang w:val="hy-AM" w:bidi="he-IL"/>
        </w:rPr>
        <w:t>ճանաչվել է սահմանամերձ</w:t>
      </w:r>
      <w:r w:rsidRPr="00531010">
        <w:rPr>
          <w:rFonts w:ascii="Arial Unicode" w:hAnsi="Arial Unicode"/>
          <w:sz w:val="24"/>
          <w:szCs w:val="24"/>
          <w:lang w:val="hy-AM" w:bidi="he-IL"/>
        </w:rPr>
        <w:t>:</w:t>
      </w:r>
    </w:p>
    <w:p w:rsidR="00214C8C" w:rsidRPr="00BF3D19" w:rsidRDefault="00AC2A59" w:rsidP="0077103D">
      <w:pPr>
        <w:jc w:val="both"/>
        <w:rPr>
          <w:rFonts w:ascii="Sylfaen" w:hAnsi="Sylfaen"/>
          <w:color w:val="FF0000"/>
          <w:lang w:val="hy-AM" w:bidi="he-IL"/>
        </w:rPr>
      </w:pPr>
      <w:r w:rsidRPr="00531010">
        <w:rPr>
          <w:rFonts w:ascii="Arial Unicode" w:hAnsi="Arial Unicode"/>
          <w:sz w:val="24"/>
          <w:szCs w:val="24"/>
          <w:lang w:val="hy-AM" w:bidi="he-IL"/>
        </w:rPr>
        <w:t xml:space="preserve">Համայնքը համեմատաբար աղքատ է օգտակար հանածոներով: </w:t>
      </w:r>
      <w:r w:rsidRPr="00531010">
        <w:rPr>
          <w:rFonts w:ascii="Arial Unicode" w:hAnsi="Arial Unicode"/>
          <w:sz w:val="24"/>
          <w:szCs w:val="24"/>
          <w:lang w:val="hy-AM"/>
        </w:rPr>
        <w:t xml:space="preserve">Գյուղի տարածքում կան կավահողի պաշարներ, որոնցից նախկինում պատրաստել են և կղմինդր և զբաղվել բրուտագործությամբ։ </w:t>
      </w:r>
      <w:r w:rsidRPr="00531010">
        <w:rPr>
          <w:rFonts w:ascii="Arial Unicode" w:hAnsi="Arial Unicode"/>
          <w:sz w:val="24"/>
          <w:szCs w:val="24"/>
          <w:lang w:val="hy-AM" w:bidi="he-IL"/>
        </w:rPr>
        <w:t>Արդյունաբերական նշանակություն</w:t>
      </w:r>
      <w:r w:rsidRPr="00531010">
        <w:rPr>
          <w:rFonts w:ascii="Arial Unicode" w:hAnsi="Arial Unicode"/>
          <w:color w:val="C00000"/>
          <w:sz w:val="24"/>
          <w:szCs w:val="24"/>
          <w:lang w:val="hy-AM" w:bidi="he-IL"/>
        </w:rPr>
        <w:t xml:space="preserve"> </w:t>
      </w:r>
      <w:r w:rsidRPr="008932E1">
        <w:rPr>
          <w:rFonts w:ascii="Arial Unicode" w:hAnsi="Arial Unicode"/>
          <w:sz w:val="24"/>
          <w:szCs w:val="24"/>
          <w:lang w:val="hy-AM" w:bidi="he-IL"/>
        </w:rPr>
        <w:t>ուն</w:t>
      </w:r>
      <w:r w:rsidR="008932E1" w:rsidRPr="008932E1">
        <w:rPr>
          <w:rFonts w:ascii="Arial Unicode" w:hAnsi="Arial Unicode"/>
          <w:sz w:val="24"/>
          <w:szCs w:val="24"/>
          <w:lang w:val="hy-AM" w:bidi="he-IL"/>
        </w:rPr>
        <w:t>ի</w:t>
      </w:r>
      <w:r w:rsidRPr="008932E1">
        <w:rPr>
          <w:rFonts w:ascii="Arial Unicode" w:hAnsi="Arial Unicode"/>
          <w:sz w:val="24"/>
          <w:szCs w:val="24"/>
          <w:lang w:val="hy-AM" w:bidi="he-IL"/>
        </w:rPr>
        <w:t xml:space="preserve"> կավը:</w:t>
      </w:r>
      <w:r w:rsidRPr="00531010">
        <w:rPr>
          <w:rFonts w:ascii="Arial Unicode" w:hAnsi="Arial Unicode"/>
          <w:sz w:val="24"/>
          <w:szCs w:val="24"/>
          <w:lang w:val="hy-AM"/>
        </w:rPr>
        <w:t xml:space="preserve"> Այգեձորի մոտ հայտնաբերվել են գրանիտի նոր հանքավայրեր</w:t>
      </w:r>
      <w:r w:rsidR="00080C73" w:rsidRPr="00531010">
        <w:rPr>
          <w:rFonts w:ascii="Arial Unicode" w:hAnsi="Arial Unicode"/>
          <w:sz w:val="24"/>
          <w:szCs w:val="24"/>
          <w:lang w:val="hy-AM"/>
        </w:rPr>
        <w:t xml:space="preserve">, որոնք ճաքերի պատճառով արդյունավետ չեն օգտագործման համար: </w:t>
      </w:r>
    </w:p>
    <w:p w:rsidR="007C6C97" w:rsidRPr="005E65C1" w:rsidRDefault="007C6C97" w:rsidP="00852AE8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52AE8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52AE8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52AE8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52AE8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52AE8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52AE8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52AE8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52AE8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52AE8">
      <w:pPr>
        <w:rPr>
          <w:rFonts w:ascii="Sylfaen" w:hAnsi="Sylfaen" w:cs="Sylfaen"/>
          <w:b/>
          <w:lang w:val="hy-AM"/>
        </w:rPr>
      </w:pPr>
    </w:p>
    <w:p w:rsidR="007F0003" w:rsidRPr="00531010" w:rsidRDefault="007F0003" w:rsidP="007F0003">
      <w:pPr>
        <w:jc w:val="center"/>
        <w:rPr>
          <w:rFonts w:ascii="Arial Unicode" w:hAnsi="Arial Unicode" w:cs="Sylfaen"/>
          <w:i/>
          <w:sz w:val="24"/>
          <w:szCs w:val="24"/>
          <w:lang w:val="hy-AM"/>
        </w:rPr>
      </w:pPr>
      <w:r w:rsidRPr="00531010">
        <w:rPr>
          <w:rFonts w:ascii="Arial Unicode" w:hAnsi="Arial Unicode" w:cs="Sylfaen"/>
          <w:i/>
          <w:sz w:val="24"/>
          <w:szCs w:val="24"/>
          <w:lang w:val="hy-AM"/>
        </w:rPr>
        <w:lastRenderedPageBreak/>
        <w:t>2.  ՀՀԶԾ կազմումը</w:t>
      </w:r>
    </w:p>
    <w:p w:rsidR="007F0003" w:rsidRPr="00531010" w:rsidRDefault="007F0003" w:rsidP="007F0003">
      <w:pPr>
        <w:jc w:val="center"/>
        <w:rPr>
          <w:rFonts w:ascii="Arial Unicode" w:hAnsi="Arial Unicode" w:cs="Sylfaen"/>
          <w:b/>
          <w:sz w:val="24"/>
          <w:szCs w:val="24"/>
          <w:lang w:val="hy-AM"/>
        </w:rPr>
      </w:pPr>
      <w:r w:rsidRPr="00531010">
        <w:rPr>
          <w:rFonts w:ascii="Arial Unicode" w:hAnsi="Arial Unicode" w:cs="Sylfaen"/>
          <w:b/>
          <w:sz w:val="24"/>
          <w:szCs w:val="24"/>
          <w:lang w:val="hy-AM"/>
        </w:rPr>
        <w:t>2.1.  Համայնքի իրավիճակի նկարագրություն և զարգացման խոչընդոտների</w:t>
      </w:r>
    </w:p>
    <w:p w:rsidR="007C6C97" w:rsidRDefault="007F0003" w:rsidP="007F0003">
      <w:pPr>
        <w:jc w:val="center"/>
        <w:rPr>
          <w:rFonts w:ascii="Sylfaen" w:hAnsi="Sylfaen" w:cs="Sylfaen"/>
          <w:b/>
          <w:lang w:val="en-US"/>
        </w:rPr>
      </w:pPr>
      <w:r w:rsidRPr="00531010">
        <w:rPr>
          <w:rFonts w:ascii="Arial Unicode" w:hAnsi="Arial Unicode" w:cs="Sylfaen"/>
          <w:b/>
          <w:sz w:val="24"/>
          <w:szCs w:val="24"/>
          <w:lang w:val="hy-AM"/>
        </w:rPr>
        <w:t>վերլուծություն</w:t>
      </w:r>
    </w:p>
    <w:p w:rsidR="00AE4FFD" w:rsidRPr="00AE4FFD" w:rsidRDefault="00AE4FFD" w:rsidP="00AE4FFD">
      <w:pPr>
        <w:jc w:val="center"/>
        <w:rPr>
          <w:rFonts w:ascii="Sylfaen" w:hAnsi="Sylfaen" w:cs="Sylfaen"/>
          <w:b/>
          <w:lang w:val="hy-AM"/>
        </w:rPr>
      </w:pPr>
      <w:r w:rsidRPr="00AE4FFD">
        <w:rPr>
          <w:rFonts w:ascii="Sylfaen" w:hAnsi="Sylfaen" w:cs="Sylfaen"/>
          <w:b/>
          <w:lang w:val="hy-AM"/>
        </w:rPr>
        <w:t>2.1.1.  Համայնքի սոցիալ-տնտեսական իրավիճակ</w:t>
      </w:r>
    </w:p>
    <w:p w:rsidR="005D0A1B" w:rsidRPr="005D0A1B" w:rsidRDefault="005D0A1B" w:rsidP="00AE4FFD">
      <w:pPr>
        <w:rPr>
          <w:rFonts w:ascii="Sylfaen" w:hAnsi="Sylfaen" w:cs="Sylfaen"/>
          <w:lang w:val="hy-AM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699"/>
      </w:tblGrid>
      <w:tr w:rsidR="00752F40" w:rsidRPr="005D0A1B" w:rsidTr="00DF0860">
        <w:tc>
          <w:tcPr>
            <w:tcW w:w="10173" w:type="dxa"/>
          </w:tcPr>
          <w:p w:rsidR="00752F40" w:rsidRPr="005D0A1B" w:rsidRDefault="00752F40" w:rsidP="00DF0860">
            <w:pPr>
              <w:jc w:val="center"/>
              <w:rPr>
                <w:rFonts w:ascii="Sylfaen" w:hAnsi="Sylfaen" w:cs="Sylfaen"/>
                <w:lang w:val="hy-AM"/>
              </w:rPr>
            </w:pPr>
            <w:r w:rsidRPr="00F03613">
              <w:rPr>
                <w:rFonts w:ascii="Sylfaen" w:hAnsi="Sylfaen" w:cs="Sylfaen"/>
              </w:rPr>
              <w:t>Սոցիալ-տնտեսական իրավիճակ</w:t>
            </w:r>
          </w:p>
        </w:tc>
      </w:tr>
      <w:tr w:rsidR="00752F40" w:rsidRPr="00806FB7" w:rsidTr="00DF0860">
        <w:tc>
          <w:tcPr>
            <w:tcW w:w="10173" w:type="dxa"/>
          </w:tcPr>
          <w:p w:rsidR="00806FB7" w:rsidRPr="00BC7F1C" w:rsidRDefault="00BC7F1C" w:rsidP="00BC7F1C">
            <w:pPr>
              <w:jc w:val="right"/>
              <w:rPr>
                <w:rFonts w:ascii="Sylfaen" w:hAnsi="Sylfaen" w:cs="Sylfaen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</w:rPr>
              <w:tab/>
            </w:r>
            <w:r w:rsidR="00806FB7" w:rsidRPr="00C512E8">
              <w:rPr>
                <w:rFonts w:ascii="Sylfaen" w:hAnsi="Sylfaen"/>
                <w:b/>
                <w:bCs/>
                <w:sz w:val="20"/>
                <w:szCs w:val="20"/>
              </w:rPr>
              <w:t xml:space="preserve">Աղյուսակ </w:t>
            </w:r>
            <w:r w:rsidR="00C512E8">
              <w:rPr>
                <w:rFonts w:ascii="Sylfaen" w:hAnsi="Sylfaen"/>
                <w:b/>
                <w:bCs/>
                <w:sz w:val="20"/>
                <w:szCs w:val="20"/>
              </w:rPr>
              <w:t>10</w:t>
            </w:r>
          </w:p>
          <w:p w:rsidR="00806FB7" w:rsidRPr="00BF3D19" w:rsidRDefault="00806FB7" w:rsidP="00806FB7">
            <w:pPr>
              <w:ind w:right="-516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Այգեձոր </w:t>
            </w:r>
            <w:r w:rsidRPr="002A1C1D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համայնքի  </w:t>
            </w:r>
            <w:r w:rsidRPr="002A1C1D">
              <w:rPr>
                <w:rFonts w:ascii="Sylfaen" w:hAnsi="Sylfaen"/>
                <w:b/>
                <w:bCs/>
              </w:rPr>
              <w:t>201</w:t>
            </w:r>
            <w:r w:rsidRPr="002A1C1D">
              <w:rPr>
                <w:rFonts w:ascii="Sylfaen" w:hAnsi="Sylfaen"/>
                <w:b/>
                <w:bCs/>
                <w:lang w:val="hy-AM"/>
              </w:rPr>
              <w:t>6</w:t>
            </w:r>
            <w:r w:rsidRPr="002A1C1D">
              <w:rPr>
                <w:rFonts w:ascii="Sylfaen" w:hAnsi="Sylfaen"/>
                <w:b/>
                <w:bCs/>
              </w:rPr>
              <w:t xml:space="preserve">թ.ի </w:t>
            </w:r>
            <w:r w:rsidRPr="002A1C1D">
              <w:rPr>
                <w:rFonts w:ascii="Sylfaen" w:hAnsi="Sylfaen"/>
                <w:b/>
                <w:bCs/>
                <w:sz w:val="20"/>
                <w:szCs w:val="20"/>
              </w:rPr>
              <w:t xml:space="preserve">  պլանավորված բյուջեի եկամուտները </w:t>
            </w:r>
          </w:p>
          <w:p w:rsidR="00806FB7" w:rsidRPr="002A1C1D" w:rsidRDefault="00806FB7" w:rsidP="00806FB7">
            <w:pPr>
              <w:ind w:right="473"/>
              <w:jc w:val="right"/>
              <w:rPr>
                <w:rFonts w:ascii="Sylfaen" w:hAnsi="Sylfaen"/>
                <w:bCs/>
                <w:sz w:val="20"/>
                <w:szCs w:val="20"/>
                <w:lang w:val="hy-AM"/>
              </w:rPr>
            </w:pPr>
            <w:r w:rsidRPr="002A1C1D">
              <w:rPr>
                <w:rFonts w:ascii="Sylfaen" w:hAnsi="Sylfaen"/>
                <w:bCs/>
                <w:sz w:val="20"/>
                <w:szCs w:val="20"/>
                <w:lang w:val="hy-AM"/>
              </w:rPr>
              <w:t>(</w:t>
            </w:r>
            <w:r w:rsidRPr="002A1C1D">
              <w:rPr>
                <w:rFonts w:ascii="Sylfaen" w:hAnsi="Sylfaen"/>
                <w:bCs/>
                <w:sz w:val="20"/>
                <w:szCs w:val="20"/>
              </w:rPr>
              <w:t>հազ</w:t>
            </w:r>
            <w:r w:rsidRPr="004C4D16">
              <w:rPr>
                <w:rFonts w:ascii="Sylfaen" w:hAnsi="Sylfaen"/>
                <w:bCs/>
                <w:sz w:val="20"/>
                <w:szCs w:val="20"/>
                <w:lang w:val="en-US"/>
              </w:rPr>
              <w:t>.</w:t>
            </w:r>
            <w:r w:rsidRPr="002A1C1D">
              <w:rPr>
                <w:rFonts w:ascii="Sylfaen" w:hAnsi="Sylfaen"/>
                <w:bCs/>
                <w:sz w:val="20"/>
                <w:szCs w:val="20"/>
              </w:rPr>
              <w:t>դրամ</w:t>
            </w:r>
            <w:r w:rsidRPr="002A1C1D">
              <w:rPr>
                <w:rFonts w:ascii="Sylfaen" w:hAnsi="Sylfaen"/>
                <w:bCs/>
                <w:sz w:val="20"/>
                <w:szCs w:val="20"/>
                <w:lang w:val="hy-AM"/>
              </w:rPr>
              <w:t>)</w:t>
            </w:r>
          </w:p>
          <w:tbl>
            <w:tblPr>
              <w:tblW w:w="10483" w:type="dxa"/>
              <w:jc w:val="center"/>
              <w:tblBorders>
                <w:top w:val="single" w:sz="4" w:space="0" w:color="4472C4"/>
                <w:bottom w:val="single" w:sz="4" w:space="0" w:color="4472C4"/>
              </w:tblBorders>
              <w:tblLook w:val="0000"/>
            </w:tblPr>
            <w:tblGrid>
              <w:gridCol w:w="1080"/>
              <w:gridCol w:w="3600"/>
              <w:gridCol w:w="1890"/>
              <w:gridCol w:w="2160"/>
              <w:gridCol w:w="1753"/>
            </w:tblGrid>
            <w:tr w:rsidR="00806FB7" w:rsidRPr="004C4D16" w:rsidTr="004C11AF">
              <w:trPr>
                <w:jc w:val="center"/>
              </w:trPr>
              <w:tc>
                <w:tcPr>
                  <w:tcW w:w="4680" w:type="dxa"/>
                  <w:gridSpan w:val="2"/>
                  <w:shd w:val="clear" w:color="auto" w:fill="D9E2F3"/>
                </w:tcPr>
                <w:p w:rsidR="00806FB7" w:rsidRPr="004C4D16" w:rsidRDefault="00806FB7" w:rsidP="004C11AF">
                  <w:pPr>
                    <w:jc w:val="both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                             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Եկամտատեսակներ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4C4D16" w:rsidRDefault="00806FB7" w:rsidP="004C11AF">
                  <w:pPr>
                    <w:tabs>
                      <w:tab w:val="left" w:pos="1224"/>
                    </w:tabs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Ընդունված</w:t>
                  </w: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բյուջե</w:t>
                  </w: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Pr="004C4D16" w:rsidRDefault="00806FB7" w:rsidP="004C11AF">
                  <w:pPr>
                    <w:tabs>
                      <w:tab w:val="left" w:pos="1224"/>
                    </w:tabs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Վարչական</w:t>
                  </w: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մաս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4C4D16" w:rsidRDefault="00806FB7" w:rsidP="004C11AF">
                  <w:pPr>
                    <w:tabs>
                      <w:tab w:val="left" w:pos="1224"/>
                    </w:tabs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Ֆոնդային</w:t>
                  </w: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մաս</w:t>
                  </w:r>
                </w:p>
              </w:tc>
            </w:tr>
            <w:tr w:rsidR="00806FB7" w:rsidRPr="004C4D16" w:rsidTr="004C11AF">
              <w:trPr>
                <w:trHeight w:val="189"/>
                <w:jc w:val="center"/>
              </w:trPr>
              <w:tc>
                <w:tcPr>
                  <w:tcW w:w="4680" w:type="dxa"/>
                  <w:gridSpan w:val="2"/>
                  <w:shd w:val="clear" w:color="auto" w:fill="D9E2F3"/>
                </w:tcPr>
                <w:p w:rsidR="00806FB7" w:rsidRPr="002A1C1D" w:rsidRDefault="00806FB7" w:rsidP="004C11AF">
                  <w:pPr>
                    <w:jc w:val="both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Տարեսկզբի մնացորդ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4C4D16" w:rsidRDefault="00806FB7" w:rsidP="004C11AF">
                  <w:pPr>
                    <w:tabs>
                      <w:tab w:val="left" w:pos="1224"/>
                    </w:tabs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Pr="004C4D16" w:rsidRDefault="00806FB7" w:rsidP="004C11AF">
                  <w:pPr>
                    <w:tabs>
                      <w:tab w:val="left" w:pos="1224"/>
                    </w:tabs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tabs>
                      <w:tab w:val="left" w:pos="1224"/>
                    </w:tabs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23848,8</w:t>
                  </w:r>
                </w:p>
              </w:tc>
            </w:tr>
            <w:tr w:rsidR="00806FB7" w:rsidRPr="004C4D16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4C4D16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806FB7" w:rsidRPr="008A6864" w:rsidRDefault="00806FB7" w:rsidP="008A6864">
                  <w:pPr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ԸՆԴԱՄԵՆԸ</w:t>
                  </w: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ԵԿԱՄՈՒՏՆԵՐ</w:t>
                  </w: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(1+2+3)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FC3B03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57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768.6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06FB7" w:rsidRPr="00170CD3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57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768.6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981286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</w:p>
              </w:tc>
            </w:tr>
            <w:tr w:rsidR="00806FB7" w:rsidRPr="004C4D16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4C4D16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:rsidR="00806FB7" w:rsidRPr="002A1C1D" w:rsidRDefault="00806FB7" w:rsidP="004C11AF">
                  <w:pPr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Որից սեփական եկամուտներ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4B50EE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15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669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 w:rsidRPr="004B50EE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5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06FB7" w:rsidRPr="004C4D16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15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669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 w:rsidRPr="004B50EE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5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</w:p>
              </w:tc>
            </w:tr>
            <w:tr w:rsidR="00806FB7" w:rsidRPr="004C4D16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4C4D16" w:rsidRDefault="00806FB7" w:rsidP="004C11AF">
                  <w:pPr>
                    <w:ind w:left="360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1.</w:t>
                  </w:r>
                </w:p>
              </w:tc>
              <w:tc>
                <w:tcPr>
                  <w:tcW w:w="3600" w:type="dxa"/>
                  <w:shd w:val="clear" w:color="auto" w:fill="D9E2F3"/>
                </w:tcPr>
                <w:p w:rsidR="00806FB7" w:rsidRPr="004C4D16" w:rsidRDefault="00806FB7" w:rsidP="004C11AF">
                  <w:pPr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ՀԱՐԿԵՐ</w:t>
                  </w: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ԵՎ</w:t>
                  </w: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ՏՈՒՐՔԵՐ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170CD3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7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812.1</w:t>
                  </w: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Pr="004C4D16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7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812.1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4C4D16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x</w:t>
                  </w:r>
                </w:p>
              </w:tc>
            </w:tr>
            <w:tr w:rsidR="00806FB7" w:rsidRPr="004C4D16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4C4D16" w:rsidRDefault="00806FB7" w:rsidP="004C11AF">
                  <w:pPr>
                    <w:ind w:left="360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1.1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806FB7" w:rsidRPr="004C4D16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Հողի</w:t>
                  </w: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հարկ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170CD3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3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896.6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06FB7" w:rsidRPr="004C4D16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3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896.6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4C4D16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x</w:t>
                  </w:r>
                </w:p>
              </w:tc>
            </w:tr>
            <w:tr w:rsidR="00806FB7" w:rsidRPr="002A1C1D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4C4D16" w:rsidRDefault="00806FB7" w:rsidP="004C11AF">
                  <w:pPr>
                    <w:ind w:left="360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4C4D16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1.2</w:t>
                  </w:r>
                </w:p>
              </w:tc>
              <w:tc>
                <w:tcPr>
                  <w:tcW w:w="3600" w:type="dxa"/>
                  <w:shd w:val="clear" w:color="auto" w:fill="D9E2F3"/>
                </w:tcPr>
                <w:p w:rsidR="00806FB7" w:rsidRPr="00BF3D19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Գույքահարկ</w:t>
                  </w:r>
                  <w:r w:rsidRPr="00BF3D19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համայնքների</w:t>
                  </w:r>
                  <w:r w:rsidRPr="00BF3D19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վարչական</w:t>
                  </w:r>
                  <w:r w:rsidRPr="00BF3D19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տարածքներում</w:t>
                  </w:r>
                  <w:r w:rsidRPr="00BF3D19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գտնվող</w:t>
                  </w:r>
                  <w:r w:rsidRPr="00BF3D19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շենքերի</w:t>
                  </w:r>
                  <w:r w:rsidRPr="00BF3D19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և</w:t>
                  </w:r>
                  <w:r w:rsidRPr="00BF3D19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շինությունների</w:t>
                  </w:r>
                  <w:r w:rsidRPr="00BF3D19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համար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170CD3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100.0</w:t>
                  </w: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100.0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x</w:t>
                  </w:r>
                </w:p>
              </w:tc>
            </w:tr>
            <w:tr w:rsidR="00806FB7" w:rsidRPr="002A1C1D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2A1C1D" w:rsidRDefault="00806FB7" w:rsidP="004C11AF">
                  <w:pPr>
                    <w:ind w:left="360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1.3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806FB7" w:rsidRPr="002A1C1D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Գույքահարկ փոխադրամիջոցների համար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170CD3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3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623.5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06FB7" w:rsidRPr="002A1C1D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3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623.5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x</w:t>
                  </w:r>
                </w:p>
              </w:tc>
            </w:tr>
            <w:tr w:rsidR="00806FB7" w:rsidRPr="002A1C1D" w:rsidTr="004C11AF">
              <w:trPr>
                <w:trHeight w:val="495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2A1C1D" w:rsidRDefault="00806FB7" w:rsidP="004C11AF">
                  <w:pPr>
                    <w:ind w:left="360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14</w:t>
                  </w:r>
                </w:p>
              </w:tc>
              <w:tc>
                <w:tcPr>
                  <w:tcW w:w="3600" w:type="dxa"/>
                  <w:shd w:val="clear" w:color="auto" w:fill="D9E2F3"/>
                </w:tcPr>
                <w:p w:rsidR="00806FB7" w:rsidRPr="002A1C1D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Տեղական տուրքեր</w:t>
                  </w: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 xml:space="preserve">          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170CD3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192.0</w:t>
                  </w: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192.0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x</w:t>
                  </w:r>
                </w:p>
              </w:tc>
            </w:tr>
            <w:tr w:rsidR="00806FB7" w:rsidRPr="002A1C1D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2A1C1D" w:rsidRDefault="00806FB7" w:rsidP="004C11AF">
                  <w:pPr>
                    <w:ind w:left="360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2.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806FB7" w:rsidRPr="002A1C1D" w:rsidRDefault="00806FB7" w:rsidP="004C11AF">
                  <w:pPr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ՊԱՇՏՈՆԱԿԱՆ ԴՐԱՄԱՇՆՈՐՀՆԵՐ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1E1D12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highlight w:val="yellow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42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099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 w:rsidRPr="004B50EE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06FB7" w:rsidRPr="002A1C1D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42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099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1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0.0</w:t>
                  </w:r>
                </w:p>
              </w:tc>
            </w:tr>
            <w:tr w:rsidR="00806FB7" w:rsidRPr="002A1C1D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2A1C1D" w:rsidRDefault="00806FB7" w:rsidP="004C11AF">
                  <w:pPr>
                    <w:ind w:left="360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2.1</w:t>
                  </w:r>
                </w:p>
              </w:tc>
              <w:tc>
                <w:tcPr>
                  <w:tcW w:w="3600" w:type="dxa"/>
                  <w:shd w:val="clear" w:color="auto" w:fill="D9E2F3"/>
                </w:tcPr>
                <w:p w:rsidR="00806FB7" w:rsidRPr="002A1C1D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szCs w:val="20"/>
                    </w:rPr>
                  </w:pPr>
                  <w:r w:rsidRPr="002A1C1D">
                    <w:rPr>
                      <w:rFonts w:ascii="Sylfaen" w:hAnsi="Sylfaen" w:cs="Sylfaen"/>
                      <w:color w:val="2F5496"/>
                      <w:sz w:val="20"/>
                      <w:szCs w:val="20"/>
                      <w:lang w:val="af-ZA"/>
                    </w:rPr>
                    <w:t>Պետական բյուջեից ֆինանսական համահարթեցման սկզբունքով տրամադրվող դոտացիաներ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9C1E4A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41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555.3</w:t>
                  </w: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Pr="009C1E4A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41 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555.3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x</w:t>
                  </w:r>
                </w:p>
              </w:tc>
            </w:tr>
            <w:tr w:rsidR="00806FB7" w:rsidRPr="002A1C1D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2A1C1D" w:rsidRDefault="00806FB7" w:rsidP="004C11AF">
                  <w:pPr>
                    <w:ind w:left="360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2.2</w:t>
                  </w:r>
                </w:p>
              </w:tc>
              <w:tc>
                <w:tcPr>
                  <w:tcW w:w="3600" w:type="dxa"/>
                  <w:shd w:val="clear" w:color="auto" w:fill="D9E2F3"/>
                </w:tcPr>
                <w:p w:rsidR="00806FB7" w:rsidRPr="00EC4BF5" w:rsidRDefault="00806FB7" w:rsidP="004C11AF">
                  <w:pPr>
                    <w:rPr>
                      <w:rFonts w:ascii="Sylfaen" w:hAnsi="Sylfaen" w:cs="Sylfaen"/>
                      <w:color w:val="2F5496"/>
                      <w:sz w:val="20"/>
                      <w:szCs w:val="20"/>
                    </w:rPr>
                  </w:pPr>
                  <w:r>
                    <w:rPr>
                      <w:rFonts w:ascii="Sylfaen" w:hAnsi="Sylfaen" w:cs="Sylfaen"/>
                      <w:color w:val="2F5496"/>
                      <w:sz w:val="20"/>
                      <w:szCs w:val="20"/>
                      <w:lang w:val="hy-AM"/>
                    </w:rPr>
                    <w:t xml:space="preserve">Պետական բյուջեից համայնքի վարչական բյուջեին տրամադրվող նպատակային հատկացումներ </w:t>
                  </w:r>
                  <w:r>
                    <w:rPr>
                      <w:rFonts w:ascii="Sylfaen" w:hAnsi="Sylfaen" w:cs="Sylfaen"/>
                      <w:color w:val="2F5496"/>
                      <w:sz w:val="20"/>
                      <w:szCs w:val="20"/>
                    </w:rPr>
                    <w:t>(</w:t>
                  </w:r>
                  <w:r>
                    <w:rPr>
                      <w:rFonts w:ascii="Sylfaen" w:hAnsi="Sylfaen" w:cs="Sylfaen"/>
                      <w:color w:val="2F5496"/>
                      <w:sz w:val="20"/>
                      <w:szCs w:val="20"/>
                      <w:lang w:val="hy-AM"/>
                    </w:rPr>
                    <w:t>սուբվենցիաներ</w:t>
                  </w:r>
                  <w:r>
                    <w:rPr>
                      <w:rFonts w:ascii="Sylfaen" w:hAnsi="Sylfaen" w:cs="Sylfaen"/>
                      <w:color w:val="2F5496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EC4BF5" w:rsidRDefault="008A6864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101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8</w:t>
                  </w: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Pr="00EC4BF5" w:rsidRDefault="008A6864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101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8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x</w:t>
                  </w:r>
                </w:p>
              </w:tc>
            </w:tr>
            <w:tr w:rsidR="00806FB7" w:rsidRPr="002A1C1D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EC4BF5" w:rsidRDefault="00806FB7" w:rsidP="004C11AF">
                  <w:pPr>
                    <w:ind w:left="360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2.3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806FB7" w:rsidRPr="002A1C1D" w:rsidRDefault="00806FB7" w:rsidP="004C11AF">
                  <w:pPr>
                    <w:rPr>
                      <w:rFonts w:ascii="Sylfaen" w:hAnsi="Sylfaen" w:cs="Sylfaen"/>
                      <w:color w:val="2F5496"/>
                      <w:sz w:val="20"/>
                      <w:szCs w:val="20"/>
                      <w:lang w:val="af-ZA"/>
                    </w:rPr>
                  </w:pPr>
                  <w:r w:rsidRPr="002A1C1D">
                    <w:rPr>
                      <w:rFonts w:ascii="Sylfaen" w:hAnsi="Sylfaen" w:cs="Sylfaen"/>
                      <w:color w:val="2F5496"/>
                      <w:sz w:val="20"/>
                      <w:szCs w:val="20"/>
                      <w:lang w:val="af-ZA"/>
                    </w:rPr>
                    <w:t>Պետական բյուջեից համայնքի վարչական բյուջեին տրամադրվող այլ դոտացիաներ</w:t>
                  </w:r>
                  <w:r w:rsidRPr="002A1C1D">
                    <w:rPr>
                      <w:rFonts w:ascii="MS Mincho" w:eastAsia="MS Mincho" w:hAnsi="MS Mincho" w:cs="MS Mincho"/>
                      <w:color w:val="2F5496"/>
                      <w:sz w:val="20"/>
                      <w:szCs w:val="20"/>
                      <w:lang w:val="hy-AM"/>
                    </w:rPr>
                    <w:t>․</w:t>
                  </w:r>
                  <w:r w:rsidRPr="002A1C1D">
                    <w:rPr>
                      <w:rFonts w:ascii="Sylfaen" w:hAnsi="Sylfaen" w:cs="Sylfaen"/>
                      <w:color w:val="2F5496"/>
                      <w:sz w:val="20"/>
                      <w:szCs w:val="20"/>
                      <w:lang w:val="af-ZA"/>
                    </w:rPr>
                    <w:t xml:space="preserve">Համայնքի բյուջեի եկամուտները նվազեցնող` ՀՀ օրենքների կիրարկման արդյունքում համայնքի բյուջեի եկամուտների կորուստների պետության կողմից </w:t>
                  </w:r>
                  <w:r w:rsidRPr="002A1C1D">
                    <w:rPr>
                      <w:rFonts w:ascii="Sylfaen" w:hAnsi="Sylfaen" w:cs="Sylfaen"/>
                      <w:color w:val="2F5496"/>
                      <w:sz w:val="20"/>
                      <w:szCs w:val="20"/>
                      <w:lang w:val="af-ZA"/>
                    </w:rPr>
                    <w:lastRenderedPageBreak/>
                    <w:t>ոխհատուցվող գումարներ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9C1E4A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lastRenderedPageBreak/>
                    <w:t>442.0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af-ZA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af-ZA"/>
                    </w:rPr>
                    <w:t>442.0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x</w:t>
                  </w:r>
                </w:p>
              </w:tc>
            </w:tr>
            <w:tr w:rsidR="00806FB7" w:rsidRPr="002A1C1D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2A1C1D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lastRenderedPageBreak/>
                    <w:t>3.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806FB7" w:rsidRPr="002A1C1D" w:rsidRDefault="00806FB7" w:rsidP="004C11AF">
                  <w:pPr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ԱՅԼ ԵԿԱՄՈՒՏՆԵՐ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4B50EE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7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857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 w:rsidRPr="004B50EE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806FB7" w:rsidRPr="002A1C1D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7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857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4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0.0</w:t>
                  </w:r>
                </w:p>
              </w:tc>
            </w:tr>
            <w:tr w:rsidR="00806FB7" w:rsidRPr="002A1C1D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2A1C1D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3.1</w:t>
                  </w:r>
                </w:p>
              </w:tc>
              <w:tc>
                <w:tcPr>
                  <w:tcW w:w="3600" w:type="dxa"/>
                  <w:shd w:val="clear" w:color="auto" w:fill="D9E2F3"/>
                </w:tcPr>
                <w:p w:rsidR="00806FB7" w:rsidRPr="002A1C1D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Համայնքի սեփականություն համարվող հողերի վարձավճարներ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4B50EE" w:rsidRDefault="000317BC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1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833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 w:rsidRPr="004B50EE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Pr="002A1C1D" w:rsidRDefault="008A6864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1</w:t>
                  </w:r>
                  <w:r w:rsidR="000317BC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833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.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4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2A1C1D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</w:rPr>
                  </w:pPr>
                  <w:r w:rsidRPr="002A1C1D">
                    <w:rPr>
                      <w:rFonts w:ascii="Sylfaen" w:hAnsi="Sylfaen"/>
                      <w:bCs/>
                      <w:color w:val="2F5496"/>
                      <w:sz w:val="20"/>
                    </w:rPr>
                    <w:t>x</w:t>
                  </w:r>
                </w:p>
              </w:tc>
            </w:tr>
            <w:tr w:rsidR="00806FB7" w:rsidRPr="00FF23C9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132996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3</w:t>
                  </w:r>
                  <w:r>
                    <w:rPr>
                      <w:rFonts w:ascii="MS Mincho" w:hAnsi="MS Mincho" w:cs="MS Mincho"/>
                      <w:bCs/>
                      <w:color w:val="2F5496"/>
                      <w:sz w:val="20"/>
                      <w:lang w:val="hy-AM"/>
                    </w:rPr>
                    <w:t>․</w:t>
                  </w:r>
                  <w:r>
                    <w:rPr>
                      <w:rFonts w:ascii="Sylfaen" w:hAnsi="Sylfaen" w:cs="MS Mincho"/>
                      <w:bCs/>
                      <w:color w:val="2F5496"/>
                      <w:sz w:val="20"/>
                      <w:lang w:val="hy-AM"/>
                    </w:rPr>
                    <w:t>2</w:t>
                  </w:r>
                </w:p>
              </w:tc>
              <w:tc>
                <w:tcPr>
                  <w:tcW w:w="3600" w:type="dxa"/>
                  <w:shd w:val="clear" w:color="auto" w:fill="D9E2F3"/>
                </w:tcPr>
                <w:p w:rsidR="00806FB7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Օրենքով և իրավական այլ ակտերով սահմանված բյուջե մուտքագրման ենթակա այլ եկամուտներ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Pr="004B50EE" w:rsidRDefault="005206EF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6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000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,</w:t>
                  </w:r>
                  <w:r w:rsidR="00806FB7" w:rsidRPr="004B50EE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0</w:t>
                  </w: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Default="005206EF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6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 xml:space="preserve"> 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000</w:t>
                  </w:r>
                  <w:r w:rsidR="008A6864"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,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 xml:space="preserve">0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EC4BF5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</w:p>
              </w:tc>
            </w:tr>
            <w:tr w:rsidR="00806FB7" w:rsidRPr="00FF23C9" w:rsidTr="004C11AF">
              <w:trPr>
                <w:trHeight w:val="397"/>
                <w:jc w:val="center"/>
              </w:trPr>
              <w:tc>
                <w:tcPr>
                  <w:tcW w:w="1080" w:type="dxa"/>
                  <w:shd w:val="clear" w:color="auto" w:fill="D9E2F3"/>
                </w:tcPr>
                <w:p w:rsidR="00806FB7" w:rsidRPr="00132996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3</w:t>
                  </w:r>
                  <w:r>
                    <w:rPr>
                      <w:rFonts w:ascii="MS Mincho" w:hAnsi="MS Mincho" w:cs="MS Mincho"/>
                      <w:bCs/>
                      <w:color w:val="2F5496"/>
                      <w:sz w:val="20"/>
                      <w:lang w:val="hy-AM"/>
                    </w:rPr>
                    <w:t>․</w:t>
                  </w:r>
                  <w:r>
                    <w:rPr>
                      <w:rFonts w:ascii="Sylfaen" w:hAnsi="Sylfaen" w:cs="MS Mincho"/>
                      <w:bCs/>
                      <w:color w:val="2F5496"/>
                      <w:sz w:val="20"/>
                      <w:lang w:val="hy-AM"/>
                    </w:rPr>
                    <w:t>3</w:t>
                  </w:r>
                </w:p>
              </w:tc>
              <w:tc>
                <w:tcPr>
                  <w:tcW w:w="3600" w:type="dxa"/>
                  <w:shd w:val="clear" w:color="auto" w:fill="D9E2F3"/>
                </w:tcPr>
                <w:p w:rsidR="00806FB7" w:rsidRPr="00EC4BF5" w:rsidRDefault="00806FB7" w:rsidP="004C11AF">
                  <w:pP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Այլ գույքի վարձակալությունից մուտքեր</w:t>
                  </w:r>
                </w:p>
              </w:tc>
              <w:tc>
                <w:tcPr>
                  <w:tcW w:w="1890" w:type="dxa"/>
                  <w:shd w:val="clear" w:color="auto" w:fill="D9E2F3"/>
                </w:tcPr>
                <w:p w:rsidR="00806FB7" w:rsidRDefault="008A6864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24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,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0</w:t>
                  </w:r>
                </w:p>
              </w:tc>
              <w:tc>
                <w:tcPr>
                  <w:tcW w:w="2160" w:type="dxa"/>
                  <w:shd w:val="clear" w:color="auto" w:fill="D9E2F3"/>
                </w:tcPr>
                <w:p w:rsidR="00806FB7" w:rsidRDefault="008A6864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24</w:t>
                  </w:r>
                  <w:r>
                    <w:rPr>
                      <w:rFonts w:ascii="Sylfaen" w:hAnsi="Sylfaen"/>
                      <w:bCs/>
                      <w:color w:val="2F5496"/>
                      <w:sz w:val="20"/>
                      <w:lang w:val="en-US"/>
                    </w:rPr>
                    <w:t>,</w:t>
                  </w:r>
                  <w:r w:rsidR="00806FB7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0</w:t>
                  </w:r>
                </w:p>
              </w:tc>
              <w:tc>
                <w:tcPr>
                  <w:tcW w:w="1753" w:type="dxa"/>
                  <w:shd w:val="clear" w:color="auto" w:fill="D9E2F3"/>
                </w:tcPr>
                <w:p w:rsidR="00806FB7" w:rsidRPr="00806FB7" w:rsidRDefault="00806FB7" w:rsidP="004C11AF">
                  <w:pPr>
                    <w:ind w:right="760"/>
                    <w:jc w:val="center"/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</w:pPr>
                  <w:r w:rsidRPr="00806FB7">
                    <w:rPr>
                      <w:rFonts w:ascii="Sylfaen" w:hAnsi="Sylfaen"/>
                      <w:bCs/>
                      <w:color w:val="2F5496"/>
                      <w:sz w:val="20"/>
                      <w:lang w:val="hy-AM"/>
                    </w:rPr>
                    <w:t>x</w:t>
                  </w:r>
                </w:p>
              </w:tc>
            </w:tr>
          </w:tbl>
          <w:p w:rsidR="00806FB7" w:rsidRDefault="00806FB7" w:rsidP="00806FB7">
            <w:pPr>
              <w:tabs>
                <w:tab w:val="left" w:pos="1150"/>
              </w:tabs>
              <w:spacing w:line="276" w:lineRule="auto"/>
              <w:ind w:firstLine="540"/>
              <w:jc w:val="right"/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</w:pPr>
          </w:p>
          <w:p w:rsidR="00752F40" w:rsidRPr="005D0A1B" w:rsidRDefault="00752F40" w:rsidP="00DF0860">
            <w:pPr>
              <w:rPr>
                <w:rFonts w:ascii="Sylfaen" w:hAnsi="Sylfaen" w:cs="Sylfaen"/>
                <w:lang w:val="hy-AM"/>
              </w:rPr>
            </w:pPr>
          </w:p>
        </w:tc>
      </w:tr>
      <w:tr w:rsidR="00752F40" w:rsidRPr="00806FB7" w:rsidTr="00DF0860">
        <w:tc>
          <w:tcPr>
            <w:tcW w:w="10173" w:type="dxa"/>
          </w:tcPr>
          <w:p w:rsidR="00752F40" w:rsidRPr="00BC7F1C" w:rsidRDefault="00806FB7" w:rsidP="00BC7F1C">
            <w:pPr>
              <w:tabs>
                <w:tab w:val="left" w:pos="1150"/>
              </w:tabs>
              <w:spacing w:line="276" w:lineRule="auto"/>
              <w:ind w:firstLine="540"/>
              <w:jc w:val="both"/>
              <w:rPr>
                <w:rFonts w:ascii="Sylfaen" w:hAnsi="Sylfaen" w:cs="Sylfaen"/>
                <w:lang w:val="hy-AM"/>
              </w:rPr>
            </w:pPr>
            <w:r w:rsidRPr="00806FB7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lastRenderedPageBreak/>
              <w:t>Հանայնքի սեփական եկամուտները կազմում են 9669,5 հազ. դրամ, կամ եկամուտների</w:t>
            </w:r>
            <w:r w:rsidR="00BC7F1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1</w:t>
            </w:r>
            <w:r w:rsidR="00BC7F1C" w:rsidRPr="00BC7F1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9,3</w:t>
            </w:r>
            <w:r w:rsidRPr="00806FB7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%</w:t>
            </w:r>
            <w:r w:rsidR="00BC7F1C" w:rsidRPr="00BC7F1C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>:</w:t>
            </w:r>
          </w:p>
        </w:tc>
      </w:tr>
      <w:tr w:rsidR="00752F40" w:rsidRPr="005E65C1" w:rsidTr="00DF0860">
        <w:tc>
          <w:tcPr>
            <w:tcW w:w="10173" w:type="dxa"/>
          </w:tcPr>
          <w:p w:rsidR="00752F40" w:rsidRPr="0092213D" w:rsidRDefault="00752F40" w:rsidP="00DF0860">
            <w:pPr>
              <w:rPr>
                <w:rFonts w:ascii="Sylfaen" w:hAnsi="Sylfaen" w:cs="Sylfaen"/>
                <w:lang w:val="hy-AM"/>
              </w:rPr>
            </w:pPr>
            <w:r w:rsidRPr="005D0A1B">
              <w:rPr>
                <w:rFonts w:ascii="Sylfaen" w:hAnsi="Sylfaen" w:cs="Sylfaen"/>
                <w:lang w:val="hy-AM"/>
              </w:rPr>
              <w:t xml:space="preserve">համայնքի հիմնական արդյունաբերական ձեռնարկությունները և արդյունաբերական արտադրանքը, հիմնական սպառման շուկաներ, </w:t>
            </w:r>
          </w:p>
          <w:p w:rsidR="00752F40" w:rsidRPr="005206EF" w:rsidRDefault="00752F40" w:rsidP="00BC7F1C">
            <w:pPr>
              <w:ind w:firstLine="420"/>
              <w:jc w:val="both"/>
              <w:rPr>
                <w:rFonts w:ascii="Sylfaen" w:hAnsi="Sylfaen"/>
                <w:lang w:val="hy-AM" w:bidi="he-IL"/>
              </w:rPr>
            </w:pPr>
            <w:r w:rsidRPr="005206EF">
              <w:rPr>
                <w:rFonts w:ascii="Sylfaen" w:hAnsi="Sylfaen"/>
                <w:lang w:val="hy-AM" w:bidi="he-IL"/>
              </w:rPr>
              <w:t>Համայնքում կա սննդարդյունաբերություն` հացի փուռ, և պահածոների գործարան: Խաղողից և պտղատու այգիներից ստացված բերքը իրացվում է ինչպես Կոնյակի գործարանի Բերդի մասնաճյուղում, այնպես էլ Այգեձորի</w:t>
            </w:r>
            <w:r w:rsidR="00141745" w:rsidRPr="005206EF">
              <w:rPr>
                <w:rFonts w:ascii="Sylfaen" w:hAnsi="Sylfaen"/>
                <w:lang w:val="hy-AM" w:bidi="he-IL"/>
              </w:rPr>
              <w:t xml:space="preserve"> պահածոների գործարան</w:t>
            </w:r>
            <w:r w:rsidRPr="005206EF">
              <w:rPr>
                <w:rFonts w:ascii="Sylfaen" w:hAnsi="Sylfaen"/>
                <w:lang w:val="hy-AM" w:bidi="he-IL"/>
              </w:rPr>
              <w:t>ում:</w:t>
            </w:r>
            <w:r w:rsidR="00BC7F1C" w:rsidRPr="005206EF">
              <w:rPr>
                <w:rFonts w:ascii="Sylfaen" w:hAnsi="Sylfaen" w:cs="Sylfaen"/>
                <w:lang w:val="hy-AM"/>
              </w:rPr>
              <w:t xml:space="preserve"> </w:t>
            </w:r>
          </w:p>
        </w:tc>
      </w:tr>
      <w:tr w:rsidR="00752F40" w:rsidRPr="00EA57CF" w:rsidTr="00DF0860">
        <w:tc>
          <w:tcPr>
            <w:tcW w:w="10173" w:type="dxa"/>
          </w:tcPr>
          <w:p w:rsidR="006D5206" w:rsidRPr="006D5206" w:rsidRDefault="00752F40" w:rsidP="006D5206">
            <w:pPr>
              <w:rPr>
                <w:rFonts w:ascii="Sylfaen" w:hAnsi="Sylfaen" w:cs="Sylfaen"/>
                <w:lang w:val="hy-AM"/>
              </w:rPr>
            </w:pPr>
            <w:r w:rsidRPr="005D0A1B">
              <w:rPr>
                <w:rFonts w:ascii="Sylfaen" w:hAnsi="Sylfaen" w:cs="Sylfaen"/>
                <w:lang w:val="hy-AM"/>
              </w:rPr>
              <w:t>համայնքի  հիմնական  գյուղատնտեսական  արտադրանքը  և  ծավալները,  հիմնական  սպառման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5D0A1B">
              <w:rPr>
                <w:rFonts w:ascii="Sylfaen" w:hAnsi="Sylfaen" w:cs="Sylfaen"/>
                <w:lang w:val="hy-AM"/>
              </w:rPr>
              <w:t xml:space="preserve">շուկաներ, </w:t>
            </w:r>
          </w:p>
          <w:p w:rsidR="006D5206" w:rsidRDefault="00752F40" w:rsidP="00764ED3">
            <w:pPr>
              <w:rPr>
                <w:rFonts w:ascii="Sylfaen" w:hAnsi="Sylfaen"/>
                <w:bCs/>
                <w:lang w:val="hy-AM"/>
              </w:rPr>
            </w:pPr>
            <w:r w:rsidRPr="00E1320A">
              <w:rPr>
                <w:rFonts w:ascii="Sylfaen" w:hAnsi="Sylfaen"/>
                <w:color w:val="FF0000"/>
                <w:lang w:val="hy-AM" w:bidi="he-IL"/>
              </w:rPr>
              <w:t xml:space="preserve"> </w:t>
            </w:r>
            <w:r w:rsidR="006D5206" w:rsidRPr="006D5206">
              <w:rPr>
                <w:rFonts w:ascii="Sylfaen" w:hAnsi="Sylfaen"/>
                <w:color w:val="FF0000"/>
                <w:lang w:val="hy-AM" w:bidi="he-IL"/>
              </w:rPr>
              <w:t xml:space="preserve">         </w:t>
            </w:r>
            <w:r w:rsidR="006D5206" w:rsidRPr="00C711B7">
              <w:rPr>
                <w:rFonts w:ascii="Sylfaen" w:hAnsi="Sylfaen"/>
                <w:bCs/>
                <w:lang w:val="hy-AM"/>
              </w:rPr>
              <w:t xml:space="preserve"> Այգեձորում բնակլիմայական պայմաններից և աշխարհագրական դիրքից ելնելով, համայնքը հիմնականում մասնագիտացված է խաղողի, պտղատուների, հացահատիկային մշակաբույսերի, կարտոֆիլի և կերային մշակաբույսերի  մշակությամբ։ </w:t>
            </w:r>
          </w:p>
          <w:p w:rsidR="006D5206" w:rsidRDefault="006D5206" w:rsidP="006D5206">
            <w:pPr>
              <w:pStyle w:val="ac"/>
              <w:spacing w:before="240" w:line="240" w:lineRule="auto"/>
              <w:ind w:right="168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  <w:r w:rsidRPr="003F582F">
              <w:rPr>
                <w:rFonts w:ascii="Sylfaen" w:hAnsi="Sylfaen"/>
                <w:bCs/>
                <w:sz w:val="22"/>
                <w:szCs w:val="22"/>
                <w:lang w:val="hy-AM"/>
              </w:rPr>
              <w:t>2016 թվականին համայնքում մշակվել է 55 հա հացահատիկային մշակաբույսեր, այդ թվում՝ 50 հա ցորեն, 5 հա եգիպտոցորեն, 7 հա հատիկաընդեղեն (մասնավորապես՝ լոբի), 15 հա կարտոֆիլ, 15 հա բանջարանոցային և 40 հա կերային  մշակաբույսեր։ Համայնքում մշակվել է նաև 70 հա խաղող և 60 հա տարբեր տեսակի պտղատեսակներ։ Այգեձորում ծխախոտ չի մշակվում։</w:t>
            </w:r>
          </w:p>
          <w:p w:rsidR="006D5206" w:rsidRPr="00C512E8" w:rsidRDefault="00473146" w:rsidP="00473146">
            <w:pPr>
              <w:pStyle w:val="Armenianstyle"/>
              <w:tabs>
                <w:tab w:val="left" w:pos="8355"/>
                <w:tab w:val="right" w:pos="9957"/>
              </w:tabs>
              <w:jc w:val="left"/>
              <w:rPr>
                <w:rFonts w:ascii="Sylfaen" w:eastAsia="Sylfaen" w:hAnsi="Sylfaen" w:cs="Sylfaen"/>
                <w:color w:val="FF0000"/>
                <w:sz w:val="22"/>
                <w:szCs w:val="22"/>
              </w:rPr>
            </w:pPr>
            <w:r>
              <w:rPr>
                <w:rFonts w:ascii="Sylfaen" w:eastAsia="Sylfaen" w:hAnsi="Sylfaen" w:cs="Sylfaen"/>
                <w:sz w:val="22"/>
                <w:szCs w:val="22"/>
                <w:lang w:val="hy-AM"/>
              </w:rPr>
              <w:tab/>
            </w:r>
            <w:r w:rsidRPr="00473146">
              <w:rPr>
                <w:rFonts w:ascii="Sylfaen" w:eastAsia="Sylfaen" w:hAnsi="Sylfaen" w:cs="Sylfaen"/>
                <w:color w:val="FF0000"/>
                <w:sz w:val="22"/>
                <w:szCs w:val="22"/>
                <w:lang w:val="hy-AM"/>
              </w:rPr>
              <w:tab/>
            </w:r>
            <w:r w:rsidR="006D5206" w:rsidRPr="00473146">
              <w:rPr>
                <w:rFonts w:ascii="Sylfaen" w:eastAsia="Sylfaen" w:hAnsi="Sylfaen" w:cs="Sylfaen"/>
                <w:color w:val="FF0000"/>
                <w:sz w:val="22"/>
                <w:szCs w:val="22"/>
                <w:lang w:val="hy-AM"/>
              </w:rPr>
              <w:t xml:space="preserve">Գծապատկեր </w:t>
            </w:r>
            <w:r w:rsidR="00C512E8">
              <w:rPr>
                <w:rFonts w:ascii="Sylfaen" w:eastAsia="Sylfaen" w:hAnsi="Sylfaen" w:cs="Sylfaen"/>
                <w:color w:val="FF0000"/>
                <w:sz w:val="22"/>
                <w:szCs w:val="22"/>
              </w:rPr>
              <w:t xml:space="preserve"> 1</w:t>
            </w:r>
          </w:p>
          <w:p w:rsidR="006D5206" w:rsidRPr="005206EF" w:rsidRDefault="006D5206" w:rsidP="006D5206">
            <w:pPr>
              <w:pStyle w:val="Armenianstyle"/>
              <w:rPr>
                <w:rFonts w:ascii="Sylfaen" w:hAnsi="Sylfaen"/>
                <w:i/>
                <w:sz w:val="22"/>
                <w:szCs w:val="22"/>
                <w:lang w:val="hy-AM"/>
              </w:rPr>
            </w:pPr>
            <w:r w:rsidRPr="005206EF">
              <w:rPr>
                <w:rFonts w:ascii="Sylfaen" w:eastAsia="Sylfaen" w:hAnsi="Sylfaen" w:cs="Sylfaen"/>
                <w:i/>
                <w:iCs/>
                <w:sz w:val="22"/>
                <w:szCs w:val="22"/>
                <w:lang w:val="hy-AM"/>
              </w:rPr>
              <w:t>Այգեձոր համայնքի  հիմնական մշակաբույսերը</w:t>
            </w:r>
          </w:p>
          <w:p w:rsidR="006D5206" w:rsidRDefault="00B61AD3" w:rsidP="006D5206">
            <w:pPr>
              <w:pStyle w:val="ac"/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 w:rsidRPr="009209E2">
              <w:rPr>
                <w:rFonts w:ascii="Sylfaen" w:hAnsi="Sylfaen"/>
                <w:bCs/>
                <w:sz w:val="22"/>
                <w:szCs w:val="22"/>
                <w:lang w:val="hy-AM"/>
              </w:rPr>
              <w:object w:dxaOrig="9968" w:dyaOrig="51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6.25pt;height:228pt" o:ole="">
                  <v:imagedata r:id="rId9" o:title=""/>
                </v:shape>
                <o:OLEObject Type="Embed" ProgID="Excel.Sheet.12" ShapeID="_x0000_i1025" DrawAspect="Content" ObjectID="_1549784588" r:id="rId10"/>
              </w:object>
            </w:r>
          </w:p>
          <w:p w:rsidR="00EF6052" w:rsidRDefault="00B61AD3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lastRenderedPageBreak/>
              <w:tab/>
              <w:t>Այգեձոր համայնքում</w:t>
            </w:r>
            <w:r w:rsidR="00EF6052">
              <w:rPr>
                <w:rFonts w:ascii="Sylfaen" w:hAnsi="Sylfaen"/>
                <w:bCs/>
                <w:sz w:val="22"/>
                <w:szCs w:val="22"/>
              </w:rPr>
              <w:t xml:space="preserve"> տարեկան արտադրվում է միջինը՝ </w:t>
            </w:r>
          </w:p>
          <w:p w:rsidR="005B00A9" w:rsidRDefault="00EF6052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Խաղող-5000ց, որից 3000ց-ը մթերվում է Երևանի Կոնյակի գործարանի  Բերդի մասնաճյուղում և Էկո Գարդեն ԱԿ ՍՊԸ-ում, 800ց-ը վաճառվում է շուկայում՝ օղու և գինու տեսքով</w:t>
            </w:r>
            <w:r w:rsidR="005B00A9">
              <w:rPr>
                <w:rFonts w:ascii="Sylfaen" w:hAnsi="Sylfaen"/>
                <w:bCs/>
                <w:sz w:val="22"/>
                <w:szCs w:val="22"/>
              </w:rPr>
              <w:t>, 1200ց-ը՝ սեփական օգտագործման:</w:t>
            </w:r>
          </w:p>
          <w:p w:rsidR="005B00A9" w:rsidRDefault="005B00A9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Հոն-1200ց, որից 400ց-ը մթերվում է</w:t>
            </w:r>
            <w:r w:rsidR="00B61AD3"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bCs/>
                <w:sz w:val="22"/>
                <w:szCs w:val="22"/>
              </w:rPr>
              <w:t>Էկո Գարդեն ԱԿ ՍՊԸ-ում, 400ց-ը վաճառվում է շուկայում, մթերվում է ՀՀ այլ գյուղմթերքների վերամշակման գործարաններում, 100ց-ը՝ սեփական օգտագործման:</w:t>
            </w:r>
          </w:p>
          <w:p w:rsidR="005B00A9" w:rsidRDefault="005B00A9" w:rsidP="005B00A9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Թուզ-1500ց, որից 600ց-ը մթերվում է Էկո Գարդեն ԱԿ ՍՊԸ-ում, 500ց-ը ՀՀ այլ գյուղմթերքների վերամշակման գործարաններում, 400ց-ը՝ շուկայում:</w:t>
            </w:r>
          </w:p>
          <w:p w:rsidR="005B00A9" w:rsidRDefault="005B00A9" w:rsidP="005B00A9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 xml:space="preserve">Արքայախնձոր-800ց, որից 300ց-ը </w:t>
            </w:r>
            <w:r w:rsidR="001907EF">
              <w:rPr>
                <w:rFonts w:ascii="Sylfaen" w:hAnsi="Sylfaen"/>
                <w:bCs/>
                <w:sz w:val="22"/>
                <w:szCs w:val="22"/>
              </w:rPr>
              <w:t>մթերվում է Էկո Գարդեն ԱԿ ՍՊԸ-ում, 450ց-ը՝ շուկայում, 50ց-ը՝ սեփական օգտագործման:</w:t>
            </w:r>
          </w:p>
          <w:p w:rsidR="00EF6052" w:rsidRDefault="001907EF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Այլ մրգեր /տանձ, խնձոր, սալոր, դեղձ և այլն/ - 1000ց, որից 200ց-ը մթերվում է Էկո Գարդեն ԱԿ ՍՊԸ-ում, մնացածը՝ սեփական օգտագործման:</w:t>
            </w:r>
          </w:p>
          <w:p w:rsidR="001907EF" w:rsidRDefault="001907EF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Ցորեն-1500ց, որից 300ց-ը վաճառվում է շուկայում, 1200ց-ը՝ սեփական օգտագործման:</w:t>
            </w:r>
          </w:p>
          <w:p w:rsidR="004C11AF" w:rsidRDefault="004C11AF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Այլ հացահատիկային մշակաբույսեր-200ց, որն ամբողջությամբ օգտագործվում է սեփական օգտագործման համար:</w:t>
            </w:r>
          </w:p>
          <w:p w:rsidR="002236FB" w:rsidRDefault="002236FB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 xml:space="preserve">Կերային մշակաբույսերից ստացված </w:t>
            </w:r>
            <w:r w:rsidR="008518F8">
              <w:rPr>
                <w:rFonts w:ascii="Sylfaen" w:hAnsi="Sylfaen"/>
                <w:bCs/>
                <w:sz w:val="22"/>
                <w:szCs w:val="22"/>
              </w:rPr>
              <w:t xml:space="preserve">752տ </w:t>
            </w:r>
            <w:r>
              <w:rPr>
                <w:rFonts w:ascii="Sylfaen" w:hAnsi="Sylfaen"/>
                <w:bCs/>
                <w:sz w:val="22"/>
                <w:szCs w:val="22"/>
              </w:rPr>
              <w:t xml:space="preserve">արտադրանքը </w:t>
            </w:r>
            <w:r w:rsidR="00FB45E4">
              <w:rPr>
                <w:rFonts w:ascii="Sylfaen" w:hAnsi="Sylfaen"/>
                <w:bCs/>
                <w:sz w:val="22"/>
                <w:szCs w:val="22"/>
              </w:rPr>
              <w:t xml:space="preserve">ամբողջությամբ </w:t>
            </w:r>
            <w:r>
              <w:rPr>
                <w:rFonts w:ascii="Sylfaen" w:hAnsi="Sylfaen"/>
                <w:bCs/>
                <w:sz w:val="22"/>
                <w:szCs w:val="22"/>
              </w:rPr>
              <w:t xml:space="preserve">օգտագործվում է </w:t>
            </w:r>
            <w:r w:rsidR="00FB45E4">
              <w:rPr>
                <w:rFonts w:ascii="Sylfaen" w:hAnsi="Sylfaen"/>
                <w:bCs/>
                <w:sz w:val="22"/>
                <w:szCs w:val="22"/>
              </w:rPr>
              <w:t>սեփական նպատակներով:</w:t>
            </w:r>
          </w:p>
          <w:p w:rsidR="00FB45E4" w:rsidRDefault="00FB45E4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>Մսամթերքի 20</w:t>
            </w:r>
            <w:r w:rsidRPr="00FB45E4">
              <w:rPr>
                <w:rFonts w:ascii="Sylfaen" w:hAnsi="Sylfaen"/>
                <w:bCs/>
                <w:sz w:val="22"/>
                <w:szCs w:val="22"/>
              </w:rPr>
              <w:t>%</w:t>
            </w:r>
            <w:r>
              <w:rPr>
                <w:rFonts w:ascii="Sylfaen" w:hAnsi="Sylfaen"/>
                <w:bCs/>
                <w:sz w:val="22"/>
                <w:szCs w:val="22"/>
              </w:rPr>
              <w:t>-ը օգտագործվում է սեփական նպատակներով, 80</w:t>
            </w:r>
            <w:r w:rsidRPr="00FB45E4">
              <w:rPr>
                <w:rFonts w:ascii="Sylfaen" w:hAnsi="Sylfaen"/>
                <w:bCs/>
                <w:sz w:val="22"/>
                <w:szCs w:val="22"/>
              </w:rPr>
              <w:t>%</w:t>
            </w:r>
            <w:r>
              <w:rPr>
                <w:rFonts w:ascii="Sylfaen" w:hAnsi="Sylfaen"/>
                <w:bCs/>
                <w:sz w:val="22"/>
                <w:szCs w:val="22"/>
              </w:rPr>
              <w:t>-ը վաճառվում է շուկայում:</w:t>
            </w:r>
          </w:p>
          <w:p w:rsidR="00FB45E4" w:rsidRPr="00FB45E4" w:rsidRDefault="00FB45E4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 xml:space="preserve">Արտադրվում է մոտ 4տ մեղր, որից 2տ վաճառվում է շուկայում, 2տ օգտագործվում է սեփական նպատակներով: </w:t>
            </w:r>
          </w:p>
          <w:p w:rsidR="002236FB" w:rsidRPr="002236FB" w:rsidRDefault="00C512E8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</w:rPr>
            </w:pPr>
            <w:r>
              <w:rPr>
                <w:rFonts w:ascii="Sylfaen" w:hAnsi="Sylfaen"/>
                <w:bCs/>
                <w:i/>
              </w:rPr>
              <w:t>Աղյուսակ 11</w:t>
            </w:r>
            <w:r w:rsidR="002236FB" w:rsidRPr="002236FB">
              <w:rPr>
                <w:rFonts w:ascii="Sylfaen" w:hAnsi="Sylfaen"/>
                <w:bCs/>
                <w:i/>
              </w:rPr>
              <w:t xml:space="preserve"> </w:t>
            </w:r>
            <w:r w:rsidR="002236FB" w:rsidRPr="00047B76">
              <w:rPr>
                <w:rFonts w:ascii="Sylfaen" w:hAnsi="Sylfaen"/>
                <w:bCs/>
                <w:i/>
                <w:lang w:val="en-US"/>
              </w:rPr>
              <w:t>Գյուղատնտեսական</w:t>
            </w:r>
            <w:r w:rsidR="002236FB" w:rsidRPr="002236FB">
              <w:rPr>
                <w:rFonts w:ascii="Sylfaen" w:hAnsi="Sylfaen"/>
                <w:bCs/>
                <w:i/>
              </w:rPr>
              <w:t xml:space="preserve"> </w:t>
            </w:r>
            <w:r w:rsidR="002236FB" w:rsidRPr="00047B76">
              <w:rPr>
                <w:rFonts w:ascii="Sylfaen" w:hAnsi="Sylfaen"/>
                <w:bCs/>
                <w:i/>
                <w:lang w:val="en-US"/>
              </w:rPr>
              <w:t>նշանակության</w:t>
            </w:r>
            <w:r w:rsidR="002236FB" w:rsidRPr="002236FB">
              <w:rPr>
                <w:rFonts w:ascii="Sylfaen" w:hAnsi="Sylfaen"/>
                <w:bCs/>
                <w:i/>
              </w:rPr>
              <w:t xml:space="preserve"> </w:t>
            </w:r>
            <w:r w:rsidR="002236FB" w:rsidRPr="00047B76">
              <w:rPr>
                <w:rFonts w:ascii="Sylfaen" w:hAnsi="Sylfaen"/>
                <w:bCs/>
                <w:i/>
                <w:lang w:val="en-US"/>
              </w:rPr>
              <w:t>հողատեսքեր</w:t>
            </w:r>
          </w:p>
          <w:p w:rsidR="002236FB" w:rsidRPr="002236FB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</w:rPr>
            </w:pPr>
            <w:r w:rsidRPr="002236FB">
              <w:rPr>
                <w:rFonts w:ascii="Sylfaen" w:hAnsi="Sylfaen"/>
                <w:bCs/>
                <w:i/>
              </w:rPr>
              <w:t>01.01.201</w:t>
            </w:r>
            <w:r w:rsidRPr="00047B76">
              <w:rPr>
                <w:rFonts w:ascii="Sylfaen" w:hAnsi="Sylfaen"/>
                <w:bCs/>
                <w:i/>
                <w:lang w:val="hy-AM"/>
              </w:rPr>
              <w:t>6</w:t>
            </w:r>
            <w:r w:rsidRPr="002236FB">
              <w:rPr>
                <w:rFonts w:ascii="Sylfaen" w:hAnsi="Sylfaen"/>
                <w:bCs/>
                <w:i/>
              </w:rPr>
              <w:t xml:space="preserve"> </w:t>
            </w:r>
            <w:r w:rsidRPr="00047B76">
              <w:rPr>
                <w:rFonts w:ascii="Sylfaen" w:hAnsi="Sylfaen"/>
                <w:bCs/>
                <w:i/>
                <w:lang w:val="en-US"/>
              </w:rPr>
              <w:t>դրությամբ</w:t>
            </w:r>
          </w:p>
          <w:tbl>
            <w:tblPr>
              <w:tblW w:w="7259" w:type="dxa"/>
              <w:jc w:val="center"/>
              <w:tblInd w:w="1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07"/>
              <w:gridCol w:w="1452"/>
            </w:tblGrid>
            <w:tr w:rsidR="002236FB" w:rsidRPr="00047B76" w:rsidTr="00C50A01">
              <w:trPr>
                <w:trHeight w:val="573"/>
                <w:jc w:val="center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center" w:pos="4844"/>
                      <w:tab w:val="right" w:pos="9689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հա</w:t>
                  </w:r>
                </w:p>
              </w:tc>
            </w:tr>
            <w:tr w:rsidR="002236FB" w:rsidRPr="00047B76" w:rsidTr="00C50A01">
              <w:trPr>
                <w:trHeight w:val="347"/>
                <w:jc w:val="center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bCs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bCs/>
                      <w:sz w:val="20"/>
                      <w:szCs w:val="20"/>
                      <w:lang w:val="en-US"/>
                    </w:rPr>
                    <w:t>Ընդամենը</w:t>
                  </w:r>
                  <w:r w:rsidRPr="002236FB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 </w:t>
                  </w:r>
                  <w:r w:rsidRPr="00047B76">
                    <w:rPr>
                      <w:rFonts w:ascii="Sylfaen" w:hAnsi="Sylfaen"/>
                      <w:bCs/>
                      <w:sz w:val="20"/>
                      <w:szCs w:val="20"/>
                      <w:lang w:val="en-US"/>
                    </w:rPr>
                    <w:t>գյուղատնտեսական</w:t>
                  </w:r>
                  <w:r w:rsidRPr="002236FB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 </w:t>
                  </w:r>
                  <w:r w:rsidRPr="00047B76">
                    <w:rPr>
                      <w:rFonts w:ascii="Sylfaen" w:hAnsi="Sylfaen"/>
                      <w:bCs/>
                      <w:sz w:val="20"/>
                      <w:szCs w:val="20"/>
                      <w:lang w:val="en-US"/>
                    </w:rPr>
                    <w:t>նշանակության</w:t>
                  </w:r>
                  <w:r w:rsidRPr="002236FB">
                    <w:rPr>
                      <w:rFonts w:ascii="Sylfaen" w:hAnsi="Sylfaen"/>
                      <w:bCs/>
                      <w:sz w:val="20"/>
                      <w:szCs w:val="20"/>
                    </w:rPr>
                    <w:t xml:space="preserve"> </w:t>
                  </w:r>
                  <w:r w:rsidRPr="00047B76">
                    <w:rPr>
                      <w:rFonts w:ascii="Sylfaen" w:hAnsi="Sylfaen"/>
                      <w:bCs/>
                      <w:sz w:val="20"/>
                      <w:szCs w:val="20"/>
                      <w:lang w:val="en-US"/>
                    </w:rPr>
                    <w:t>հողատեսքեր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bCs/>
                      <w:sz w:val="20"/>
                      <w:szCs w:val="20"/>
                    </w:rPr>
                  </w:pPr>
                  <w:r w:rsidRPr="002236FB">
                    <w:rPr>
                      <w:rFonts w:ascii="Sylfaen" w:hAnsi="Sylfaen"/>
                      <w:bCs/>
                      <w:sz w:val="20"/>
                      <w:szCs w:val="20"/>
                    </w:rPr>
                    <w:t>6756.81</w:t>
                  </w:r>
                </w:p>
              </w:tc>
            </w:tr>
            <w:tr w:rsidR="002236FB" w:rsidRPr="00047B76" w:rsidTr="00C50A01">
              <w:trPr>
                <w:trHeight w:val="271"/>
                <w:jc w:val="center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 </w:t>
                  </w: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 xml:space="preserve">   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Վարելահող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>420.76</w:t>
                  </w:r>
                </w:p>
              </w:tc>
            </w:tr>
            <w:tr w:rsidR="002236FB" w:rsidRPr="00047B76" w:rsidTr="00C50A01">
              <w:trPr>
                <w:trHeight w:val="263"/>
                <w:jc w:val="center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   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Բազմամյա</w:t>
                  </w: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տնկարկ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>7.37</w:t>
                  </w:r>
                </w:p>
              </w:tc>
            </w:tr>
            <w:tr w:rsidR="002236FB" w:rsidRPr="00047B76" w:rsidTr="00C50A01">
              <w:trPr>
                <w:trHeight w:val="351"/>
                <w:jc w:val="center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 xml:space="preserve">    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Խաղող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>58.46</w:t>
                  </w:r>
                </w:p>
              </w:tc>
            </w:tr>
            <w:tr w:rsidR="002236FB" w:rsidRPr="00047B76" w:rsidTr="00C50A01">
              <w:trPr>
                <w:trHeight w:val="271"/>
                <w:jc w:val="center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    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Խոտհար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ք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>582.80</w:t>
                  </w:r>
                </w:p>
              </w:tc>
            </w:tr>
            <w:tr w:rsidR="002236FB" w:rsidRPr="00047B76" w:rsidTr="00C50A01">
              <w:trPr>
                <w:trHeight w:val="381"/>
                <w:jc w:val="center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    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Արոտավայր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>4957.92</w:t>
                  </w:r>
                </w:p>
              </w:tc>
            </w:tr>
            <w:tr w:rsidR="002236FB" w:rsidRPr="00047B76" w:rsidTr="00C50A01">
              <w:trPr>
                <w:trHeight w:val="121"/>
                <w:jc w:val="center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 xml:space="preserve">    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Այլ հողատեսքեր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</w:rPr>
                    <w:t>6756.81</w:t>
                  </w:r>
                </w:p>
              </w:tc>
            </w:tr>
          </w:tbl>
          <w:p w:rsidR="002236FB" w:rsidRPr="00047B76" w:rsidRDefault="002236FB" w:rsidP="002236FB">
            <w:pPr>
              <w:spacing w:after="160" w:line="259" w:lineRule="auto"/>
              <w:rPr>
                <w:rFonts w:ascii="Sylfaen" w:hAnsi="Sylfaen"/>
                <w:b/>
                <w:bCs/>
                <w:sz w:val="20"/>
                <w:szCs w:val="20"/>
                <w:lang w:val="af-ZA"/>
              </w:rPr>
            </w:pPr>
          </w:p>
          <w:p w:rsidR="00C512E8" w:rsidRDefault="00C512E8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</w:rPr>
            </w:pPr>
          </w:p>
          <w:p w:rsidR="002236FB" w:rsidRPr="00047B76" w:rsidRDefault="00C512E8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lang w:val="hy-AM"/>
              </w:rPr>
            </w:pPr>
            <w:r>
              <w:rPr>
                <w:rFonts w:ascii="Sylfaen" w:hAnsi="Sylfaen"/>
                <w:bCs/>
                <w:i/>
              </w:rPr>
              <w:lastRenderedPageBreak/>
              <w:t>Աղյուսակ</w:t>
            </w:r>
            <w:r w:rsidRPr="00C512E8">
              <w:rPr>
                <w:rFonts w:ascii="Sylfaen" w:hAnsi="Sylfaen"/>
                <w:bCs/>
                <w:i/>
                <w:lang w:val="af-ZA"/>
              </w:rPr>
              <w:t xml:space="preserve"> 1</w:t>
            </w:r>
            <w:r>
              <w:rPr>
                <w:rFonts w:ascii="Sylfaen" w:hAnsi="Sylfaen"/>
                <w:bCs/>
                <w:i/>
              </w:rPr>
              <w:t>2</w:t>
            </w:r>
            <w:r w:rsidR="002236FB" w:rsidRPr="00047B76">
              <w:rPr>
                <w:rFonts w:ascii="Sylfaen" w:hAnsi="Sylfaen"/>
                <w:bCs/>
                <w:i/>
                <w:lang w:val="hy-AM"/>
              </w:rPr>
              <w:t xml:space="preserve"> Հիմնական մշակաբույսերի ցանքատարածությունների կառուցվածքը</w:t>
            </w:r>
          </w:p>
          <w:p w:rsidR="002236FB" w:rsidRPr="00047B76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highlight w:val="yellow"/>
                <w:lang w:val="hy-AM"/>
              </w:rPr>
            </w:pPr>
          </w:p>
          <w:tbl>
            <w:tblPr>
              <w:tblW w:w="5876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52"/>
              <w:gridCol w:w="1162"/>
              <w:gridCol w:w="1162"/>
            </w:tblGrid>
            <w:tr w:rsidR="002236FB" w:rsidRPr="005E65C1" w:rsidTr="00C50A01">
              <w:trPr>
                <w:trHeight w:val="163"/>
                <w:jc w:val="center"/>
              </w:trPr>
              <w:tc>
                <w:tcPr>
                  <w:tcW w:w="3552" w:type="dxa"/>
                  <w:vMerge w:val="restart"/>
                  <w:shd w:val="clear" w:color="auto" w:fill="auto"/>
                  <w:vAlign w:val="center"/>
                </w:tcPr>
                <w:p w:rsidR="002236FB" w:rsidRPr="006916B0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6916B0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Հիմնական մշակաբույսեը</w:t>
                  </w:r>
                </w:p>
              </w:tc>
              <w:tc>
                <w:tcPr>
                  <w:tcW w:w="2324" w:type="dxa"/>
                  <w:gridSpan w:val="2"/>
                  <w:shd w:val="clear" w:color="auto" w:fill="auto"/>
                  <w:vAlign w:val="center"/>
                </w:tcPr>
                <w:p w:rsidR="002236FB" w:rsidRPr="006916B0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6916B0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2016 թ</w:t>
                  </w:r>
                  <w:r w:rsidRPr="006916B0">
                    <w:rPr>
                      <w:rFonts w:ascii="MS Mincho" w:eastAsia="MS Mincho" w:hAnsi="MS Mincho" w:cs="MS Mincho" w:hint="eastAsia"/>
                      <w:sz w:val="20"/>
                      <w:szCs w:val="20"/>
                      <w:lang w:val="hy-AM"/>
                    </w:rPr>
                    <w:t>․</w:t>
                  </w:r>
                </w:p>
              </w:tc>
            </w:tr>
            <w:tr w:rsidR="002236FB" w:rsidRPr="005E65C1" w:rsidTr="00C50A01">
              <w:trPr>
                <w:trHeight w:val="163"/>
                <w:jc w:val="center"/>
              </w:trPr>
              <w:tc>
                <w:tcPr>
                  <w:tcW w:w="3552" w:type="dxa"/>
                  <w:vMerge/>
                  <w:shd w:val="clear" w:color="auto" w:fill="auto"/>
                  <w:vAlign w:val="center"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2236FB" w:rsidRPr="006916B0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6916B0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հա</w:t>
                  </w:r>
                </w:p>
              </w:tc>
              <w:tc>
                <w:tcPr>
                  <w:tcW w:w="1162" w:type="dxa"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%</w:t>
                  </w:r>
                </w:p>
              </w:tc>
            </w:tr>
            <w:tr w:rsidR="002236FB" w:rsidRPr="005E65C1" w:rsidTr="00C50A01">
              <w:trPr>
                <w:trHeight w:val="163"/>
                <w:jc w:val="center"/>
              </w:trPr>
              <w:tc>
                <w:tcPr>
                  <w:tcW w:w="355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Ցորեն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50</w:t>
                  </w:r>
                </w:p>
              </w:tc>
              <w:tc>
                <w:tcPr>
                  <w:tcW w:w="1162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19</w:t>
                  </w:r>
                </w:p>
              </w:tc>
            </w:tr>
            <w:tr w:rsidR="002236FB" w:rsidRPr="005E65C1" w:rsidTr="00C50A01">
              <w:trPr>
                <w:trHeight w:val="319"/>
                <w:jc w:val="center"/>
              </w:trPr>
              <w:tc>
                <w:tcPr>
                  <w:tcW w:w="355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եգիպտացորեն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5</w:t>
                  </w:r>
                </w:p>
              </w:tc>
              <w:tc>
                <w:tcPr>
                  <w:tcW w:w="1162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2</w:t>
                  </w:r>
                </w:p>
              </w:tc>
            </w:tr>
            <w:tr w:rsidR="002236FB" w:rsidRPr="005E65C1" w:rsidTr="00C50A01">
              <w:trPr>
                <w:trHeight w:val="163"/>
                <w:jc w:val="center"/>
              </w:trPr>
              <w:tc>
                <w:tcPr>
                  <w:tcW w:w="355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լոբի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7</w:t>
                  </w:r>
                </w:p>
              </w:tc>
              <w:tc>
                <w:tcPr>
                  <w:tcW w:w="1162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3</w:t>
                  </w:r>
                </w:p>
              </w:tc>
            </w:tr>
            <w:tr w:rsidR="002236FB" w:rsidRPr="005E65C1" w:rsidTr="00C50A01">
              <w:trPr>
                <w:trHeight w:val="319"/>
                <w:jc w:val="center"/>
              </w:trPr>
              <w:tc>
                <w:tcPr>
                  <w:tcW w:w="355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կարտոֆիլ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15</w:t>
                  </w:r>
                </w:p>
              </w:tc>
              <w:tc>
                <w:tcPr>
                  <w:tcW w:w="1162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6</w:t>
                  </w:r>
                </w:p>
              </w:tc>
            </w:tr>
            <w:tr w:rsidR="002236FB" w:rsidRPr="005E65C1" w:rsidTr="00C50A01">
              <w:trPr>
                <w:trHeight w:val="444"/>
                <w:jc w:val="center"/>
              </w:trPr>
              <w:tc>
                <w:tcPr>
                  <w:tcW w:w="355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բանջարային մշակաբույսեր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15</w:t>
                  </w:r>
                </w:p>
              </w:tc>
              <w:tc>
                <w:tcPr>
                  <w:tcW w:w="1162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6</w:t>
                  </w:r>
                </w:p>
              </w:tc>
            </w:tr>
            <w:tr w:rsidR="002236FB" w:rsidRPr="005E65C1" w:rsidTr="00C50A01">
              <w:trPr>
                <w:trHeight w:val="155"/>
                <w:jc w:val="center"/>
              </w:trPr>
              <w:tc>
                <w:tcPr>
                  <w:tcW w:w="355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խաղող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70</w:t>
                  </w:r>
                </w:p>
              </w:tc>
              <w:tc>
                <w:tcPr>
                  <w:tcW w:w="1162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27</w:t>
                  </w:r>
                </w:p>
              </w:tc>
            </w:tr>
            <w:tr w:rsidR="002236FB" w:rsidRPr="005E65C1" w:rsidTr="00C50A01">
              <w:trPr>
                <w:trHeight w:val="155"/>
                <w:jc w:val="center"/>
              </w:trPr>
              <w:tc>
                <w:tcPr>
                  <w:tcW w:w="355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Պտուղ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60</w:t>
                  </w:r>
                </w:p>
              </w:tc>
              <w:tc>
                <w:tcPr>
                  <w:tcW w:w="1162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23</w:t>
                  </w:r>
                </w:p>
              </w:tc>
            </w:tr>
            <w:tr w:rsidR="002236FB" w:rsidRPr="005E65C1" w:rsidTr="00C50A01">
              <w:trPr>
                <w:trHeight w:val="467"/>
                <w:jc w:val="center"/>
              </w:trPr>
              <w:tc>
                <w:tcPr>
                  <w:tcW w:w="3552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Կերային մշակաբույսեր</w:t>
                  </w:r>
                </w:p>
              </w:tc>
              <w:tc>
                <w:tcPr>
                  <w:tcW w:w="1162" w:type="dxa"/>
                  <w:shd w:val="clear" w:color="auto" w:fill="auto"/>
                  <w:vAlign w:val="center"/>
                </w:tcPr>
                <w:p w:rsidR="002236FB" w:rsidRPr="002236FB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40</w:t>
                  </w:r>
                </w:p>
              </w:tc>
              <w:tc>
                <w:tcPr>
                  <w:tcW w:w="1162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15</w:t>
                  </w:r>
                </w:p>
              </w:tc>
            </w:tr>
          </w:tbl>
          <w:p w:rsidR="002236FB" w:rsidRPr="00047B76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highlight w:val="yellow"/>
                <w:lang w:val="hy-AM"/>
              </w:rPr>
            </w:pPr>
          </w:p>
          <w:p w:rsidR="002236FB" w:rsidRPr="00047B76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highlight w:val="yellow"/>
                <w:lang w:val="hy-AM"/>
              </w:rPr>
            </w:pPr>
          </w:p>
          <w:p w:rsidR="002236FB" w:rsidRPr="005E65C1" w:rsidRDefault="002236FB" w:rsidP="00C512E8">
            <w:pPr>
              <w:spacing w:line="276" w:lineRule="auto"/>
              <w:rPr>
                <w:rFonts w:ascii="Sylfaen" w:hAnsi="Sylfaen"/>
                <w:bCs/>
                <w:i/>
                <w:highlight w:val="yellow"/>
                <w:lang w:val="hy-AM"/>
              </w:rPr>
            </w:pPr>
          </w:p>
          <w:p w:rsidR="002236FB" w:rsidRPr="00047B76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highlight w:val="yellow"/>
                <w:lang w:val="hy-AM"/>
              </w:rPr>
            </w:pPr>
          </w:p>
          <w:p w:rsidR="002236FB" w:rsidRPr="00047B76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highlight w:val="yellow"/>
                <w:lang w:val="hy-AM"/>
              </w:rPr>
            </w:pPr>
          </w:p>
          <w:p w:rsidR="002236FB" w:rsidRPr="00047B76" w:rsidRDefault="00C512E8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5E65C1">
              <w:rPr>
                <w:rFonts w:ascii="Sylfaen" w:hAnsi="Sylfaen"/>
                <w:bCs/>
                <w:i/>
                <w:lang w:val="hy-AM"/>
              </w:rPr>
              <w:t>Աղյուսակ 13</w:t>
            </w:r>
            <w:r w:rsidR="002236FB" w:rsidRPr="00047B76">
              <w:rPr>
                <w:rFonts w:ascii="Sylfaen" w:hAnsi="Sylfaen"/>
                <w:bCs/>
                <w:i/>
                <w:lang w:val="hy-AM"/>
              </w:rPr>
              <w:t>. Հիմնական մշակաբույսերի համախառն բերքը և բերքատվությունը</w:t>
            </w:r>
          </w:p>
          <w:p w:rsidR="002236FB" w:rsidRPr="00047B76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highlight w:val="yellow"/>
                <w:lang w:val="hy-AM"/>
              </w:rPr>
            </w:pPr>
          </w:p>
          <w:tbl>
            <w:tblPr>
              <w:tblW w:w="7958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8"/>
              <w:gridCol w:w="1766"/>
              <w:gridCol w:w="2584"/>
            </w:tblGrid>
            <w:tr w:rsidR="002236FB" w:rsidRPr="005E65C1" w:rsidTr="00C50A01">
              <w:trPr>
                <w:trHeight w:val="151"/>
                <w:jc w:val="center"/>
              </w:trPr>
              <w:tc>
                <w:tcPr>
                  <w:tcW w:w="3608" w:type="dxa"/>
                  <w:shd w:val="clear" w:color="auto" w:fill="auto"/>
                  <w:vAlign w:val="center"/>
                </w:tcPr>
                <w:p w:rsidR="002236FB" w:rsidRPr="0092642E" w:rsidRDefault="002236FB" w:rsidP="00C50A01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92642E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Մշակաբույսեը</w:t>
                  </w:r>
                </w:p>
              </w:tc>
              <w:tc>
                <w:tcPr>
                  <w:tcW w:w="1766" w:type="dxa"/>
                  <w:shd w:val="clear" w:color="auto" w:fill="auto"/>
                  <w:vAlign w:val="center"/>
                </w:tcPr>
                <w:p w:rsidR="002236FB" w:rsidRPr="0092642E" w:rsidRDefault="002236FB" w:rsidP="00C50A01">
                  <w:pPr>
                    <w:jc w:val="center"/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92642E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Համախառն բերքը, տոննա</w:t>
                  </w:r>
                </w:p>
              </w:tc>
              <w:tc>
                <w:tcPr>
                  <w:tcW w:w="2584" w:type="dxa"/>
                  <w:shd w:val="clear" w:color="auto" w:fill="auto"/>
                  <w:vAlign w:val="center"/>
                </w:tcPr>
                <w:p w:rsidR="002236FB" w:rsidRPr="0092642E" w:rsidRDefault="002236FB" w:rsidP="00C50A01">
                  <w:pPr>
                    <w:jc w:val="center"/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92642E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1 հա-ի բերքատվությունը, տ/հա</w:t>
                  </w:r>
                </w:p>
              </w:tc>
            </w:tr>
            <w:tr w:rsidR="002236FB" w:rsidRPr="005E65C1" w:rsidTr="00C50A01">
              <w:trPr>
                <w:trHeight w:val="151"/>
                <w:jc w:val="center"/>
              </w:trPr>
              <w:tc>
                <w:tcPr>
                  <w:tcW w:w="3608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Ցորեն</w:t>
                  </w:r>
                </w:p>
              </w:tc>
              <w:tc>
                <w:tcPr>
                  <w:tcW w:w="1766" w:type="dxa"/>
                  <w:shd w:val="clear" w:color="auto" w:fill="auto"/>
                  <w:vAlign w:val="bottom"/>
                </w:tcPr>
                <w:p w:rsidR="002236FB" w:rsidRPr="002236FB" w:rsidRDefault="002236FB" w:rsidP="00C50A01">
                  <w:pPr>
                    <w:jc w:val="center"/>
                    <w:rPr>
                      <w:rFonts w:ascii="Calibri" w:hAnsi="Calibri"/>
                      <w:color w:val="000000"/>
                      <w:lang w:val="hy-AM"/>
                    </w:rPr>
                  </w:pPr>
                  <w:r w:rsidRPr="002236FB">
                    <w:rPr>
                      <w:rFonts w:ascii="Calibri" w:hAnsi="Calibri"/>
                      <w:color w:val="000000"/>
                      <w:lang w:val="hy-AM"/>
                    </w:rPr>
                    <w:t>150</w:t>
                  </w:r>
                </w:p>
              </w:tc>
              <w:tc>
                <w:tcPr>
                  <w:tcW w:w="2584" w:type="dxa"/>
                  <w:vAlign w:val="center"/>
                </w:tcPr>
                <w:p w:rsidR="002236FB" w:rsidRPr="0092642E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92642E">
                    <w:rPr>
                      <w:rFonts w:ascii="Sylfaen" w:hAnsi="Sylfaen"/>
                      <w:color w:val="000000"/>
                      <w:lang w:val="hy-AM"/>
                    </w:rPr>
                    <w:t>3</w:t>
                  </w:r>
                </w:p>
              </w:tc>
            </w:tr>
            <w:tr w:rsidR="002236FB" w:rsidRPr="005E65C1" w:rsidTr="00C50A01">
              <w:trPr>
                <w:trHeight w:val="297"/>
                <w:jc w:val="center"/>
              </w:trPr>
              <w:tc>
                <w:tcPr>
                  <w:tcW w:w="3608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եգիպտացորեն</w:t>
                  </w:r>
                </w:p>
              </w:tc>
              <w:tc>
                <w:tcPr>
                  <w:tcW w:w="1766" w:type="dxa"/>
                  <w:shd w:val="clear" w:color="auto" w:fill="auto"/>
                  <w:vAlign w:val="bottom"/>
                </w:tcPr>
                <w:p w:rsidR="002236FB" w:rsidRPr="002236FB" w:rsidRDefault="002236FB" w:rsidP="00C50A01">
                  <w:pPr>
                    <w:jc w:val="center"/>
                    <w:rPr>
                      <w:rFonts w:ascii="Calibri" w:hAnsi="Calibri"/>
                      <w:color w:val="000000"/>
                      <w:lang w:val="hy-AM"/>
                    </w:rPr>
                  </w:pPr>
                  <w:r w:rsidRPr="002236FB">
                    <w:rPr>
                      <w:rFonts w:ascii="Calibri" w:hAnsi="Calibri"/>
                      <w:color w:val="000000"/>
                      <w:lang w:val="hy-AM"/>
                    </w:rPr>
                    <w:t>45</w:t>
                  </w:r>
                </w:p>
              </w:tc>
              <w:tc>
                <w:tcPr>
                  <w:tcW w:w="2584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9</w:t>
                  </w:r>
                </w:p>
              </w:tc>
            </w:tr>
            <w:tr w:rsidR="002236FB" w:rsidRPr="005E65C1" w:rsidTr="00C50A01">
              <w:trPr>
                <w:trHeight w:val="151"/>
                <w:jc w:val="center"/>
              </w:trPr>
              <w:tc>
                <w:tcPr>
                  <w:tcW w:w="3608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լոբի</w:t>
                  </w:r>
                </w:p>
              </w:tc>
              <w:tc>
                <w:tcPr>
                  <w:tcW w:w="1766" w:type="dxa"/>
                  <w:shd w:val="clear" w:color="auto" w:fill="auto"/>
                  <w:vAlign w:val="bottom"/>
                </w:tcPr>
                <w:p w:rsidR="002236FB" w:rsidRPr="002236FB" w:rsidRDefault="002236FB" w:rsidP="00C50A01">
                  <w:pPr>
                    <w:jc w:val="center"/>
                    <w:rPr>
                      <w:rFonts w:ascii="Calibri" w:hAnsi="Calibri"/>
                      <w:color w:val="000000"/>
                      <w:lang w:val="hy-AM"/>
                    </w:rPr>
                  </w:pPr>
                  <w:r w:rsidRPr="002236FB">
                    <w:rPr>
                      <w:rFonts w:ascii="Calibri" w:hAnsi="Calibri"/>
                      <w:color w:val="000000"/>
                      <w:lang w:val="hy-AM"/>
                    </w:rPr>
                    <w:t>63</w:t>
                  </w:r>
                </w:p>
              </w:tc>
              <w:tc>
                <w:tcPr>
                  <w:tcW w:w="2584" w:type="dxa"/>
                  <w:vAlign w:val="center"/>
                </w:tcPr>
                <w:p w:rsidR="002236FB" w:rsidRPr="0092642E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92642E">
                    <w:rPr>
                      <w:rFonts w:ascii="Sylfaen" w:hAnsi="Sylfaen"/>
                      <w:color w:val="000000"/>
                      <w:lang w:val="hy-AM"/>
                    </w:rPr>
                    <w:t>9</w:t>
                  </w:r>
                </w:p>
              </w:tc>
            </w:tr>
            <w:tr w:rsidR="002236FB" w:rsidRPr="005E65C1" w:rsidTr="00C50A01">
              <w:trPr>
                <w:trHeight w:val="297"/>
                <w:jc w:val="center"/>
              </w:trPr>
              <w:tc>
                <w:tcPr>
                  <w:tcW w:w="3608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կարտոֆիլ</w:t>
                  </w:r>
                </w:p>
              </w:tc>
              <w:tc>
                <w:tcPr>
                  <w:tcW w:w="1766" w:type="dxa"/>
                  <w:shd w:val="clear" w:color="auto" w:fill="auto"/>
                  <w:vAlign w:val="bottom"/>
                </w:tcPr>
                <w:p w:rsidR="002236FB" w:rsidRPr="002236FB" w:rsidRDefault="002236FB" w:rsidP="00C50A01">
                  <w:pPr>
                    <w:jc w:val="center"/>
                    <w:rPr>
                      <w:rFonts w:ascii="Calibri" w:hAnsi="Calibri"/>
                      <w:color w:val="000000"/>
                      <w:lang w:val="hy-AM"/>
                    </w:rPr>
                  </w:pPr>
                  <w:r w:rsidRPr="002236FB">
                    <w:rPr>
                      <w:rFonts w:ascii="Calibri" w:hAnsi="Calibri"/>
                      <w:color w:val="000000"/>
                      <w:lang w:val="hy-AM"/>
                    </w:rPr>
                    <w:t>183</w:t>
                  </w:r>
                </w:p>
              </w:tc>
              <w:tc>
                <w:tcPr>
                  <w:tcW w:w="2584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12.2</w:t>
                  </w:r>
                </w:p>
              </w:tc>
            </w:tr>
            <w:tr w:rsidR="002236FB" w:rsidRPr="005E65C1" w:rsidTr="00C50A01">
              <w:trPr>
                <w:trHeight w:val="400"/>
                <w:jc w:val="center"/>
              </w:trPr>
              <w:tc>
                <w:tcPr>
                  <w:tcW w:w="3608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բանջարային մշակաբույսեր</w:t>
                  </w:r>
                </w:p>
              </w:tc>
              <w:tc>
                <w:tcPr>
                  <w:tcW w:w="1766" w:type="dxa"/>
                  <w:shd w:val="clear" w:color="auto" w:fill="auto"/>
                  <w:vAlign w:val="bottom"/>
                </w:tcPr>
                <w:p w:rsidR="002236FB" w:rsidRPr="002236FB" w:rsidRDefault="002236FB" w:rsidP="00C50A01">
                  <w:pPr>
                    <w:jc w:val="center"/>
                    <w:rPr>
                      <w:rFonts w:ascii="Calibri" w:hAnsi="Calibri"/>
                      <w:color w:val="000000"/>
                      <w:lang w:val="hy-AM"/>
                    </w:rPr>
                  </w:pPr>
                  <w:r w:rsidRPr="002236FB">
                    <w:rPr>
                      <w:rFonts w:ascii="Calibri" w:hAnsi="Calibri"/>
                      <w:color w:val="000000"/>
                      <w:lang w:val="hy-AM"/>
                    </w:rPr>
                    <w:t>154.5</w:t>
                  </w:r>
                </w:p>
              </w:tc>
              <w:tc>
                <w:tcPr>
                  <w:tcW w:w="2584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10.3</w:t>
                  </w:r>
                </w:p>
              </w:tc>
            </w:tr>
            <w:tr w:rsidR="002236FB" w:rsidRPr="005E65C1" w:rsidTr="00C50A01">
              <w:trPr>
                <w:trHeight w:val="144"/>
                <w:jc w:val="center"/>
              </w:trPr>
              <w:tc>
                <w:tcPr>
                  <w:tcW w:w="3608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խաղող</w:t>
                  </w:r>
                </w:p>
              </w:tc>
              <w:tc>
                <w:tcPr>
                  <w:tcW w:w="1766" w:type="dxa"/>
                  <w:shd w:val="clear" w:color="auto" w:fill="auto"/>
                  <w:vAlign w:val="bottom"/>
                </w:tcPr>
                <w:p w:rsidR="002236FB" w:rsidRPr="0092213D" w:rsidRDefault="002236FB" w:rsidP="00C50A01">
                  <w:pPr>
                    <w:jc w:val="center"/>
                    <w:rPr>
                      <w:rFonts w:ascii="Calibri" w:hAnsi="Calibri"/>
                      <w:color w:val="000000"/>
                      <w:lang w:val="hy-AM"/>
                    </w:rPr>
                  </w:pPr>
                  <w:r w:rsidRPr="0092213D">
                    <w:rPr>
                      <w:rFonts w:ascii="Calibri" w:hAnsi="Calibri"/>
                      <w:color w:val="000000"/>
                      <w:lang w:val="hy-AM"/>
                    </w:rPr>
                    <w:t>600</w:t>
                  </w:r>
                </w:p>
              </w:tc>
              <w:tc>
                <w:tcPr>
                  <w:tcW w:w="2584" w:type="dxa"/>
                  <w:vAlign w:val="center"/>
                </w:tcPr>
                <w:p w:rsidR="002236FB" w:rsidRPr="0092213D" w:rsidRDefault="002236FB" w:rsidP="002236FB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92213D">
                    <w:rPr>
                      <w:rFonts w:ascii="Sylfaen" w:hAnsi="Sylfaen"/>
                      <w:color w:val="000000"/>
                      <w:lang w:val="hy-AM"/>
                    </w:rPr>
                    <w:t>8,6</w:t>
                  </w:r>
                </w:p>
              </w:tc>
            </w:tr>
            <w:tr w:rsidR="002236FB" w:rsidRPr="005E65C1" w:rsidTr="00C50A01">
              <w:trPr>
                <w:trHeight w:val="144"/>
                <w:jc w:val="center"/>
              </w:trPr>
              <w:tc>
                <w:tcPr>
                  <w:tcW w:w="3608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Պտուղ</w:t>
                  </w:r>
                </w:p>
              </w:tc>
              <w:tc>
                <w:tcPr>
                  <w:tcW w:w="1766" w:type="dxa"/>
                  <w:shd w:val="clear" w:color="auto" w:fill="auto"/>
                  <w:vAlign w:val="bottom"/>
                </w:tcPr>
                <w:p w:rsidR="002236FB" w:rsidRPr="002236FB" w:rsidRDefault="002236FB" w:rsidP="00C50A01">
                  <w:pPr>
                    <w:jc w:val="center"/>
                    <w:rPr>
                      <w:rFonts w:ascii="Calibri" w:hAnsi="Calibri"/>
                      <w:color w:val="000000"/>
                      <w:lang w:val="hy-AM"/>
                    </w:rPr>
                  </w:pPr>
                  <w:r w:rsidRPr="002236FB">
                    <w:rPr>
                      <w:rFonts w:ascii="Calibri" w:hAnsi="Calibri"/>
                      <w:color w:val="000000"/>
                      <w:lang w:val="hy-AM"/>
                    </w:rPr>
                    <w:t>444</w:t>
                  </w:r>
                </w:p>
              </w:tc>
              <w:tc>
                <w:tcPr>
                  <w:tcW w:w="2584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7.4</w:t>
                  </w:r>
                </w:p>
              </w:tc>
            </w:tr>
            <w:tr w:rsidR="002236FB" w:rsidRPr="005E65C1" w:rsidTr="00C50A01">
              <w:trPr>
                <w:trHeight w:val="435"/>
                <w:jc w:val="center"/>
              </w:trPr>
              <w:tc>
                <w:tcPr>
                  <w:tcW w:w="3608" w:type="dxa"/>
                  <w:shd w:val="clear" w:color="auto" w:fill="auto"/>
                  <w:vAlign w:val="center"/>
                  <w:hideMark/>
                </w:tcPr>
                <w:p w:rsidR="002236FB" w:rsidRPr="002236FB" w:rsidRDefault="002236FB" w:rsidP="00C50A01">
                  <w:pPr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sz w:val="20"/>
                      <w:szCs w:val="20"/>
                      <w:lang w:val="hy-AM"/>
                    </w:rPr>
                    <w:t>Կերային մշակաբույսեր</w:t>
                  </w:r>
                </w:p>
              </w:tc>
              <w:tc>
                <w:tcPr>
                  <w:tcW w:w="1766" w:type="dxa"/>
                  <w:shd w:val="clear" w:color="auto" w:fill="auto"/>
                  <w:vAlign w:val="bottom"/>
                </w:tcPr>
                <w:p w:rsidR="002236FB" w:rsidRPr="002236FB" w:rsidRDefault="002236FB" w:rsidP="00C50A01">
                  <w:pPr>
                    <w:jc w:val="center"/>
                    <w:rPr>
                      <w:rFonts w:ascii="Calibri" w:hAnsi="Calibri"/>
                      <w:color w:val="000000"/>
                      <w:lang w:val="hy-AM"/>
                    </w:rPr>
                  </w:pPr>
                  <w:r w:rsidRPr="002236FB">
                    <w:rPr>
                      <w:rFonts w:ascii="Calibri" w:hAnsi="Calibri"/>
                      <w:color w:val="000000"/>
                      <w:lang w:val="hy-AM"/>
                    </w:rPr>
                    <w:t>752</w:t>
                  </w:r>
                </w:p>
              </w:tc>
              <w:tc>
                <w:tcPr>
                  <w:tcW w:w="2584" w:type="dxa"/>
                  <w:vAlign w:val="center"/>
                </w:tcPr>
                <w:p w:rsidR="002236FB" w:rsidRPr="002236FB" w:rsidRDefault="002236FB" w:rsidP="00C50A01">
                  <w:pPr>
                    <w:jc w:val="right"/>
                    <w:rPr>
                      <w:rFonts w:ascii="Sylfaen" w:hAnsi="Sylfaen"/>
                      <w:color w:val="000000"/>
                      <w:lang w:val="hy-AM"/>
                    </w:rPr>
                  </w:pPr>
                  <w:r w:rsidRPr="002236FB">
                    <w:rPr>
                      <w:rFonts w:ascii="Sylfaen" w:hAnsi="Sylfaen"/>
                      <w:color w:val="000000"/>
                      <w:lang w:val="hy-AM"/>
                    </w:rPr>
                    <w:t>18.8</w:t>
                  </w:r>
                </w:p>
              </w:tc>
            </w:tr>
          </w:tbl>
          <w:p w:rsidR="002236FB" w:rsidRPr="002236FB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highlight w:val="yellow"/>
                <w:lang w:val="hy-AM"/>
              </w:rPr>
            </w:pPr>
          </w:p>
          <w:p w:rsidR="002236FB" w:rsidRPr="002236FB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highlight w:val="yellow"/>
                <w:lang w:val="hy-AM"/>
              </w:rPr>
            </w:pPr>
          </w:p>
          <w:p w:rsidR="002236FB" w:rsidRPr="00C512E8" w:rsidRDefault="00C512E8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C512E8">
              <w:rPr>
                <w:rFonts w:ascii="Sylfaen" w:hAnsi="Sylfaen"/>
                <w:bCs/>
                <w:i/>
                <w:lang w:val="hy-AM"/>
              </w:rPr>
              <w:lastRenderedPageBreak/>
              <w:t>Աղյուսակ 14</w:t>
            </w:r>
            <w:r w:rsidR="002236FB" w:rsidRPr="00047B76">
              <w:rPr>
                <w:rFonts w:ascii="Sylfaen" w:hAnsi="Sylfaen"/>
                <w:bCs/>
                <w:i/>
                <w:lang w:val="hy-AM"/>
              </w:rPr>
              <w:t xml:space="preserve"> </w:t>
            </w:r>
            <w:r w:rsidR="002236FB" w:rsidRPr="00C512E8">
              <w:rPr>
                <w:rFonts w:ascii="Sylfaen" w:hAnsi="Sylfaen"/>
                <w:bCs/>
                <w:i/>
                <w:lang w:val="hy-AM"/>
              </w:rPr>
              <w:t>Անասնագլխաքանակը</w:t>
            </w:r>
            <w:r w:rsidR="002236FB" w:rsidRPr="00047B76">
              <w:rPr>
                <w:rFonts w:ascii="Sylfaen" w:hAnsi="Sylfaen"/>
                <w:bCs/>
                <w:i/>
                <w:lang w:val="hy-AM"/>
              </w:rPr>
              <w:t>, գլուխ</w:t>
            </w:r>
          </w:p>
          <w:tbl>
            <w:tblPr>
              <w:tblW w:w="64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8"/>
              <w:gridCol w:w="1980"/>
            </w:tblGrid>
            <w:tr w:rsidR="002236FB" w:rsidRPr="00C512E8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lang w:val="hy-AM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lang w:val="hy-AM"/>
                    </w:rPr>
                  </w:pPr>
                  <w:r w:rsidRPr="00047B76">
                    <w:rPr>
                      <w:rFonts w:ascii="Sylfaen" w:hAnsi="Sylfaen"/>
                      <w:lang w:val="hy-AM"/>
                    </w:rPr>
                    <w:t>201</w:t>
                  </w:r>
                  <w:r w:rsidRPr="00C512E8">
                    <w:rPr>
                      <w:rFonts w:ascii="Sylfaen" w:hAnsi="Sylfaen"/>
                      <w:lang w:val="hy-AM"/>
                    </w:rPr>
                    <w:t>6</w:t>
                  </w:r>
                  <w:r w:rsidRPr="00047B76">
                    <w:rPr>
                      <w:rFonts w:ascii="Sylfaen" w:hAnsi="Sylfaen"/>
                      <w:lang w:val="hy-AM"/>
                    </w:rPr>
                    <w:t>թ</w:t>
                  </w:r>
                </w:p>
              </w:tc>
            </w:tr>
            <w:tr w:rsidR="002236FB" w:rsidRPr="00C512E8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 Խոշոր եղջերավոր անասուն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, գլուխ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C512E8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339</w:t>
                  </w:r>
                </w:p>
              </w:tc>
            </w:tr>
            <w:tr w:rsidR="002236FB" w:rsidRPr="00C512E8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  </w:t>
                  </w: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Որից՝կով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, գլուխ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C512E8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138</w:t>
                  </w:r>
                </w:p>
              </w:tc>
            </w:tr>
            <w:tr w:rsidR="002236FB" w:rsidRPr="00C512E8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  Խոզ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, գլուխ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C512E8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771</w:t>
                  </w:r>
                </w:p>
              </w:tc>
            </w:tr>
            <w:tr w:rsidR="002236FB" w:rsidRPr="00C512E8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 Ոչխար և այծ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, գլուխ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C512E8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295</w:t>
                  </w:r>
                </w:p>
              </w:tc>
            </w:tr>
            <w:tr w:rsidR="002236FB" w:rsidRPr="00C512E8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C512E8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Ավանակ և ջորի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, գլուխ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C512E8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37</w:t>
                  </w:r>
                </w:p>
              </w:tc>
            </w:tr>
            <w:tr w:rsidR="002236FB" w:rsidRPr="00C512E8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Ձի, գլուխ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C512E8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5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C512E8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Հավ</w:t>
                  </w:r>
                  <w:r w:rsidRPr="00047B76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և</w:t>
                  </w:r>
                  <w:r w:rsidRPr="00047B76">
                    <w:rPr>
                      <w:rFonts w:ascii="Sylfaen" w:hAnsi="Sylfaen"/>
                      <w:sz w:val="20"/>
                      <w:szCs w:val="20"/>
                    </w:rPr>
                    <w:t xml:space="preserve"> /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կամ</w:t>
                  </w:r>
                  <w:r w:rsidRPr="00047B76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թ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ռ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չուն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, թև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8502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Նապաստակ և ճագար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, գլուխ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43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Մեղվաընտանիք, փեթակ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402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Պայմանական անասնագլխաքանակը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885.3</w:t>
                  </w:r>
                </w:p>
              </w:tc>
            </w:tr>
            <w:tr w:rsidR="002236FB" w:rsidRPr="005E65C1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Մեկ բնակչին բաժին ընկնող պայմանական անասնագլխաքանակը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tabs>
                      <w:tab w:val="left" w:pos="720"/>
                    </w:tabs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0,44</w:t>
                  </w:r>
                </w:p>
              </w:tc>
            </w:tr>
          </w:tbl>
          <w:p w:rsidR="002236FB" w:rsidRPr="00047B76" w:rsidRDefault="002236FB" w:rsidP="002236FB">
            <w:pPr>
              <w:keepNext/>
              <w:spacing w:line="276" w:lineRule="auto"/>
              <w:ind w:left="360"/>
              <w:jc w:val="center"/>
              <w:outlineLvl w:val="0"/>
              <w:rPr>
                <w:rFonts w:ascii="Sylfaen" w:hAnsi="Sylfaen"/>
                <w:b/>
                <w:iCs/>
                <w:highlight w:val="yellow"/>
                <w:lang w:val="hy-AM"/>
              </w:rPr>
            </w:pPr>
          </w:p>
          <w:p w:rsidR="002236FB" w:rsidRPr="00047B76" w:rsidRDefault="002236FB" w:rsidP="002236FB">
            <w:pPr>
              <w:spacing w:line="276" w:lineRule="auto"/>
              <w:ind w:firstLine="708"/>
              <w:jc w:val="center"/>
              <w:rPr>
                <w:rFonts w:ascii="Sylfaen" w:hAnsi="Sylfaen"/>
                <w:bCs/>
                <w:i/>
                <w:lang w:val="hy-AM"/>
              </w:rPr>
            </w:pPr>
            <w:r w:rsidRPr="00047B76">
              <w:rPr>
                <w:rFonts w:ascii="Sylfaen" w:hAnsi="Sylfaen"/>
                <w:bCs/>
                <w:i/>
                <w:lang w:val="hy-AM"/>
              </w:rPr>
              <w:t xml:space="preserve"> </w:t>
            </w:r>
            <w:r w:rsidR="00C512E8" w:rsidRPr="005E65C1">
              <w:rPr>
                <w:rFonts w:ascii="Sylfaen" w:hAnsi="Sylfaen"/>
                <w:bCs/>
                <w:i/>
                <w:lang w:val="hy-AM"/>
              </w:rPr>
              <w:t>Աղյուսակ 15</w:t>
            </w:r>
            <w:r w:rsidRPr="00047B76">
              <w:rPr>
                <w:rFonts w:ascii="Sylfaen" w:hAnsi="Sylfaen"/>
                <w:bCs/>
                <w:i/>
                <w:lang w:val="hy-AM"/>
              </w:rPr>
              <w:t>. Անասնապահական մթերքների արտադրության ծավալները և անասունների մթերատվությունը</w:t>
            </w:r>
          </w:p>
          <w:p w:rsidR="002236FB" w:rsidRPr="00047B76" w:rsidRDefault="002236FB" w:rsidP="002236FB">
            <w:pPr>
              <w:spacing w:line="276" w:lineRule="auto"/>
              <w:jc w:val="center"/>
              <w:rPr>
                <w:rFonts w:ascii="Sylfaen" w:hAnsi="Sylfaen"/>
                <w:b/>
                <w:bCs/>
                <w:lang w:val="hy-AM"/>
              </w:rPr>
            </w:pPr>
          </w:p>
          <w:tbl>
            <w:tblPr>
              <w:tblW w:w="64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8"/>
              <w:gridCol w:w="1980"/>
            </w:tblGrid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jc w:val="center"/>
                    <w:rPr>
                      <w:rFonts w:ascii="Sylfaen" w:hAnsi="Sylfaen"/>
                      <w:lang w:val="hy-AM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2015թ.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Մսի իրացում, տոննա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CA4124" w:rsidRDefault="00CA4124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</w:rPr>
                    <w:t>40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Կաթի արտադրություն, տոննա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207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Բրդի արտադրություն, տոննա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0.35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Ձվի արտադրություն, հազ.հատ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60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1 </w:t>
                  </w:r>
                  <w:r w:rsidRPr="00047B76"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կովի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047B76"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կաթնատվությունը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047B76"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կգ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1500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1</w:t>
                  </w:r>
                  <w:r w:rsidRPr="00047B76"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ոչխարի բրդատվությունը, կգ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1.3</w:t>
                  </w:r>
                </w:p>
              </w:tc>
            </w:tr>
            <w:tr w:rsidR="002236FB" w:rsidRPr="00047B76" w:rsidTr="00C50A01">
              <w:trPr>
                <w:jc w:val="center"/>
              </w:trPr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36FB" w:rsidRPr="00047B76" w:rsidRDefault="002236FB" w:rsidP="00C50A01">
                  <w:pPr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1 </w:t>
                  </w:r>
                  <w:r w:rsidRPr="00047B76"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հավի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 </w:t>
                  </w:r>
                  <w:r w:rsidRPr="00047B76"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ձվատվությունը</w:t>
                  </w: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 xml:space="preserve">, </w:t>
                  </w:r>
                  <w:r w:rsidRPr="00047B76">
                    <w:rPr>
                      <w:rFonts w:ascii="Sylfaen" w:hAnsi="Sylfaen" w:cs="Sylfaen"/>
                      <w:sz w:val="20"/>
                      <w:szCs w:val="20"/>
                      <w:lang w:val="en-US"/>
                    </w:rPr>
                    <w:t>հատ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6FB" w:rsidRPr="00047B76" w:rsidRDefault="002236FB" w:rsidP="00C50A01">
                  <w:pPr>
                    <w:jc w:val="center"/>
                    <w:rPr>
                      <w:rFonts w:ascii="Sylfaen" w:hAnsi="Sylfaen"/>
                      <w:sz w:val="20"/>
                      <w:szCs w:val="20"/>
                      <w:lang w:val="en-US"/>
                    </w:rPr>
                  </w:pPr>
                  <w:r w:rsidRPr="00047B76">
                    <w:rPr>
                      <w:rFonts w:ascii="Sylfaen" w:hAnsi="Sylfaen"/>
                      <w:sz w:val="20"/>
                      <w:szCs w:val="20"/>
                      <w:lang w:val="en-US"/>
                    </w:rPr>
                    <w:t>150</w:t>
                  </w:r>
                </w:p>
              </w:tc>
            </w:tr>
          </w:tbl>
          <w:p w:rsidR="002236FB" w:rsidRDefault="002236FB" w:rsidP="002236FB">
            <w:pPr>
              <w:spacing w:line="276" w:lineRule="auto"/>
              <w:jc w:val="center"/>
              <w:rPr>
                <w:rFonts w:ascii="Sylfaen" w:eastAsia="Sylfaen" w:hAnsi="Sylfaen" w:cs="Sylfaen"/>
                <w:sz w:val="20"/>
                <w:szCs w:val="20"/>
                <w:lang w:val="af-ZA"/>
              </w:rPr>
            </w:pPr>
          </w:p>
          <w:p w:rsidR="004C11AF" w:rsidRPr="00B61AD3" w:rsidRDefault="004C11AF" w:rsidP="00B61AD3">
            <w:pPr>
              <w:pStyle w:val="ac"/>
              <w:tabs>
                <w:tab w:val="left" w:pos="1020"/>
              </w:tabs>
              <w:spacing w:before="240" w:line="240" w:lineRule="auto"/>
              <w:ind w:right="168" w:firstLine="0"/>
              <w:rPr>
                <w:rFonts w:ascii="Sylfaen" w:hAnsi="Sylfaen"/>
                <w:bCs/>
                <w:sz w:val="22"/>
                <w:szCs w:val="22"/>
              </w:rPr>
            </w:pPr>
            <w:r>
              <w:rPr>
                <w:rFonts w:ascii="Sylfaen" w:hAnsi="Sylfaen"/>
                <w:bCs/>
                <w:sz w:val="22"/>
                <w:szCs w:val="22"/>
              </w:rPr>
              <w:t xml:space="preserve"> </w:t>
            </w:r>
          </w:p>
          <w:p w:rsidR="00752F40" w:rsidRDefault="00752F40" w:rsidP="004553D8">
            <w:pPr>
              <w:spacing w:before="100" w:beforeAutospacing="1" w:after="100" w:afterAutospacing="1"/>
              <w:rPr>
                <w:rFonts w:ascii="Sylfaen" w:hAnsi="Sylfaen" w:cs="Sylfaen"/>
              </w:rPr>
            </w:pPr>
          </w:p>
          <w:p w:rsidR="00C512E8" w:rsidRPr="00C512E8" w:rsidRDefault="00C512E8" w:rsidP="004553D8">
            <w:pPr>
              <w:spacing w:before="100" w:beforeAutospacing="1" w:after="100" w:afterAutospacing="1"/>
              <w:rPr>
                <w:rFonts w:ascii="Sylfaen" w:hAnsi="Sylfaen" w:cs="Sylfaen"/>
              </w:rPr>
            </w:pPr>
          </w:p>
        </w:tc>
      </w:tr>
      <w:tr w:rsidR="00752F40" w:rsidRPr="005E65C1" w:rsidTr="00DF0860">
        <w:tc>
          <w:tcPr>
            <w:tcW w:w="10173" w:type="dxa"/>
          </w:tcPr>
          <w:p w:rsidR="00752F40" w:rsidRPr="00E521D9" w:rsidRDefault="00752F40" w:rsidP="00DF0860">
            <w:pPr>
              <w:rPr>
                <w:rFonts w:ascii="Sylfaen" w:hAnsi="Sylfaen" w:cs="Sylfaen"/>
                <w:b/>
                <w:lang w:val="hy-AM"/>
              </w:rPr>
            </w:pPr>
            <w:r w:rsidRPr="00E521D9">
              <w:rPr>
                <w:rFonts w:ascii="Sylfaen" w:hAnsi="Sylfaen" w:cs="Sylfaen"/>
                <w:b/>
                <w:lang w:val="hy-AM"/>
              </w:rPr>
              <w:lastRenderedPageBreak/>
              <w:t xml:space="preserve">զբոսաշրջային  հետաքրքրություն  ներկայացնող  բնական,  պատմական  և  մշակութային </w:t>
            </w:r>
          </w:p>
          <w:p w:rsidR="00752F40" w:rsidRPr="00E521D9" w:rsidRDefault="00752F40" w:rsidP="00DF0860">
            <w:pPr>
              <w:rPr>
                <w:rFonts w:ascii="Sylfaen" w:hAnsi="Sylfaen" w:cs="Sylfaen"/>
                <w:b/>
                <w:lang w:val="hy-AM"/>
              </w:rPr>
            </w:pPr>
            <w:r w:rsidRPr="00E521D9">
              <w:rPr>
                <w:rFonts w:ascii="Sylfaen" w:hAnsi="Sylfaen" w:cs="Sylfaen"/>
                <w:b/>
                <w:lang w:val="hy-AM"/>
              </w:rPr>
              <w:t xml:space="preserve">հուշարձաններ, </w:t>
            </w:r>
          </w:p>
          <w:p w:rsidR="00752F40" w:rsidRPr="00E521D9" w:rsidRDefault="00752F40" w:rsidP="00DF0860">
            <w:pPr>
              <w:ind w:firstLine="540"/>
              <w:jc w:val="both"/>
              <w:rPr>
                <w:rFonts w:ascii="Sylfaen" w:hAnsi="Sylfaen" w:cs="Sylfaen"/>
                <w:lang w:val="hy-AM"/>
              </w:rPr>
            </w:pPr>
            <w:r w:rsidRPr="00E521D9">
              <w:rPr>
                <w:rFonts w:ascii="Sylfaen" w:hAnsi="Sylfaen" w:cs="Sylfaen"/>
                <w:lang w:val="hy-AM"/>
              </w:rPr>
              <w:t>Այգեձոր</w:t>
            </w:r>
            <w:r w:rsidR="005206EF" w:rsidRPr="00E521D9">
              <w:rPr>
                <w:rFonts w:ascii="Sylfaen" w:hAnsi="Sylfaen" w:cs="Sylfaen"/>
                <w:lang w:val="hy-AM"/>
              </w:rPr>
              <w:t>ում առկա</w:t>
            </w:r>
            <w:r w:rsidRPr="00E521D9">
              <w:rPr>
                <w:rFonts w:ascii="Sylfaen" w:hAnsi="Sylfaen" w:cs="Sylfaen"/>
                <w:color w:val="C00000"/>
                <w:lang w:val="hy-AM"/>
              </w:rPr>
              <w:t xml:space="preserve"> </w:t>
            </w:r>
            <w:r w:rsidR="005206EF" w:rsidRPr="00E521D9">
              <w:rPr>
                <w:rFonts w:ascii="Sylfaen" w:hAnsi="Sylfaen" w:cs="Sylfaen"/>
                <w:lang w:val="hy-AM"/>
              </w:rPr>
              <w:t>են</w:t>
            </w:r>
            <w:r w:rsidRPr="00E521D9">
              <w:rPr>
                <w:rFonts w:ascii="Sylfaen" w:hAnsi="Sylfaen" w:cs="Sylfaen"/>
                <w:lang w:val="hy-AM"/>
              </w:rPr>
              <w:t xml:space="preserve"> պատմամշակութային արժեքավոր հուշարձաններ</w:t>
            </w:r>
            <w:r w:rsidRPr="00E521D9">
              <w:rPr>
                <w:rFonts w:ascii="Sylfaen" w:hAnsi="Sylfaen" w:cs="Sylfaen"/>
                <w:color w:val="C00000"/>
                <w:lang w:val="hy-AM"/>
              </w:rPr>
              <w:t>։</w:t>
            </w:r>
            <w:r w:rsidRPr="00E521D9">
              <w:rPr>
                <w:rFonts w:ascii="Sylfaen" w:hAnsi="Sylfaen" w:cs="Sylfaen"/>
                <w:lang w:val="hy-AM"/>
              </w:rPr>
              <w:t xml:space="preserve"> Համաձայն ՀՀ Կառավարության կողմից 2002 թ</w:t>
            </w:r>
            <w:r w:rsidRPr="00E521D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521D9">
              <w:rPr>
                <w:rFonts w:ascii="Sylfaen" w:hAnsi="Sylfaen" w:cs="Sylfaen"/>
                <w:lang w:val="hy-AM"/>
              </w:rPr>
              <w:t xml:space="preserve">-ին հաստատված Տավուշի մարզի </w:t>
            </w:r>
            <w:r w:rsidR="00CA4124" w:rsidRPr="00E521D9">
              <w:rPr>
                <w:rFonts w:ascii="Sylfaen" w:hAnsi="Sylfaen" w:cs="Sylfaen"/>
                <w:lang w:val="hy-AM"/>
              </w:rPr>
              <w:t xml:space="preserve">Այգեձոր </w:t>
            </w:r>
            <w:r w:rsidRPr="00E521D9">
              <w:rPr>
                <w:rFonts w:ascii="Sylfaen" w:hAnsi="Sylfaen" w:cs="Sylfaen"/>
                <w:lang w:val="hy-AM"/>
              </w:rPr>
              <w:t xml:space="preserve">գյուղի պատմության և մշակույթի հուշարձանների ցանկի, համայնքում առկա է 68 հուշարձան, որոնցից առավել </w:t>
            </w:r>
            <w:r w:rsidR="001379A9" w:rsidRPr="00E521D9">
              <w:rPr>
                <w:rFonts w:ascii="Sylfaen" w:hAnsi="Sylfaen" w:cs="Sylfaen"/>
                <w:lang w:val="hy-AM"/>
              </w:rPr>
              <w:t>արժեքավո</w:t>
            </w:r>
            <w:r w:rsidRPr="00E521D9">
              <w:rPr>
                <w:rFonts w:ascii="Sylfaen" w:hAnsi="Sylfaen" w:cs="Sylfaen"/>
                <w:lang w:val="hy-AM"/>
              </w:rPr>
              <w:t>ր են  տարբեր ժամանակաշրջաններում քանդակած Ս</w:t>
            </w:r>
            <w:r w:rsidRPr="00E521D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521D9">
              <w:rPr>
                <w:rFonts w:ascii="Sylfaen" w:hAnsi="Sylfaen" w:cs="Sylfaen"/>
                <w:lang w:val="hy-AM"/>
              </w:rPr>
              <w:t xml:space="preserve"> Հռիփսիմե կիսավեր եկեղեցին, </w:t>
            </w:r>
            <w:r w:rsidR="00CA4124" w:rsidRPr="00E521D9">
              <w:rPr>
                <w:rFonts w:ascii="Sylfaen" w:hAnsi="Sylfaen" w:cs="Sylfaen"/>
                <w:lang w:val="hy-AM"/>
              </w:rPr>
              <w:t>Վերի</w:t>
            </w:r>
            <w:r w:rsidRPr="00E521D9">
              <w:rPr>
                <w:rFonts w:ascii="Sylfaen" w:hAnsi="Sylfaen" w:cs="Sylfaen"/>
                <w:lang w:val="hy-AM"/>
              </w:rPr>
              <w:t>ն Եղցաձոր գյուղատեղին, քարայր կացարանը և այլն։</w:t>
            </w:r>
          </w:p>
          <w:p w:rsidR="00752F40" w:rsidRPr="0062421B" w:rsidRDefault="00752F40" w:rsidP="00DF0860">
            <w:pPr>
              <w:ind w:firstLine="708"/>
              <w:jc w:val="both"/>
              <w:rPr>
                <w:rFonts w:ascii="Arial LatArm" w:hAnsi="Arial LatArm"/>
                <w:lang w:val="hy-AM" w:bidi="he-IL"/>
              </w:rPr>
            </w:pPr>
            <w:r w:rsidRPr="00E521D9">
              <w:rPr>
                <w:rFonts w:ascii="Sylfaen" w:hAnsi="Sylfaen"/>
                <w:lang w:val="hy-AM"/>
              </w:rPr>
              <w:t xml:space="preserve">Գյուղի բնակիչները հիմնականում աթեիստներ են։ Սակայն, չնայած դրան, գյուղում կան մի շարք քրիստոնեական համալիրներ։ </w:t>
            </w:r>
            <w:r w:rsidRPr="00E521D9">
              <w:rPr>
                <w:rFonts w:ascii="Sylfaen" w:hAnsi="Sylfaen"/>
                <w:lang w:val="hy-AM" w:bidi="he-IL"/>
              </w:rPr>
              <w:t>Այգեձոր համայնքի տարածքը չափազանց հարուստ է հուշարձաններով ու հնություններով` կիսավեր բերդեր ու ամրոցներ, կիսականգուն եկեղեցիներ ու մատուռներ, տասնյակ գերեզմանոցներ ու խաչքարեր, կամուրջներ և հին ու նոր հուշաղբյուրներ և այլն: Նրանցից են`</w:t>
            </w:r>
            <w:r w:rsidRPr="00E521D9">
              <w:rPr>
                <w:rFonts w:ascii="Sylfaen" w:hAnsi="Sylfaen"/>
                <w:lang w:val="hy-AM"/>
              </w:rPr>
              <w:t>գյուղի միջում, գետի աջափնյա բարձրադիր հարթության վրա  գտնվող Սբ</w:t>
            </w:r>
            <w:r w:rsidRPr="00E521D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521D9">
              <w:rPr>
                <w:rFonts w:ascii="Sylfaen" w:hAnsi="Sylfaen"/>
                <w:lang w:val="hy-AM"/>
              </w:rPr>
              <w:t xml:space="preserve"> Հռիփսիմե եկեղեցին (VI-VII դարերում կառուցված ), որը ներկայումս կիսավեր է, հարավ-արևելյան մասում 6 կմ հեռավորության վրա գտնվող Երգեվանք բերդի ավերակները, այստեղ է գտնվում նաև Աշոտ Երկաթի ամառանոցի ավերակները, որոնք տեղակայված են Աղջկա քար բարձունքի վրա,</w:t>
            </w:r>
            <w:r w:rsidRPr="00E521D9">
              <w:rPr>
                <w:rFonts w:ascii="Sylfaen" w:hAnsi="Sylfaen"/>
                <w:lang w:val="hy-AM" w:bidi="he-IL"/>
              </w:rPr>
              <w:t>Ներքին Եկեղեցաձորի Սուրբ նշան եկեղեցին և այլ պատմամշակութային կառույցներ:</w:t>
            </w:r>
          </w:p>
          <w:p w:rsidR="00752F40" w:rsidRPr="00334291" w:rsidRDefault="00752F40" w:rsidP="00DF0860">
            <w:pPr>
              <w:ind w:firstLine="540"/>
              <w:jc w:val="both"/>
              <w:rPr>
                <w:rFonts w:ascii="Sylfaen" w:hAnsi="Sylfaen" w:cs="Sylfaen"/>
                <w:lang w:val="hy-AM"/>
              </w:rPr>
            </w:pPr>
          </w:p>
          <w:p w:rsidR="00752F40" w:rsidRPr="0062421B" w:rsidRDefault="00752F40" w:rsidP="00DF0860">
            <w:pPr>
              <w:rPr>
                <w:rFonts w:ascii="Sylfaen" w:hAnsi="Sylfaen" w:cs="Sylfaen"/>
                <w:lang w:val="hy-AM"/>
              </w:rPr>
            </w:pPr>
          </w:p>
        </w:tc>
      </w:tr>
      <w:tr w:rsidR="00752F40" w:rsidRPr="005E65C1" w:rsidTr="00DF0860">
        <w:tc>
          <w:tcPr>
            <w:tcW w:w="10173" w:type="dxa"/>
          </w:tcPr>
          <w:p w:rsidR="00752F40" w:rsidRPr="00E521D9" w:rsidRDefault="00752F40" w:rsidP="00DF0860">
            <w:pPr>
              <w:rPr>
                <w:rFonts w:ascii="Sylfaen" w:hAnsi="Sylfaen" w:cs="Sylfaen"/>
                <w:b/>
                <w:lang w:val="hy-AM"/>
              </w:rPr>
            </w:pPr>
            <w:r w:rsidRPr="00E521D9">
              <w:rPr>
                <w:rFonts w:ascii="Sylfaen" w:hAnsi="Sylfaen" w:cs="Sylfaen"/>
                <w:b/>
                <w:lang w:val="hy-AM"/>
              </w:rPr>
              <w:t xml:space="preserve">դպրոցական, նախադպրոցական և արտադրպրոցական կրթական հաստատություններ, ԲՈՒՀ-եր, </w:t>
            </w:r>
          </w:p>
          <w:p w:rsidR="00752F40" w:rsidRPr="00E521D9" w:rsidRDefault="00752F40" w:rsidP="00DF0860">
            <w:pPr>
              <w:spacing w:line="276" w:lineRule="auto"/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E521D9">
              <w:rPr>
                <w:rFonts w:ascii="Sylfaen" w:hAnsi="Sylfaen" w:cs="Sylfaen"/>
                <w:lang w:val="hy-AM"/>
              </w:rPr>
              <w:t>-</w:t>
            </w:r>
            <w:r w:rsidRPr="00E521D9">
              <w:rPr>
                <w:rFonts w:ascii="Sylfaen" w:hAnsi="Sylfaen"/>
                <w:lang w:val="hy-AM" w:bidi="he-IL"/>
              </w:rPr>
              <w:t xml:space="preserve"> Համայնքում կա 1նախադպրոցական հիմնարկ` ,,Այգեձորի մանկապարտեզ,, ՀՈԱԿ, որի շենքի հիմնանորոգումը ավարտվեց 2016թ. սեպտեմբերին` իր բոլոր հարմարություններով և սանիտարահիգիենիկ պահանջներին բավարաող բոլոր նորմերով: Ծայրամասային թաղամասում գործում է այդ նույն մանկապարտեզի մասնաճյուղը` ոչ բոլոր նորմերին համապատասխանող պայմաններով: 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>Այգեձորն ունի 2 մանկապարտեզ, որոնք կառուցվել են համապատասխանաբար 1958 և 1965 թթ</w:t>
            </w:r>
            <w:r w:rsidRPr="00E521D9">
              <w:rPr>
                <w:rFonts w:ascii="MS Mincho" w:eastAsia="MS Mincho" w:hAnsi="MS Mincho" w:cs="MS Mincho" w:hint="eastAsia"/>
                <w:bCs/>
                <w:szCs w:val="32"/>
                <w:lang w:val="hy-AM"/>
              </w:rPr>
              <w:t>․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>-ին։ Հայ օգնության ֆոնդի (ՀՕՖ)` «Աղքատության հաղթահարումը Տավուշի մարզում» ծրագրի (ԱՀՏՄ) շրջանակներում (հովանավոր՝ «Մարդիգյան ընտանիք» հիմնադրամ) եւ Focus on Children Now բարեգործական կազմակերպության նվիրատվությամբ 2016 թ</w:t>
            </w:r>
            <w:r w:rsidRPr="00E521D9">
              <w:rPr>
                <w:rFonts w:ascii="MS Mincho" w:eastAsia="MS Mincho" w:hAnsi="MS Mincho" w:cs="MS Mincho" w:hint="eastAsia"/>
                <w:bCs/>
                <w:szCs w:val="32"/>
                <w:lang w:val="hy-AM"/>
              </w:rPr>
              <w:t>․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>-ին հիմնովին վերակառուցվել է համայնքի կենտրոնական հատվածում մանկապարտեզը և ամբողջության համալրել է նոր գույքով, ինչի արդյունքում ավելացել են մանկապարտեզ հաճախող երեխաների թիվը</w:t>
            </w:r>
            <w:r w:rsidR="000370A9" w:rsidRPr="00E521D9">
              <w:rPr>
                <w:lang w:val="hy-AM"/>
              </w:rPr>
              <w:t xml:space="preserve">: 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>Մանկապարտեզներում զբաղված է 11 աշխատող, հաճախում են 55 երեխա։ Ծնողական ամսական գումարը կազմում է 1500 դրամ։</w:t>
            </w:r>
          </w:p>
          <w:p w:rsidR="00752F40" w:rsidRPr="00E521D9" w:rsidRDefault="00752F40" w:rsidP="0092213D">
            <w:pPr>
              <w:spacing w:line="276" w:lineRule="auto"/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E521D9">
              <w:rPr>
                <w:rFonts w:ascii="Sylfaen" w:hAnsi="Sylfaen"/>
                <w:bCs/>
                <w:szCs w:val="32"/>
                <w:lang w:val="hy-AM"/>
              </w:rPr>
              <w:t>Այգեձորի մանկապարտեզն ընդգրկված է նաև  ծրագրի՝ մանկապարտեզներին տրամադրվող սննդի միջոցով թերսնման դեմ պայքարի ծրագրում, որը նպատակ ունի երեխաներին անհրաժեշտ վիտամիններով ու նյութերով հարուստ սնունդով ապահովելու միջոցով հաղթահարել թերսնումը:</w:t>
            </w:r>
          </w:p>
          <w:p w:rsidR="000370A9" w:rsidRPr="00E521D9" w:rsidRDefault="00752F40" w:rsidP="00DF0860">
            <w:pPr>
              <w:ind w:firstLine="420"/>
              <w:jc w:val="both"/>
              <w:rPr>
                <w:rFonts w:ascii="Sylfaen" w:hAnsi="Sylfaen"/>
                <w:lang w:val="hy-AM" w:bidi="he-IL"/>
              </w:rPr>
            </w:pPr>
            <w:r w:rsidRPr="00E521D9">
              <w:rPr>
                <w:rFonts w:ascii="Sylfaen" w:hAnsi="Sylfaen"/>
                <w:lang w:val="hy-AM" w:bidi="he-IL"/>
              </w:rPr>
              <w:t>Համայնքն ունի միջնակարգ դպրոց, որտեղ նախորդ տարվա համեմատ/220 աշակերտ/ այս տարի սովորում են 200աշակերտ: Դպրոցում դասավանդում են նաև հարևան համայնքներից ժամանած ուսուցիչներ: Դպրոցում իրականացվում է նաև ներառական կրթություն:</w:t>
            </w:r>
          </w:p>
          <w:p w:rsidR="00752F40" w:rsidRPr="00900C5F" w:rsidRDefault="000370A9" w:rsidP="000370A9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E521D9">
              <w:rPr>
                <w:rFonts w:ascii="Sylfaen" w:hAnsi="Sylfaen"/>
                <w:bCs/>
                <w:szCs w:val="32"/>
                <w:lang w:val="hy-AM"/>
              </w:rPr>
              <w:t xml:space="preserve">Ներկայումս դպրոցում աշխատում է 37 մարդ, որոնցից ուսուցիչների թվաքանակը 26 է (այդ թվում 5-ը՝ այլ համայնքներից)։ Կին ուսուցիչները 22-ն են։   Ուսուցիչներից 24-ն ունեն բարձրագույն կրթություն: Դպրոցում ուսուցանվում է 2 օտար </w:t>
            </w:r>
            <w:r w:rsidR="00C11C61" w:rsidRPr="00E521D9">
              <w:rPr>
                <w:rFonts w:ascii="Sylfaen" w:hAnsi="Sylfaen"/>
                <w:bCs/>
                <w:szCs w:val="32"/>
                <w:lang w:val="hy-AM"/>
              </w:rPr>
              <w:t>լ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>եզու՝ ռուսերեն և անգլերեն։    2016 թ</w:t>
            </w:r>
            <w:r w:rsidRPr="00E521D9">
              <w:rPr>
                <w:rFonts w:ascii="MS Mincho" w:eastAsia="MS Mincho" w:hAnsi="MS Mincho" w:cs="MS Mincho" w:hint="eastAsia"/>
                <w:bCs/>
                <w:szCs w:val="32"/>
                <w:lang w:val="hy-AM"/>
              </w:rPr>
              <w:t>․</w:t>
            </w:r>
            <w:r w:rsidRPr="00E521D9">
              <w:rPr>
                <w:rFonts w:ascii="Sylfaen" w:hAnsi="Sylfaen" w:cs="Sylfaen"/>
                <w:bCs/>
                <w:szCs w:val="32"/>
                <w:lang w:val="hy-AM"/>
              </w:rPr>
              <w:t>ին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 xml:space="preserve"> </w:t>
            </w:r>
            <w:r w:rsidRPr="00E521D9">
              <w:rPr>
                <w:rFonts w:ascii="Sylfaen" w:hAnsi="Sylfaen" w:cs="Sylfaen"/>
                <w:bCs/>
                <w:szCs w:val="32"/>
                <w:lang w:val="hy-AM"/>
              </w:rPr>
              <w:t>դպրոցը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 xml:space="preserve"> </w:t>
            </w:r>
            <w:r w:rsidRPr="00E521D9">
              <w:rPr>
                <w:rFonts w:ascii="Sylfaen" w:hAnsi="Sylfaen" w:cs="Sylfaen"/>
                <w:bCs/>
                <w:szCs w:val="32"/>
                <w:lang w:val="hy-AM"/>
              </w:rPr>
              <w:t>տվել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 xml:space="preserve"> </w:t>
            </w:r>
            <w:r w:rsidRPr="00E521D9">
              <w:rPr>
                <w:rFonts w:ascii="Sylfaen" w:hAnsi="Sylfaen" w:cs="Sylfaen"/>
                <w:bCs/>
                <w:szCs w:val="32"/>
                <w:lang w:val="hy-AM"/>
              </w:rPr>
              <w:t>է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 xml:space="preserve"> 22 </w:t>
            </w:r>
            <w:r w:rsidRPr="00E521D9">
              <w:rPr>
                <w:rFonts w:ascii="Sylfaen" w:hAnsi="Sylfaen" w:cs="Sylfaen"/>
                <w:bCs/>
                <w:szCs w:val="32"/>
                <w:lang w:val="hy-AM"/>
              </w:rPr>
              <w:t>շ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>րջանավարտ, որոնց գերակշռող մասը ընդունվել են Երևանի և Հանրապետության այլ քաղաքների ԲՈՒՀ-եր:</w:t>
            </w:r>
          </w:p>
          <w:p w:rsidR="00900C5F" w:rsidRPr="00900C5F" w:rsidRDefault="00900C5F" w:rsidP="00900C5F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900C5F">
              <w:rPr>
                <w:rFonts w:ascii="Sylfaen" w:hAnsi="Sylfaen"/>
                <w:bCs/>
                <w:szCs w:val="32"/>
                <w:lang w:val="hy-AM"/>
              </w:rPr>
              <w:t xml:space="preserve">Դպրոցում 2010 թվականից իրականացվում է ՄԱԿ-ի Պարենի համաշխարհային ծրագրի «Դպրոցական սնունդ» ծրագիրը, որի շրջանակներում ուտելիք է տրամադրվում  տարրական դասարանի երեխաներին։  </w:t>
            </w:r>
          </w:p>
          <w:p w:rsidR="00900C5F" w:rsidRPr="00900C5F" w:rsidRDefault="00900C5F" w:rsidP="00900C5F">
            <w:pPr>
              <w:pStyle w:val="Armenianstyle"/>
              <w:ind w:firstLine="540"/>
              <w:jc w:val="both"/>
              <w:rPr>
                <w:rFonts w:ascii="Sylfaen" w:hAnsi="Sylfaen"/>
                <w:b w:val="0"/>
                <w:sz w:val="22"/>
                <w:lang w:val="hy-AM"/>
              </w:rPr>
            </w:pPr>
          </w:p>
          <w:p w:rsidR="00900C5F" w:rsidRPr="00900C5F" w:rsidRDefault="00900C5F" w:rsidP="00900C5F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900C5F">
              <w:rPr>
                <w:rFonts w:ascii="Sylfaen" w:hAnsi="Sylfaen"/>
                <w:bCs/>
                <w:szCs w:val="32"/>
                <w:lang w:val="hy-AM"/>
              </w:rPr>
              <w:t xml:space="preserve">Հայ օգնության ֆոնդի (ՀՕՖ)` «Աղքատության հաղթահարումը Տավուշի մարզում» ծրագրի (ԱՀՏՄ) </w:t>
            </w:r>
            <w:r w:rsidRPr="00900C5F">
              <w:rPr>
                <w:rFonts w:ascii="Sylfaen" w:hAnsi="Sylfaen"/>
                <w:bCs/>
                <w:szCs w:val="32"/>
                <w:lang w:val="hy-AM"/>
              </w:rPr>
              <w:lastRenderedPageBreak/>
              <w:t>շրջանակներում (հովանավոր՝ «Մարդիգյան ընտանիք» հիմնադրամ) հիմնովին վերանորոգվել է դպրոցի մարզադահլիճը</w:t>
            </w:r>
            <w:r w:rsidRPr="00900C5F">
              <w:rPr>
                <w:rStyle w:val="af0"/>
                <w:rFonts w:ascii="Sylfaen" w:hAnsi="Sylfaen"/>
                <w:bCs/>
                <w:szCs w:val="32"/>
                <w:lang w:val="hy-AM"/>
              </w:rPr>
              <w:footnoteReference w:id="2"/>
            </w:r>
            <w:r w:rsidRPr="00900C5F">
              <w:rPr>
                <w:rFonts w:ascii="Sylfaen" w:hAnsi="Sylfaen"/>
                <w:bCs/>
                <w:szCs w:val="32"/>
                <w:lang w:val="hy-AM"/>
              </w:rPr>
              <w:t>։</w:t>
            </w:r>
          </w:p>
          <w:p w:rsidR="00900C5F" w:rsidRPr="00900C5F" w:rsidRDefault="00900C5F" w:rsidP="00900C5F">
            <w:pPr>
              <w:jc w:val="both"/>
              <w:rPr>
                <w:rFonts w:ascii="Sylfaen" w:hAnsi="Sylfaen"/>
                <w:bCs/>
                <w:szCs w:val="32"/>
                <w:highlight w:val="yellow"/>
                <w:lang w:val="hy-AM"/>
              </w:rPr>
            </w:pPr>
          </w:p>
          <w:p w:rsidR="00900C5F" w:rsidRPr="00900C5F" w:rsidRDefault="00900C5F" w:rsidP="00900C5F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900C5F">
              <w:rPr>
                <w:rFonts w:ascii="Sylfaen" w:hAnsi="Sylfaen"/>
                <w:bCs/>
                <w:szCs w:val="32"/>
                <w:lang w:val="hy-AM"/>
              </w:rPr>
              <w:t>Դպրոցը կարիք ունի հիմնավերանորոգման (տանիքը, ջրհորդանները, ճաշարանը, խոհանոցը, Կրթության առանձնահատուկ պայմանների կարիք ունեցող երեխաների սենյակը, սպորտհրապարակը)։</w:t>
            </w:r>
          </w:p>
          <w:p w:rsidR="00900C5F" w:rsidRPr="00900C5F" w:rsidRDefault="00900C5F" w:rsidP="00900C5F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900C5F">
              <w:rPr>
                <w:rFonts w:ascii="Sylfaen" w:hAnsi="Sylfaen"/>
                <w:bCs/>
                <w:szCs w:val="32"/>
                <w:lang w:val="hy-AM"/>
              </w:rPr>
              <w:t>Դպրոցն ունի տեխնիկական միջոցների պահանջ (համակարգիչներ, տեսաձայնային տեխնիկա, էլեկտրոնային գրատախտակ, բազմաֆունկցիոնալ տպիչ)։</w:t>
            </w:r>
          </w:p>
          <w:p w:rsidR="00900C5F" w:rsidRPr="00900C5F" w:rsidRDefault="00900C5F" w:rsidP="00900C5F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900C5F">
              <w:rPr>
                <w:rFonts w:ascii="Sylfaen" w:hAnsi="Sylfaen"/>
                <w:bCs/>
                <w:szCs w:val="32"/>
                <w:lang w:val="hy-AM"/>
              </w:rPr>
              <w:t>Դպրոցը կարիք ունի լաբորատոր սարքավորումների։ Դպրոցում բացակայում են քիմիայի, ֆիզիկայի, ինֆորմատիկայի և այլ առարկաների լաբորատորիները, որոնք ազդում են ուսուցման որակի վրա</w:t>
            </w:r>
            <w:r w:rsidRPr="00900C5F">
              <w:rPr>
                <w:rStyle w:val="af0"/>
                <w:rFonts w:ascii="Sylfaen" w:hAnsi="Sylfaen"/>
                <w:bCs/>
                <w:szCs w:val="32"/>
                <w:lang w:val="hy-AM"/>
              </w:rPr>
              <w:footnoteReference w:id="3"/>
            </w:r>
            <w:r w:rsidRPr="00900C5F">
              <w:rPr>
                <w:rFonts w:ascii="Sylfaen" w:hAnsi="Sylfaen"/>
                <w:bCs/>
                <w:szCs w:val="32"/>
                <w:lang w:val="hy-AM"/>
              </w:rPr>
              <w:t>։</w:t>
            </w:r>
          </w:p>
          <w:p w:rsidR="00900C5F" w:rsidRPr="00900C5F" w:rsidRDefault="00900C5F" w:rsidP="00900C5F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</w:p>
          <w:p w:rsidR="00900C5F" w:rsidRPr="00900C5F" w:rsidRDefault="00900C5F" w:rsidP="00900C5F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900C5F">
              <w:rPr>
                <w:rFonts w:ascii="Sylfaen" w:hAnsi="Sylfaen"/>
                <w:bCs/>
                <w:szCs w:val="32"/>
                <w:lang w:val="hy-AM"/>
              </w:rPr>
              <w:t>Թերի է ջեռուցման համակարգը (անհրաժեշտ է վերանորոգել հնոցը)։ Դպրոցը ջեռուցվում է անհատական վառարանների միջոցով։</w:t>
            </w:r>
          </w:p>
          <w:p w:rsidR="00900C5F" w:rsidRPr="00900C5F" w:rsidRDefault="00900C5F" w:rsidP="00900C5F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900C5F">
              <w:rPr>
                <w:rFonts w:ascii="Sylfaen" w:hAnsi="Sylfaen"/>
                <w:bCs/>
                <w:szCs w:val="32"/>
                <w:lang w:val="hy-AM"/>
              </w:rPr>
              <w:t>Հարկավոր է իրականացնել դպրոցի ցանկապատի վերանորոգում։</w:t>
            </w:r>
          </w:p>
          <w:p w:rsidR="00900C5F" w:rsidRPr="00900C5F" w:rsidRDefault="00900C5F" w:rsidP="000370A9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</w:p>
        </w:tc>
      </w:tr>
      <w:tr w:rsidR="00752F40" w:rsidRPr="005E65C1" w:rsidTr="00DF0860">
        <w:tc>
          <w:tcPr>
            <w:tcW w:w="10173" w:type="dxa"/>
          </w:tcPr>
          <w:p w:rsidR="00752F40" w:rsidRPr="00E521D9" w:rsidRDefault="00752F40" w:rsidP="00DF0860">
            <w:pPr>
              <w:rPr>
                <w:rFonts w:ascii="Sylfaen" w:hAnsi="Sylfaen" w:cs="Sylfaen"/>
                <w:b/>
                <w:lang w:val="hy-AM"/>
              </w:rPr>
            </w:pPr>
            <w:r w:rsidRPr="00E521D9">
              <w:rPr>
                <w:rFonts w:ascii="Sylfaen" w:hAnsi="Sylfaen" w:cs="Sylfaen"/>
                <w:b/>
                <w:lang w:val="hy-AM"/>
              </w:rPr>
              <w:lastRenderedPageBreak/>
              <w:t xml:space="preserve">առողջապահական հաստատություններ </w:t>
            </w:r>
          </w:p>
          <w:p w:rsidR="00752F40" w:rsidRPr="00E521D9" w:rsidRDefault="00752F40" w:rsidP="00DF0860">
            <w:pPr>
              <w:ind w:firstLine="540"/>
              <w:jc w:val="both"/>
              <w:rPr>
                <w:rFonts w:ascii="Sylfaen" w:hAnsi="Sylfaen" w:cs="Sylfaen"/>
                <w:lang w:val="hy-AM"/>
              </w:rPr>
            </w:pPr>
            <w:r w:rsidRPr="00E521D9">
              <w:rPr>
                <w:rFonts w:ascii="Sylfaen" w:hAnsi="Sylfaen" w:cs="Sylfaen"/>
                <w:lang w:val="hy-AM"/>
              </w:rPr>
              <w:t>Այգեձորում բնակչության</w:t>
            </w:r>
            <w:r w:rsidRPr="00E521D9">
              <w:rPr>
                <w:rFonts w:ascii="Sylfaen" w:hAnsi="Sylfaen" w:cs="Sylfaen"/>
                <w:lang w:val="af-ZA"/>
              </w:rPr>
              <w:t xml:space="preserve">  </w:t>
            </w:r>
            <w:r w:rsidRPr="00E521D9">
              <w:rPr>
                <w:rFonts w:ascii="Sylfaen" w:hAnsi="Sylfaen" w:cs="Sylfaen"/>
                <w:lang w:val="hy-AM"/>
              </w:rPr>
              <w:t>առողջապահության</w:t>
            </w:r>
            <w:r w:rsidRPr="00E521D9">
              <w:rPr>
                <w:rFonts w:ascii="Sylfaen" w:hAnsi="Sylfaen" w:cs="Sylfaen"/>
                <w:lang w:val="af-ZA"/>
              </w:rPr>
              <w:t xml:space="preserve">  </w:t>
            </w:r>
            <w:r w:rsidRPr="00E521D9">
              <w:rPr>
                <w:rFonts w:ascii="Sylfaen" w:hAnsi="Sylfaen" w:cs="Sylfaen"/>
                <w:lang w:val="hy-AM"/>
              </w:rPr>
              <w:t>գործը</w:t>
            </w:r>
            <w:r w:rsidRPr="00E521D9">
              <w:rPr>
                <w:rFonts w:ascii="Sylfaen" w:hAnsi="Sylfaen" w:cs="Sylfaen"/>
                <w:lang w:val="af-ZA"/>
              </w:rPr>
              <w:t xml:space="preserve">  </w:t>
            </w:r>
            <w:r w:rsidRPr="00E521D9">
              <w:rPr>
                <w:rFonts w:ascii="Sylfaen" w:hAnsi="Sylfaen" w:cs="Sylfaen"/>
                <w:lang w:val="hy-AM"/>
              </w:rPr>
              <w:t>կազմակերպվում</w:t>
            </w:r>
            <w:r w:rsidRPr="00E521D9">
              <w:rPr>
                <w:rFonts w:ascii="Sylfaen" w:hAnsi="Sylfaen" w:cs="Sylfaen"/>
                <w:lang w:val="af-ZA"/>
              </w:rPr>
              <w:t xml:space="preserve">  </w:t>
            </w:r>
            <w:r w:rsidRPr="00E521D9">
              <w:rPr>
                <w:rFonts w:ascii="Sylfaen" w:hAnsi="Sylfaen" w:cs="Sylfaen"/>
                <w:lang w:val="hy-AM"/>
              </w:rPr>
              <w:t>է</w:t>
            </w:r>
            <w:r w:rsidRPr="00E521D9">
              <w:rPr>
                <w:rFonts w:ascii="Sylfaen" w:hAnsi="Sylfaen" w:cs="Sylfaen"/>
                <w:lang w:val="af-ZA"/>
              </w:rPr>
              <w:t xml:space="preserve">  </w:t>
            </w:r>
            <w:r w:rsidRPr="00E521D9">
              <w:rPr>
                <w:rFonts w:ascii="Sylfaen" w:hAnsi="Sylfaen" w:cs="Sylfaen"/>
                <w:lang w:val="hy-AM"/>
              </w:rPr>
              <w:t xml:space="preserve">Այգեձորի հիվանդանոցում, որն ունի ԱԿ ՊՈԱԿ-ի կարգավիճակ։ </w:t>
            </w:r>
          </w:p>
          <w:p w:rsidR="00752F40" w:rsidRPr="00E521D9" w:rsidRDefault="00752F40" w:rsidP="00DF0860">
            <w:pPr>
              <w:ind w:firstLine="540"/>
              <w:jc w:val="both"/>
              <w:rPr>
                <w:rFonts w:ascii="Sylfaen" w:hAnsi="Sylfaen" w:cs="Sylfaen"/>
                <w:lang w:val="hy-AM"/>
              </w:rPr>
            </w:pPr>
            <w:r w:rsidRPr="00E521D9">
              <w:rPr>
                <w:rFonts w:ascii="Sylfaen" w:hAnsi="Sylfaen" w:cs="Sylfaen"/>
                <w:lang w:val="hy-AM"/>
              </w:rPr>
              <w:t>Հիվանդանոցի շենքը կառուցվել է 1912 թ</w:t>
            </w:r>
            <w:r w:rsidRPr="00E521D9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521D9">
              <w:rPr>
                <w:rFonts w:ascii="Sylfaen" w:hAnsi="Sylfaen" w:cs="Sylfaen"/>
                <w:lang w:val="hy-AM"/>
              </w:rPr>
              <w:t>-ին</w:t>
            </w:r>
            <w:r w:rsidR="002C35B9" w:rsidRPr="00E521D9">
              <w:rPr>
                <w:rFonts w:ascii="Sylfaen" w:hAnsi="Sylfaen" w:cs="Sylfaen"/>
                <w:lang w:val="hy-AM"/>
              </w:rPr>
              <w:t xml:space="preserve">: </w:t>
            </w:r>
            <w:r w:rsidRPr="00E521D9">
              <w:rPr>
                <w:rFonts w:ascii="Sylfaen" w:hAnsi="Sylfaen" w:cs="Sylfaen"/>
                <w:lang w:val="hy-AM"/>
              </w:rPr>
              <w:t>Հիվանդանոցի շենքի վիճակը վթարային է։</w:t>
            </w:r>
          </w:p>
          <w:p w:rsidR="00752F40" w:rsidRPr="00E521D9" w:rsidRDefault="00752F40" w:rsidP="00DF0860">
            <w:pPr>
              <w:ind w:firstLine="540"/>
              <w:jc w:val="both"/>
              <w:rPr>
                <w:rFonts w:ascii="Sylfaen" w:hAnsi="Sylfaen" w:cs="Sylfaen"/>
                <w:lang w:val="hy-AM"/>
              </w:rPr>
            </w:pPr>
            <w:r w:rsidRPr="00E521D9">
              <w:rPr>
                <w:rFonts w:ascii="Sylfaen" w:hAnsi="Sylfaen" w:cs="Sylfaen"/>
                <w:lang w:val="hy-AM"/>
              </w:rPr>
              <w:t xml:space="preserve">Հիվանդանոցում աշխատում է  18 մարդ, այդ թվում 3-ը՝ Չինարիից։ </w:t>
            </w:r>
          </w:p>
          <w:p w:rsidR="00752F40" w:rsidRPr="00E521D9" w:rsidRDefault="00752F40" w:rsidP="00DF0860">
            <w:pPr>
              <w:ind w:firstLine="540"/>
              <w:jc w:val="both"/>
              <w:rPr>
                <w:rFonts w:ascii="Sylfaen" w:hAnsi="Sylfaen" w:cs="Sylfaen"/>
                <w:lang w:val="hy-AM"/>
              </w:rPr>
            </w:pPr>
            <w:r w:rsidRPr="00E521D9">
              <w:rPr>
                <w:rFonts w:ascii="Sylfaen" w:hAnsi="Sylfaen" w:cs="Sylfaen"/>
                <w:lang w:val="hy-AM"/>
              </w:rPr>
              <w:t>Հիվանդանոց տարեկան այցելում է 3500 մարդ</w:t>
            </w:r>
            <w:r w:rsidR="002C35B9" w:rsidRPr="00E521D9">
              <w:rPr>
                <w:rFonts w:ascii="Sylfaen" w:hAnsi="Sylfaen" w:cs="Sylfaen"/>
                <w:lang w:val="hy-AM"/>
              </w:rPr>
              <w:t>:</w:t>
            </w:r>
            <w:r w:rsidRPr="00E521D9">
              <w:rPr>
                <w:rFonts w:ascii="Sylfaen" w:hAnsi="Sylfaen" w:cs="Sylfaen"/>
                <w:lang w:val="hy-AM"/>
              </w:rPr>
              <w:t xml:space="preserve"> </w:t>
            </w:r>
          </w:p>
          <w:p w:rsidR="00752F40" w:rsidRPr="00E521D9" w:rsidRDefault="00752F40" w:rsidP="00DF0860">
            <w:pPr>
              <w:ind w:firstLine="540"/>
              <w:jc w:val="both"/>
              <w:rPr>
                <w:rFonts w:ascii="Sylfaen" w:hAnsi="Sylfaen" w:cs="Sylfaen"/>
                <w:lang w:val="hy-AM"/>
              </w:rPr>
            </w:pPr>
            <w:r w:rsidRPr="00E521D9">
              <w:rPr>
                <w:rFonts w:ascii="Sylfaen" w:hAnsi="Sylfaen" w:cs="Sylfaen"/>
                <w:lang w:val="hy-AM"/>
              </w:rPr>
              <w:t xml:space="preserve"> </w:t>
            </w:r>
          </w:p>
          <w:p w:rsidR="00752F40" w:rsidRPr="00E521D9" w:rsidRDefault="00752F40" w:rsidP="002C35B9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E521D9">
              <w:rPr>
                <w:rFonts w:ascii="Sylfaen" w:hAnsi="Sylfaen"/>
                <w:bCs/>
                <w:szCs w:val="32"/>
                <w:lang w:val="hy-AM"/>
              </w:rPr>
              <w:t>2001 թ-ին Համաշխարհային բանկի միջոցներով կառուցվել և շահագործման է հանձնվել ընտանեկան բժշկի գրասենյակի շենքը, որը  պատկանում է գյուղապետարանին։ Այն պետք է փոխարիներ 1912 թ</w:t>
            </w:r>
            <w:r w:rsidRPr="00E521D9">
              <w:rPr>
                <w:rFonts w:ascii="MS Mincho" w:eastAsia="MS Mincho" w:hAnsi="MS Mincho" w:cs="MS Mincho" w:hint="eastAsia"/>
                <w:bCs/>
                <w:szCs w:val="32"/>
                <w:lang w:val="hy-AM"/>
              </w:rPr>
              <w:t>․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>-ին կառուցված շենքին։ Սակայն այն շահագործելը նպատակահարմար չէ  մակերեսի փոքր լինելու, ստացիոնար բուժօգնություն իրականացնելու համար չնախատեսված լինելու, գյուղի ծայրամասում գտնվելու  և դիտարկվող տարածքում գտնվելու պատճառով։ «Առողջության կենտրոնը» շարունակում է մնալ 1912 թ</w:t>
            </w:r>
            <w:r w:rsidRPr="00E521D9">
              <w:rPr>
                <w:rFonts w:ascii="MS Mincho" w:eastAsia="MS Mincho" w:hAnsi="MS Mincho" w:cs="MS Mincho" w:hint="eastAsia"/>
                <w:bCs/>
                <w:szCs w:val="32"/>
                <w:lang w:val="hy-AM"/>
              </w:rPr>
              <w:t>․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>-ին կառուցված հին շենքում։ Համայնքում նոր առողջության շենք կառուցելու կարիք  ունի։</w:t>
            </w:r>
          </w:p>
          <w:p w:rsidR="00747825" w:rsidRPr="00E521D9" w:rsidRDefault="002C35B9" w:rsidP="00DF0860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E521D9">
              <w:rPr>
                <w:rFonts w:ascii="Sylfaen" w:hAnsi="Sylfaen"/>
                <w:bCs/>
                <w:szCs w:val="32"/>
                <w:lang w:val="hy-AM"/>
              </w:rPr>
              <w:t>Բ</w:t>
            </w:r>
            <w:r w:rsidR="00752F40" w:rsidRPr="00E521D9">
              <w:rPr>
                <w:rFonts w:ascii="Sylfaen" w:hAnsi="Sylfaen"/>
                <w:bCs/>
                <w:szCs w:val="32"/>
                <w:lang w:val="hy-AM"/>
              </w:rPr>
              <w:t>ուժհաստատությունն ունի հմուտ անձնակազմ, սակայն դեղորայքի և բժշկական սարքավորումների բացակայությունը հանգեցնում է մի շարք խնդիրների։</w:t>
            </w:r>
            <w:r w:rsidR="004F7E63" w:rsidRPr="00E521D9">
              <w:rPr>
                <w:rFonts w:ascii="Sylfaen" w:hAnsi="Sylfaen"/>
                <w:bCs/>
                <w:szCs w:val="32"/>
                <w:lang w:val="hy-AM"/>
              </w:rPr>
              <w:t xml:space="preserve"> </w:t>
            </w:r>
          </w:p>
          <w:p w:rsidR="00752F40" w:rsidRPr="00E521D9" w:rsidRDefault="004F7E63" w:rsidP="00DF0860">
            <w:pPr>
              <w:ind w:firstLine="540"/>
              <w:jc w:val="both"/>
              <w:rPr>
                <w:rFonts w:ascii="Sylfaen" w:hAnsi="Sylfaen"/>
                <w:bCs/>
                <w:szCs w:val="32"/>
                <w:lang w:val="hy-AM"/>
              </w:rPr>
            </w:pPr>
            <w:r w:rsidRPr="00E521D9">
              <w:rPr>
                <w:rFonts w:ascii="Sylfaen" w:hAnsi="Sylfaen"/>
                <w:bCs/>
                <w:szCs w:val="32"/>
                <w:lang w:val="hy-AM"/>
              </w:rPr>
              <w:t>Այգեձորի ԱԿ-</w:t>
            </w:r>
            <w:r w:rsidR="00747825" w:rsidRPr="00E521D9">
              <w:rPr>
                <w:rFonts w:ascii="Sylfaen" w:hAnsi="Sylfaen"/>
                <w:bCs/>
                <w:szCs w:val="32"/>
                <w:lang w:val="hy-AM"/>
              </w:rPr>
              <w:t>ն սպասարկում է նաև հարևան Չինարի համայնքը, որտեղ գործում է իրեն ենթակայության բուժկետ:</w:t>
            </w:r>
            <w:r w:rsidRPr="00E521D9">
              <w:rPr>
                <w:rFonts w:ascii="Sylfaen" w:hAnsi="Sylfaen"/>
                <w:bCs/>
                <w:szCs w:val="32"/>
                <w:lang w:val="hy-AM"/>
              </w:rPr>
              <w:t xml:space="preserve"> </w:t>
            </w:r>
            <w:r w:rsidR="00752F40" w:rsidRPr="00E521D9">
              <w:rPr>
                <w:rFonts w:ascii="Sylfaen" w:hAnsi="Sylfaen"/>
                <w:bCs/>
                <w:szCs w:val="32"/>
                <w:lang w:val="hy-AM"/>
              </w:rPr>
              <w:t xml:space="preserve"> </w:t>
            </w:r>
          </w:p>
          <w:p w:rsidR="00752F40" w:rsidRPr="00E521D9" w:rsidRDefault="00752F40" w:rsidP="00DF0860">
            <w:pPr>
              <w:ind w:firstLine="420"/>
              <w:jc w:val="both"/>
              <w:rPr>
                <w:rFonts w:ascii="Sylfaen" w:hAnsi="Sylfaen"/>
                <w:color w:val="FF0000"/>
                <w:u w:val="single"/>
                <w:lang w:val="hy-AM" w:bidi="he-IL"/>
              </w:rPr>
            </w:pPr>
          </w:p>
        </w:tc>
      </w:tr>
      <w:tr w:rsidR="00752F40" w:rsidRPr="005E65C1" w:rsidTr="00DF0860">
        <w:tc>
          <w:tcPr>
            <w:tcW w:w="10173" w:type="dxa"/>
          </w:tcPr>
          <w:p w:rsidR="00752F40" w:rsidRPr="00E521D9" w:rsidRDefault="00752F40" w:rsidP="00DF0860">
            <w:pPr>
              <w:rPr>
                <w:rFonts w:ascii="Sylfaen" w:hAnsi="Sylfaen" w:cs="Sylfaen"/>
                <w:lang w:val="hy-AM"/>
              </w:rPr>
            </w:pPr>
            <w:r w:rsidRPr="0062421B">
              <w:rPr>
                <w:rFonts w:ascii="Sylfaen" w:hAnsi="Sylfaen" w:cs="Sylfaen"/>
                <w:lang w:val="hy-AM"/>
              </w:rPr>
              <w:t xml:space="preserve">ընտանեկան նպաստների համակարգում գրանցված ընտանիքներ: </w:t>
            </w:r>
          </w:p>
          <w:p w:rsidR="00E521D9" w:rsidRPr="00ED7B6B" w:rsidRDefault="00E521D9" w:rsidP="00DF0860">
            <w:pPr>
              <w:rPr>
                <w:rFonts w:ascii="Sylfaen" w:hAnsi="Sylfaen" w:cs="Sylfaen"/>
                <w:lang w:val="hy-AM"/>
              </w:rPr>
            </w:pPr>
          </w:p>
          <w:p w:rsidR="00752F40" w:rsidRPr="0062421B" w:rsidRDefault="00677181" w:rsidP="00DF0860">
            <w:pPr>
              <w:rPr>
                <w:rFonts w:ascii="Sylfaen" w:hAnsi="Sylfaen" w:cs="Sylfaen"/>
                <w:lang w:val="hy-AM"/>
              </w:rPr>
            </w:pPr>
            <w:r w:rsidRPr="0062421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9</w:t>
            </w:r>
            <w:r w:rsidR="00E521D9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8</w:t>
            </w:r>
            <w:r w:rsidR="00E521D9" w:rsidRPr="00ED7B6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 xml:space="preserve">-ից 78 </w:t>
            </w:r>
            <w:r w:rsidR="00E521D9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 xml:space="preserve">տնտեսություն ստանում </w:t>
            </w:r>
            <w:r w:rsidR="00E521D9" w:rsidRPr="00ED7B6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է</w:t>
            </w:r>
            <w:r w:rsidR="00752F40" w:rsidRPr="0062421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 xml:space="preserve"> ընտանեկան նպաստ</w:t>
            </w:r>
            <w:r w:rsidR="00E521D9" w:rsidRPr="00ED7B6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/ներառյալ սոցիալական նպաստ/</w:t>
            </w:r>
            <w:r w:rsidR="00752F40" w:rsidRPr="0062421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, իսկ հրատապ օգնություն</w:t>
            </w:r>
            <w:r w:rsidR="008A5CF1" w:rsidRPr="00ED7B6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 xml:space="preserve"> </w:t>
            </w:r>
            <w:r w:rsidRPr="0062421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/միանվագ նպաստ/</w:t>
            </w:r>
            <w:r w:rsidR="00752F40" w:rsidRPr="0062421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`</w:t>
            </w:r>
            <w:r w:rsidRPr="0062421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 xml:space="preserve"> </w:t>
            </w:r>
            <w:r w:rsidR="00752F40" w:rsidRPr="0062421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 xml:space="preserve"> </w:t>
            </w:r>
            <w:r w:rsidRPr="0062421B">
              <w:rPr>
                <w:rFonts w:ascii="Sylfaen" w:eastAsia="Times New Roman" w:hAnsi="Sylfaen" w:cs="Arial Unicode"/>
                <w:sz w:val="24"/>
                <w:szCs w:val="24"/>
                <w:lang w:val="hy-AM" w:eastAsia="ru-RU"/>
              </w:rPr>
              <w:t xml:space="preserve">8 </w:t>
            </w:r>
            <w:r w:rsidR="00752F40" w:rsidRPr="0062421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տնտեսություն</w:t>
            </w:r>
            <w:r w:rsidR="00E521D9" w:rsidRPr="00ED7B6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, սակայն ընտանեկան նպասի համակարգում փաստագրված է 125 տնտեսություն</w:t>
            </w:r>
            <w:r w:rsidR="00752F40" w:rsidRPr="0062421B">
              <w:rPr>
                <w:rFonts w:ascii="Arial Unicode" w:eastAsia="Times New Roman" w:hAnsi="Arial Unicode" w:cs="Arial Unicode"/>
                <w:sz w:val="24"/>
                <w:szCs w:val="24"/>
                <w:lang w:val="hy-AM" w:eastAsia="ru-RU"/>
              </w:rPr>
              <w:t>:</w:t>
            </w:r>
          </w:p>
        </w:tc>
      </w:tr>
    </w:tbl>
    <w:p w:rsidR="009655F0" w:rsidRPr="005E65C1" w:rsidRDefault="009655F0" w:rsidP="0087563F">
      <w:pPr>
        <w:rPr>
          <w:rFonts w:ascii="Sylfaen" w:hAnsi="Sylfaen" w:cs="Sylfaen"/>
          <w:b/>
          <w:lang w:val="hy-AM"/>
        </w:rPr>
      </w:pPr>
    </w:p>
    <w:p w:rsidR="006F1696" w:rsidRPr="005E65C1" w:rsidRDefault="006F1696" w:rsidP="0087563F">
      <w:pPr>
        <w:rPr>
          <w:rFonts w:ascii="Sylfaen" w:hAnsi="Sylfaen" w:cs="Sylfaen"/>
          <w:b/>
          <w:lang w:val="hy-AM"/>
        </w:rPr>
      </w:pPr>
    </w:p>
    <w:p w:rsidR="00F56346" w:rsidRPr="005E65C1" w:rsidRDefault="00F56346" w:rsidP="0087563F">
      <w:pPr>
        <w:rPr>
          <w:rFonts w:ascii="Sylfaen" w:hAnsi="Sylfaen" w:cs="Sylfaen"/>
          <w:b/>
          <w:lang w:val="hy-AM"/>
        </w:rPr>
      </w:pPr>
    </w:p>
    <w:p w:rsidR="00F56346" w:rsidRPr="005E65C1" w:rsidRDefault="00F56346" w:rsidP="0087563F">
      <w:pPr>
        <w:rPr>
          <w:rFonts w:ascii="Sylfaen" w:hAnsi="Sylfaen" w:cs="Sylfaen"/>
          <w:b/>
          <w:lang w:val="hy-AM"/>
        </w:rPr>
      </w:pPr>
    </w:p>
    <w:p w:rsidR="00CA5A06" w:rsidRPr="006F1696" w:rsidRDefault="00CA5A06" w:rsidP="00CA5A06">
      <w:pPr>
        <w:rPr>
          <w:rFonts w:ascii="Sylfaen" w:hAnsi="Sylfaen" w:cs="Sylfaen"/>
          <w:b/>
          <w:lang w:val="hy-AM"/>
        </w:rPr>
      </w:pPr>
      <w:r w:rsidRPr="006F1696">
        <w:rPr>
          <w:rFonts w:ascii="Sylfaen" w:hAnsi="Sylfaen" w:cs="Sylfaen"/>
          <w:b/>
          <w:lang w:val="hy-AM"/>
        </w:rPr>
        <w:lastRenderedPageBreak/>
        <w:t xml:space="preserve">2.1.2. Համայնքի տարածքում նախատեսվող (շարունակվող) հանրապետական և մարզային, միջհամայնքային համագործակցության և այլ ծրագրեր ու միջոցառումներ  </w:t>
      </w:r>
    </w:p>
    <w:p w:rsidR="0087563F" w:rsidRPr="0087563F" w:rsidRDefault="0087563F" w:rsidP="0087563F">
      <w:pPr>
        <w:pStyle w:val="Default"/>
        <w:rPr>
          <w:rFonts w:ascii="Arial Unicode" w:hAnsi="Arial Unicode"/>
          <w:lang w:val="hy-AM"/>
        </w:rPr>
      </w:pPr>
    </w:p>
    <w:p w:rsidR="0087563F" w:rsidRPr="00BF3D19" w:rsidRDefault="0087563F" w:rsidP="0087563F">
      <w:pPr>
        <w:pStyle w:val="Default"/>
        <w:jc w:val="center"/>
        <w:rPr>
          <w:b/>
          <w:lang w:val="hy-AM"/>
        </w:rPr>
      </w:pPr>
      <w:r w:rsidRPr="0087563F">
        <w:rPr>
          <w:b/>
          <w:lang w:val="hy-AM"/>
        </w:rPr>
        <w:t xml:space="preserve"> Հանրապետական և մարզային ծրագրեր</w:t>
      </w:r>
    </w:p>
    <w:p w:rsidR="00B1794B" w:rsidRPr="00BF3D19" w:rsidRDefault="00B1794B" w:rsidP="0087563F">
      <w:pPr>
        <w:pStyle w:val="Default"/>
        <w:jc w:val="center"/>
        <w:rPr>
          <w:b/>
          <w:lang w:val="hy-AM"/>
        </w:rPr>
      </w:pPr>
    </w:p>
    <w:p w:rsidR="00B1794B" w:rsidRPr="00BF3D19" w:rsidRDefault="0087563F" w:rsidP="000558B8">
      <w:pPr>
        <w:pStyle w:val="Default"/>
        <w:rPr>
          <w:b/>
          <w:sz w:val="23"/>
          <w:szCs w:val="23"/>
          <w:lang w:val="hy-AM"/>
        </w:rPr>
      </w:pPr>
      <w:r w:rsidRPr="0087563F">
        <w:rPr>
          <w:sz w:val="23"/>
          <w:szCs w:val="23"/>
          <w:lang w:val="hy-AM"/>
        </w:rPr>
        <w:t xml:space="preserve">  </w:t>
      </w:r>
      <w:r w:rsidR="000558B8" w:rsidRPr="000558B8">
        <w:rPr>
          <w:b/>
          <w:sz w:val="23"/>
          <w:szCs w:val="23"/>
          <w:lang w:val="hy-AM"/>
        </w:rPr>
        <w:t>Սպորտի և երիտասարդության ոլորտում</w:t>
      </w:r>
      <w:r w:rsidR="00B1794B" w:rsidRPr="00BF3D19">
        <w:rPr>
          <w:b/>
          <w:sz w:val="23"/>
          <w:szCs w:val="23"/>
          <w:lang w:val="hy-AM"/>
        </w:rPr>
        <w:t>.</w:t>
      </w:r>
      <w:r w:rsidR="00B1794B" w:rsidRPr="00B1794B">
        <w:rPr>
          <w:b/>
          <w:sz w:val="23"/>
          <w:szCs w:val="23"/>
          <w:lang w:val="hy-AM"/>
        </w:rPr>
        <w:t xml:space="preserve">  </w:t>
      </w:r>
    </w:p>
    <w:p w:rsidR="00B1794B" w:rsidRPr="00BF3D19" w:rsidRDefault="000558B8" w:rsidP="000558B8">
      <w:pPr>
        <w:pStyle w:val="Default"/>
        <w:jc w:val="both"/>
        <w:rPr>
          <w:sz w:val="22"/>
          <w:szCs w:val="22"/>
          <w:lang w:val="hy-AM"/>
        </w:rPr>
      </w:pPr>
      <w:r w:rsidRPr="000558B8">
        <w:rPr>
          <w:sz w:val="22"/>
          <w:szCs w:val="22"/>
          <w:lang w:val="hy-AM"/>
        </w:rPr>
        <w:t xml:space="preserve">   </w:t>
      </w:r>
      <w:r w:rsidR="00B1794B" w:rsidRPr="00BF3D19">
        <w:rPr>
          <w:sz w:val="22"/>
          <w:szCs w:val="22"/>
          <w:lang w:val="hy-AM"/>
        </w:rPr>
        <w:tab/>
      </w:r>
      <w:r w:rsidRPr="000558B8">
        <w:rPr>
          <w:sz w:val="22"/>
          <w:szCs w:val="22"/>
          <w:lang w:val="hy-AM"/>
        </w:rPr>
        <w:t xml:space="preserve">Տարածքային համաչափ զարգացման համատեքստում երիտասարդական ծրագրերի էական ավելացում մարզերում, ինչպես նաև երիտասարդության հիմնախնդիրների լուծման գործընթացներում մարզային երիտասարդների ներգրավածության մակարդակի բարձրացում: </w:t>
      </w:r>
    </w:p>
    <w:p w:rsidR="000558B8" w:rsidRPr="000558B8" w:rsidRDefault="000558B8" w:rsidP="00B1794B">
      <w:pPr>
        <w:pStyle w:val="Default"/>
        <w:ind w:firstLine="708"/>
        <w:rPr>
          <w:sz w:val="22"/>
          <w:szCs w:val="22"/>
          <w:lang w:val="hy-AM"/>
        </w:rPr>
      </w:pPr>
      <w:r w:rsidRPr="000558B8">
        <w:rPr>
          <w:sz w:val="22"/>
          <w:szCs w:val="22"/>
          <w:lang w:val="hy-AM"/>
        </w:rPr>
        <w:t xml:space="preserve">Ներդրումային ծրագրերի ֆինանսավորման աջակցության նպատակով պետության կողմից ներդրումային ֆոնդի ձևավորում՝ հետագայում պետություն-մասնավոր հատված համագործակցությամբ գործող ֆոնդ ունենալու տեսլականով: </w:t>
      </w:r>
      <w:r w:rsidRPr="000558B8">
        <w:rPr>
          <w:sz w:val="22"/>
          <w:szCs w:val="22"/>
          <w:lang w:val="hy-AM"/>
        </w:rPr>
        <w:br/>
      </w:r>
    </w:p>
    <w:p w:rsidR="0087563F" w:rsidRPr="001379A9" w:rsidRDefault="0087563F" w:rsidP="009655F0">
      <w:pPr>
        <w:pStyle w:val="Default"/>
        <w:rPr>
          <w:sz w:val="22"/>
          <w:szCs w:val="22"/>
          <w:lang w:val="hy-AM"/>
        </w:rPr>
      </w:pPr>
    </w:p>
    <w:p w:rsidR="0087563F" w:rsidRPr="0087563F" w:rsidRDefault="0087563F" w:rsidP="0087563F">
      <w:pPr>
        <w:pStyle w:val="Default"/>
        <w:jc w:val="center"/>
        <w:rPr>
          <w:b/>
          <w:lang w:val="hy-AM"/>
        </w:rPr>
      </w:pPr>
      <w:r w:rsidRPr="0087563F">
        <w:rPr>
          <w:b/>
          <w:lang w:val="hy-AM"/>
        </w:rPr>
        <w:t>Միջհամանքային ծրագրեր</w:t>
      </w:r>
    </w:p>
    <w:p w:rsidR="0087563F" w:rsidRPr="0087563F" w:rsidRDefault="0087563F" w:rsidP="0087563F">
      <w:pPr>
        <w:pStyle w:val="Default"/>
        <w:rPr>
          <w:sz w:val="23"/>
          <w:szCs w:val="23"/>
          <w:lang w:val="hy-AM"/>
        </w:rPr>
      </w:pPr>
      <w:r w:rsidRPr="0087563F">
        <w:rPr>
          <w:sz w:val="23"/>
          <w:szCs w:val="23"/>
          <w:lang w:val="hy-AM"/>
        </w:rPr>
        <w:t xml:space="preserve">  </w:t>
      </w:r>
      <w:r w:rsidR="009655F0" w:rsidRPr="009655F0">
        <w:rPr>
          <w:sz w:val="23"/>
          <w:szCs w:val="23"/>
          <w:lang w:val="hy-AM"/>
        </w:rPr>
        <w:t>Այգեձորի</w:t>
      </w:r>
      <w:r w:rsidRPr="0087563F">
        <w:rPr>
          <w:sz w:val="23"/>
          <w:szCs w:val="23"/>
          <w:lang w:val="hy-AM"/>
        </w:rPr>
        <w:t xml:space="preserve"> հարակից </w:t>
      </w:r>
      <w:r w:rsidR="006550C0" w:rsidRPr="006550C0">
        <w:rPr>
          <w:sz w:val="23"/>
          <w:szCs w:val="23"/>
          <w:lang w:val="hy-AM"/>
        </w:rPr>
        <w:t>6</w:t>
      </w:r>
      <w:r w:rsidRPr="0087563F">
        <w:rPr>
          <w:sz w:val="23"/>
          <w:szCs w:val="23"/>
          <w:lang w:val="hy-AM"/>
        </w:rPr>
        <w:t>համայնքների</w:t>
      </w:r>
      <w:r w:rsidR="00AC54AE" w:rsidRPr="00AC54AE">
        <w:rPr>
          <w:sz w:val="23"/>
          <w:szCs w:val="23"/>
          <w:lang w:val="hy-AM"/>
        </w:rPr>
        <w:t xml:space="preserve"> և զորամասի</w:t>
      </w:r>
      <w:r w:rsidRPr="0087563F">
        <w:rPr>
          <w:sz w:val="23"/>
          <w:szCs w:val="23"/>
          <w:lang w:val="hy-AM"/>
        </w:rPr>
        <w:t xml:space="preserve">  հետ նախատեսվում է իրականացնել հետևյալ ծրագրերը՝ </w:t>
      </w:r>
    </w:p>
    <w:p w:rsidR="0087563F" w:rsidRPr="0087563F" w:rsidRDefault="0087563F" w:rsidP="0087563F">
      <w:pPr>
        <w:pStyle w:val="Default"/>
        <w:spacing w:after="40"/>
        <w:rPr>
          <w:sz w:val="23"/>
          <w:szCs w:val="23"/>
          <w:lang w:val="hy-AM"/>
        </w:rPr>
      </w:pPr>
      <w:r w:rsidRPr="00861DB2">
        <w:rPr>
          <w:sz w:val="22"/>
          <w:szCs w:val="22"/>
        </w:rPr>
        <w:sym w:font="Symbol" w:char="F0B7"/>
      </w:r>
      <w:r w:rsidRPr="0087563F">
        <w:rPr>
          <w:sz w:val="23"/>
          <w:szCs w:val="23"/>
          <w:lang w:val="hy-AM"/>
        </w:rPr>
        <w:t xml:space="preserve">համագործակցող կողմերի փոխադարձ այցերի կազմակերպում, </w:t>
      </w:r>
    </w:p>
    <w:p w:rsidR="0087563F" w:rsidRPr="0087563F" w:rsidRDefault="0087563F" w:rsidP="0087563F">
      <w:pPr>
        <w:pStyle w:val="Default"/>
        <w:spacing w:after="40"/>
        <w:rPr>
          <w:sz w:val="23"/>
          <w:szCs w:val="23"/>
          <w:lang w:val="hy-AM"/>
        </w:rPr>
      </w:pPr>
      <w:r w:rsidRPr="00861DB2">
        <w:rPr>
          <w:sz w:val="22"/>
          <w:szCs w:val="22"/>
        </w:rPr>
        <w:sym w:font="Symbol" w:char="F0B7"/>
      </w:r>
      <w:r w:rsidRPr="0087563F">
        <w:rPr>
          <w:sz w:val="23"/>
          <w:szCs w:val="23"/>
          <w:lang w:val="hy-AM"/>
        </w:rPr>
        <w:t xml:space="preserve"> փորձի փոխանակում, </w:t>
      </w:r>
    </w:p>
    <w:p w:rsidR="0087563F" w:rsidRPr="0087563F" w:rsidRDefault="0087563F" w:rsidP="0087563F">
      <w:pPr>
        <w:pStyle w:val="Default"/>
        <w:spacing w:after="40"/>
        <w:rPr>
          <w:sz w:val="23"/>
          <w:szCs w:val="23"/>
          <w:lang w:val="hy-AM"/>
        </w:rPr>
      </w:pPr>
      <w:r w:rsidRPr="00861DB2">
        <w:rPr>
          <w:sz w:val="22"/>
          <w:szCs w:val="22"/>
        </w:rPr>
        <w:sym w:font="Symbol" w:char="F0B7"/>
      </w:r>
      <w:r w:rsidRPr="0087563F">
        <w:rPr>
          <w:sz w:val="23"/>
          <w:szCs w:val="23"/>
          <w:lang w:val="hy-AM"/>
        </w:rPr>
        <w:t xml:space="preserve"> տեխնիկական, նյութական աջակցության ցուցաբերում, </w:t>
      </w:r>
    </w:p>
    <w:p w:rsidR="0087563F" w:rsidRPr="0087563F" w:rsidRDefault="0087563F" w:rsidP="0087563F">
      <w:pPr>
        <w:pStyle w:val="Default"/>
        <w:spacing w:after="40"/>
        <w:rPr>
          <w:sz w:val="23"/>
          <w:szCs w:val="23"/>
          <w:lang w:val="hy-AM"/>
        </w:rPr>
      </w:pPr>
      <w:r w:rsidRPr="00861DB2">
        <w:rPr>
          <w:sz w:val="22"/>
          <w:szCs w:val="22"/>
        </w:rPr>
        <w:sym w:font="Symbol" w:char="F0B7"/>
      </w:r>
      <w:r w:rsidRPr="0087563F">
        <w:rPr>
          <w:sz w:val="23"/>
          <w:szCs w:val="23"/>
          <w:lang w:val="hy-AM"/>
        </w:rPr>
        <w:t xml:space="preserve"> մարզամշակութային ծրագրերի ու միջոցառումների իրականացում, </w:t>
      </w:r>
    </w:p>
    <w:p w:rsidR="0087563F" w:rsidRPr="0087563F" w:rsidRDefault="0087563F" w:rsidP="0087563F">
      <w:pPr>
        <w:tabs>
          <w:tab w:val="left" w:pos="0"/>
        </w:tabs>
        <w:spacing w:line="240" w:lineRule="auto"/>
        <w:jc w:val="center"/>
        <w:rPr>
          <w:sz w:val="27"/>
          <w:szCs w:val="27"/>
          <w:lang w:val="hy-AM"/>
        </w:rPr>
      </w:pPr>
    </w:p>
    <w:p w:rsidR="0087563F" w:rsidRPr="00803F8B" w:rsidRDefault="0087563F" w:rsidP="00803F8B">
      <w:pPr>
        <w:tabs>
          <w:tab w:val="left" w:pos="0"/>
        </w:tabs>
        <w:spacing w:line="240" w:lineRule="auto"/>
        <w:jc w:val="center"/>
        <w:rPr>
          <w:rFonts w:ascii="Arial Unicode" w:hAnsi="Arial Unicode"/>
          <w:b/>
          <w:lang w:val="hy-AM"/>
        </w:rPr>
      </w:pPr>
      <w:r w:rsidRPr="00803F8B">
        <w:rPr>
          <w:rFonts w:ascii="Arial Unicode" w:hAnsi="Arial Unicode"/>
          <w:b/>
          <w:lang w:val="hy-AM"/>
        </w:rPr>
        <w:t>Այլ ծրագրեր և միջոցառումներ</w:t>
      </w:r>
    </w:p>
    <w:p w:rsidR="00CA3B58" w:rsidRPr="00AC1BDB" w:rsidRDefault="00C50A01" w:rsidP="0087563F">
      <w:pPr>
        <w:tabs>
          <w:tab w:val="left" w:pos="3381"/>
        </w:tabs>
        <w:ind w:firstLine="540"/>
        <w:jc w:val="both"/>
        <w:rPr>
          <w:rFonts w:ascii="Arial Unicode" w:hAnsi="Arial Unicode" w:cs="Sylfaen"/>
          <w:sz w:val="23"/>
          <w:szCs w:val="23"/>
          <w:lang w:val="hy-AM" w:eastAsia="ru-RU"/>
        </w:rPr>
      </w:pPr>
      <w:r w:rsidRPr="00C50A01">
        <w:rPr>
          <w:rFonts w:ascii="Arial Unicode" w:hAnsi="Arial Unicode" w:cs="Sylfaen"/>
          <w:color w:val="000000"/>
          <w:sz w:val="23"/>
          <w:szCs w:val="23"/>
          <w:lang w:val="hy-AM" w:eastAsia="ru-RU"/>
        </w:rPr>
        <w:t>Ա</w:t>
      </w:r>
      <w:r w:rsidRPr="00803F8B">
        <w:rPr>
          <w:rFonts w:ascii="Arial Unicode" w:hAnsi="Arial Unicode" w:cs="Sylfaen"/>
          <w:color w:val="000000"/>
          <w:sz w:val="23"/>
          <w:szCs w:val="23"/>
          <w:lang w:val="hy-AM" w:eastAsia="ru-RU"/>
        </w:rPr>
        <w:t>րտադրությունն ընդլայնելու նպատակով</w:t>
      </w:r>
      <w:r w:rsidRPr="00C50A01">
        <w:rPr>
          <w:rFonts w:ascii="Arial Unicode" w:hAnsi="Arial Unicode" w:cs="Sylfaen"/>
          <w:color w:val="000000"/>
          <w:sz w:val="23"/>
          <w:szCs w:val="23"/>
          <w:lang w:val="hy-AM" w:eastAsia="ru-RU"/>
        </w:rPr>
        <w:t xml:space="preserve"> </w:t>
      </w:r>
      <w:r w:rsidR="00803F8B" w:rsidRPr="00803F8B">
        <w:rPr>
          <w:rFonts w:ascii="Arial Unicode" w:hAnsi="Arial Unicode" w:cs="Sylfaen"/>
          <w:color w:val="000000"/>
          <w:sz w:val="23"/>
          <w:szCs w:val="23"/>
          <w:lang w:val="hy-AM" w:eastAsia="ru-RU"/>
        </w:rPr>
        <w:t>,,Էկո Գարդեն ԱԿ,, ՍՊԸ-ն կատարում է ներդրումներ,</w:t>
      </w:r>
      <w:r w:rsidRPr="00C50A01">
        <w:rPr>
          <w:rFonts w:ascii="Arial Unicode" w:hAnsi="Arial Unicode" w:cs="Sylfaen"/>
          <w:color w:val="000000"/>
          <w:sz w:val="23"/>
          <w:szCs w:val="23"/>
          <w:lang w:val="hy-AM" w:eastAsia="ru-RU"/>
        </w:rPr>
        <w:t xml:space="preserve"> կառուցում է նոր մասնաշենք՝ </w:t>
      </w:r>
      <w:r w:rsidRPr="00AC1BDB">
        <w:rPr>
          <w:rFonts w:ascii="Arial Unicode" w:hAnsi="Arial Unicode" w:cs="Sylfaen"/>
          <w:sz w:val="23"/>
          <w:szCs w:val="23"/>
          <w:lang w:val="hy-AM" w:eastAsia="ru-RU"/>
        </w:rPr>
        <w:t xml:space="preserve">իր  </w:t>
      </w:r>
      <w:r w:rsidR="00AC1BDB" w:rsidRPr="00AC1BDB">
        <w:rPr>
          <w:rFonts w:ascii="Arial Unicode" w:hAnsi="Arial Unicode" w:cs="Sylfaen"/>
          <w:sz w:val="23"/>
          <w:szCs w:val="23"/>
          <w:lang w:val="hy-AM" w:eastAsia="ru-RU"/>
        </w:rPr>
        <w:t>հոսքագծով</w:t>
      </w:r>
      <w:r w:rsidRPr="00AC1BDB">
        <w:rPr>
          <w:rFonts w:ascii="Arial Unicode" w:hAnsi="Arial Unicode" w:cs="Sylfaen"/>
          <w:sz w:val="23"/>
          <w:szCs w:val="23"/>
          <w:lang w:val="hy-AM" w:eastAsia="ru-RU"/>
        </w:rPr>
        <w:t xml:space="preserve">: </w:t>
      </w:r>
      <w:r w:rsidR="00803F8B" w:rsidRPr="00AC1BDB">
        <w:rPr>
          <w:rFonts w:ascii="Arial Unicode" w:hAnsi="Arial Unicode" w:cs="Sylfaen"/>
          <w:sz w:val="23"/>
          <w:szCs w:val="23"/>
          <w:lang w:val="hy-AM" w:eastAsia="ru-RU"/>
        </w:rPr>
        <w:t xml:space="preserve"> </w:t>
      </w:r>
    </w:p>
    <w:p w:rsidR="0062421B" w:rsidRPr="00FF23C9" w:rsidRDefault="0062421B" w:rsidP="0087563F">
      <w:pPr>
        <w:tabs>
          <w:tab w:val="left" w:pos="3381"/>
        </w:tabs>
        <w:ind w:firstLine="540"/>
        <w:jc w:val="both"/>
        <w:rPr>
          <w:rFonts w:ascii="Arial Unicode" w:hAnsi="Arial Unicode" w:cs="Sylfaen"/>
          <w:color w:val="000000"/>
          <w:sz w:val="23"/>
          <w:szCs w:val="23"/>
          <w:lang w:val="hy-AM" w:eastAsia="ru-RU"/>
        </w:rPr>
      </w:pPr>
    </w:p>
    <w:p w:rsidR="00CA5A06" w:rsidRPr="006F1696" w:rsidRDefault="00CA5A06" w:rsidP="00CA5A06">
      <w:pPr>
        <w:pStyle w:val="20"/>
        <w:keepLines/>
        <w:tabs>
          <w:tab w:val="clear" w:pos="576"/>
        </w:tabs>
        <w:spacing w:before="200" w:after="0" w:line="20" w:lineRule="atLeast"/>
        <w:ind w:left="0" w:firstLine="0"/>
        <w:rPr>
          <w:rFonts w:ascii="GHEA Mariam" w:hAnsi="GHEA Mariam" w:cs="Sylfaen"/>
          <w:color w:val="000000" w:themeColor="text1"/>
          <w:szCs w:val="24"/>
          <w:lang w:val="ro-RO"/>
        </w:rPr>
      </w:pPr>
      <w:r w:rsidRPr="006F1696">
        <w:rPr>
          <w:rFonts w:ascii="GHEA Mariam" w:hAnsi="GHEA Mariam" w:cs="Sylfaen"/>
          <w:color w:val="000000" w:themeColor="text1"/>
          <w:szCs w:val="24"/>
          <w:lang w:val="ro-RO"/>
        </w:rPr>
        <w:t xml:space="preserve">2.1.3. </w:t>
      </w:r>
      <w:r w:rsidRPr="006F1696">
        <w:rPr>
          <w:rFonts w:ascii="Sylfaen" w:hAnsi="Sylfaen" w:cs="Sylfaen"/>
          <w:color w:val="000000" w:themeColor="text1"/>
          <w:szCs w:val="24"/>
          <w:lang w:val="hy-AM"/>
        </w:rPr>
        <w:t>Համայնքի</w:t>
      </w:r>
      <w:r w:rsidRPr="006F1696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F1696">
        <w:rPr>
          <w:rFonts w:ascii="Sylfaen" w:hAnsi="Sylfaen" w:cs="Sylfaen"/>
          <w:color w:val="000000" w:themeColor="text1"/>
          <w:szCs w:val="24"/>
          <w:lang w:val="hy-AM"/>
        </w:rPr>
        <w:t>ֆինանսական</w:t>
      </w:r>
      <w:r w:rsidRPr="006F1696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F1696">
        <w:rPr>
          <w:rFonts w:ascii="Sylfaen" w:hAnsi="Sylfaen" w:cs="Sylfaen"/>
          <w:color w:val="000000" w:themeColor="text1"/>
          <w:szCs w:val="24"/>
          <w:lang w:val="hy-AM"/>
        </w:rPr>
        <w:t>իրավիճակի</w:t>
      </w:r>
      <w:r w:rsidRPr="006F1696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F1696">
        <w:rPr>
          <w:rFonts w:ascii="Sylfaen" w:hAnsi="Sylfaen" w:cs="Sylfaen"/>
          <w:color w:val="000000" w:themeColor="text1"/>
          <w:szCs w:val="24"/>
          <w:lang w:val="hy-AM"/>
        </w:rPr>
        <w:t>նկարագրություն</w:t>
      </w:r>
      <w:r w:rsidRPr="006F1696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F1696">
        <w:rPr>
          <w:rFonts w:ascii="Sylfaen" w:hAnsi="Sylfaen" w:cs="Sylfaen"/>
          <w:color w:val="000000" w:themeColor="text1"/>
          <w:szCs w:val="24"/>
          <w:lang w:val="hy-AM"/>
        </w:rPr>
        <w:t>և</w:t>
      </w:r>
      <w:r w:rsidRPr="006F1696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F1696">
        <w:rPr>
          <w:rFonts w:ascii="Sylfaen" w:hAnsi="Sylfaen" w:cs="Sylfaen"/>
          <w:color w:val="000000" w:themeColor="text1"/>
          <w:szCs w:val="24"/>
          <w:lang w:val="hy-AM"/>
        </w:rPr>
        <w:t>ֆինանսական</w:t>
      </w:r>
      <w:r w:rsidRPr="006F1696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F1696">
        <w:rPr>
          <w:rFonts w:ascii="Sylfaen" w:hAnsi="Sylfaen" w:cs="Sylfaen"/>
          <w:color w:val="000000" w:themeColor="text1"/>
          <w:szCs w:val="24"/>
          <w:lang w:val="hy-AM"/>
        </w:rPr>
        <w:t>կանխատեսումներ</w:t>
      </w:r>
      <w:r w:rsidRPr="006F1696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</w:p>
    <w:p w:rsidR="00BA5974" w:rsidRPr="006F1696" w:rsidRDefault="00BA5974" w:rsidP="00BA5974">
      <w:pPr>
        <w:rPr>
          <w:rFonts w:ascii="GHEA Grapalat" w:hAnsi="GHEA Grapalat" w:cs="Sylfaen"/>
          <w:b/>
          <w:i/>
          <w:lang w:val="ro-RO"/>
        </w:rPr>
      </w:pPr>
    </w:p>
    <w:p w:rsidR="00BA5974" w:rsidRPr="007F5FB5" w:rsidRDefault="00BA5974" w:rsidP="00BA5974">
      <w:pPr>
        <w:jc w:val="both"/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</w:pP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Համայնքի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բյուջեի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մուտքերը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կարելի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է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ասել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,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ձևավորվում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են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բացառապես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վարչական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բյուջեի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միջոցների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հաշվին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: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Համայնքում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գալիք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հինգ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E22A62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hy-AM"/>
        </w:rPr>
        <w:t>տարի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ներից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միայն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2018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.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նախատեսվում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ոչ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ֆինանսական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ակտիվների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իրացումից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մուտքերի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ստացում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,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այն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էլ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փոքր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գումարի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չափով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: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Վարչական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եկամուտները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ձևավորվում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սահմանափակ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թվով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եկամտատեսակների՝հարկերի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,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տեղական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տուրքերի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և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գույքի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վարձակալությունից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եկամուտների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հաշվին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: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կանխատեսվող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եկամուտների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մեծ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մասը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(2016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81.3%, 2017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74.1%, 2018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75.7%, 2019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74.4%, 2020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թ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.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՝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76.5%,)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ձևավորվում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են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պետական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բյուջեից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համայնքներին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տրամադրվող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ֆինանական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համահարթեցման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դոտացիաների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հաշվին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(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աղյուսակ</w:t>
      </w:r>
      <w:r w:rsidRPr="007F5FB5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>4):</w:t>
      </w:r>
    </w:p>
    <w:p w:rsidR="00EA709D" w:rsidRDefault="00BA5974" w:rsidP="00EA709D">
      <w:pPr>
        <w:ind w:firstLine="720"/>
        <w:jc w:val="both"/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</w:pP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Քանի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որ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ֆոնդային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մասում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մուտքեր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գրեթե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չեն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կանխատեսվում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,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ապա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պլանավորվող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հինգ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տարիների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կապիտալ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ծախսերը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մեծամասամբ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կիրականացվեն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համայնքի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lastRenderedPageBreak/>
        <w:t>բյուջեի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վարչական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մասի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պահուստային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ֆոնդից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ֆոնդային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բյուջե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կատարվող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հատկացումների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և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տարեսկզբի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ազատ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մնացորդի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 </w:t>
      </w:r>
      <w:r w:rsidRPr="0049623A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</w:rPr>
        <w:t>հաշվին</w:t>
      </w:r>
      <w:r w:rsidRPr="00C840EC"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  <w:t xml:space="preserve">: </w:t>
      </w:r>
    </w:p>
    <w:p w:rsidR="00EA709D" w:rsidRPr="00EA709D" w:rsidRDefault="00EA709D" w:rsidP="00EA709D">
      <w:pPr>
        <w:ind w:firstLine="720"/>
        <w:jc w:val="both"/>
        <w:rPr>
          <w:rFonts w:ascii="Sylfaen" w:hAnsi="Sylfaen"/>
          <w:bCs/>
          <w:iCs/>
          <w:color w:val="000000"/>
          <w:sz w:val="23"/>
          <w:szCs w:val="23"/>
          <w:bdr w:val="none" w:sz="0" w:space="0" w:color="auto" w:frame="1"/>
          <w:lang w:val="ro-RO"/>
        </w:rPr>
      </w:pPr>
    </w:p>
    <w:p w:rsidR="00BA5974" w:rsidRPr="00A311EE" w:rsidRDefault="00BA5974" w:rsidP="00BA5974">
      <w:pPr>
        <w:tabs>
          <w:tab w:val="left" w:pos="2250"/>
        </w:tabs>
        <w:spacing w:line="20" w:lineRule="atLeast"/>
        <w:ind w:left="2250" w:hanging="1530"/>
        <w:jc w:val="both"/>
        <w:rPr>
          <w:rFonts w:ascii="GHEA Mariam" w:hAnsi="GHEA Mariam" w:cs="Sylfaen"/>
          <w:b/>
          <w:color w:val="000000" w:themeColor="text1"/>
          <w:szCs w:val="24"/>
          <w:lang w:val="hy-AM"/>
        </w:rPr>
      </w:pPr>
      <w:r w:rsidRPr="00A311EE">
        <w:rPr>
          <w:rFonts w:ascii="GHEA Mariam" w:hAnsi="GHEA Mariam" w:cs="Sylfaen"/>
          <w:b/>
          <w:color w:val="000000" w:themeColor="text1"/>
          <w:szCs w:val="24"/>
          <w:lang w:val="hy-AM"/>
        </w:rPr>
        <w:t xml:space="preserve">Աղյուսակ  </w:t>
      </w:r>
      <w:r w:rsidR="00C512E8" w:rsidRPr="005E65C1">
        <w:rPr>
          <w:rFonts w:ascii="GHEA Mariam" w:hAnsi="GHEA Mariam" w:cs="Sylfaen"/>
          <w:b/>
          <w:color w:val="000000" w:themeColor="text1"/>
          <w:szCs w:val="24"/>
          <w:lang w:val="ro-RO"/>
        </w:rPr>
        <w:t>16</w:t>
      </w:r>
      <w:r w:rsidRPr="00A311EE">
        <w:rPr>
          <w:rFonts w:ascii="GHEA Mariam" w:hAnsi="GHEA Mariam" w:cs="Sylfaen"/>
          <w:b/>
          <w:color w:val="000000" w:themeColor="text1"/>
          <w:szCs w:val="24"/>
          <w:lang w:val="hy-AM"/>
        </w:rPr>
        <w:t>.</w:t>
      </w:r>
      <w:r>
        <w:rPr>
          <w:rFonts w:ascii="GHEA Mariam" w:hAnsi="GHEA Mariam" w:cs="Sylfaen"/>
          <w:b/>
          <w:color w:val="000000" w:themeColor="text1"/>
          <w:szCs w:val="24"/>
          <w:lang w:val="hy-AM"/>
        </w:rPr>
        <w:t xml:space="preserve"> Համայնքի 2015-2016թթ. բյուջե</w:t>
      </w:r>
      <w:r w:rsidRPr="00A311EE">
        <w:rPr>
          <w:rFonts w:ascii="GHEA Mariam" w:hAnsi="GHEA Mariam" w:cs="Sylfaen"/>
          <w:b/>
          <w:color w:val="000000" w:themeColor="text1"/>
          <w:szCs w:val="24"/>
          <w:lang w:val="hy-AM"/>
        </w:rPr>
        <w:t xml:space="preserve">ի մուտքերի ցուցանիշները և 2017-2021թթ. բյուջեների մուտքերի կանխատեսումը                                            </w:t>
      </w:r>
    </w:p>
    <w:p w:rsidR="00BA5974" w:rsidRPr="00A311EE" w:rsidRDefault="00BA5974" w:rsidP="00BA5974">
      <w:pPr>
        <w:spacing w:line="20" w:lineRule="atLeast"/>
        <w:rPr>
          <w:rFonts w:ascii="GHEA Mariam" w:hAnsi="GHEA Mariam" w:cs="Sylfaen"/>
          <w:b/>
          <w:color w:val="000000" w:themeColor="text1"/>
          <w:szCs w:val="24"/>
        </w:rPr>
      </w:pPr>
      <w:r w:rsidRPr="00A311EE">
        <w:rPr>
          <w:rFonts w:ascii="GHEA Mariam" w:hAnsi="GHEA Mariam"/>
          <w:b/>
          <w:color w:val="00B050"/>
          <w:lang w:val="af-ZA"/>
        </w:rPr>
        <w:tab/>
      </w:r>
      <w:r w:rsidRPr="00A311EE">
        <w:rPr>
          <w:rFonts w:ascii="GHEA Mariam" w:hAnsi="GHEA Mariam"/>
          <w:b/>
          <w:color w:val="00B050"/>
          <w:lang w:val="af-ZA"/>
        </w:rPr>
        <w:tab/>
      </w:r>
      <w:r w:rsidRPr="00A311EE">
        <w:rPr>
          <w:rFonts w:ascii="GHEA Mariam" w:hAnsi="GHEA Mariam"/>
          <w:b/>
          <w:color w:val="00B050"/>
          <w:lang w:val="af-ZA"/>
        </w:rPr>
        <w:tab/>
      </w:r>
      <w:r w:rsidRPr="00B351C2">
        <w:rPr>
          <w:rFonts w:ascii="Sylfaen" w:hAnsi="Sylfaen"/>
          <w:b/>
          <w:color w:val="00B050"/>
          <w:lang w:val="af-ZA"/>
        </w:rPr>
        <w:tab/>
      </w:r>
      <w:r w:rsidRPr="00A311EE">
        <w:rPr>
          <w:rFonts w:ascii="GHEA Mariam" w:hAnsi="GHEA Mariam" w:cs="Sylfaen"/>
          <w:b/>
          <w:color w:val="000000" w:themeColor="text1"/>
          <w:szCs w:val="24"/>
          <w:lang w:val="hy-AM"/>
        </w:rPr>
        <w:t>հազար դրամ</w:t>
      </w:r>
    </w:p>
    <w:tbl>
      <w:tblPr>
        <w:tblW w:w="11379" w:type="dxa"/>
        <w:tblInd w:w="-45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30"/>
        <w:gridCol w:w="2970"/>
        <w:gridCol w:w="1080"/>
        <w:gridCol w:w="1170"/>
        <w:gridCol w:w="1090"/>
        <w:gridCol w:w="1134"/>
        <w:gridCol w:w="1042"/>
        <w:gridCol w:w="1183"/>
        <w:gridCol w:w="1080"/>
      </w:tblGrid>
      <w:tr w:rsidR="00BA5974" w:rsidRPr="00F7762D" w:rsidTr="009E64B3">
        <w:trPr>
          <w:trHeight w:val="69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Հ/հ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Մուտքերի անվանումը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2015թ.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2016թ.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2017թ.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2018թ.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2019թ.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2020թ.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202</w:t>
            </w:r>
            <w:r w:rsidRPr="00F7762D">
              <w:rPr>
                <w:rFonts w:ascii="GHEA Mariam" w:hAnsi="GHEA Mariam"/>
                <w:b/>
                <w:bCs/>
                <w:lang w:val="en-US"/>
              </w:rPr>
              <w:t>1</w:t>
            </w:r>
            <w:r w:rsidRPr="00F7762D">
              <w:rPr>
                <w:rFonts w:ascii="GHEA Mariam" w:hAnsi="GHEA Mariam"/>
                <w:b/>
                <w:bCs/>
              </w:rPr>
              <w:t>թ.</w:t>
            </w:r>
          </w:p>
        </w:tc>
      </w:tr>
      <w:tr w:rsidR="00BA5974" w:rsidRPr="00F7762D" w:rsidTr="009E64B3">
        <w:trPr>
          <w:trHeight w:val="35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փաստ.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ind w:right="-207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F7762D">
              <w:rPr>
                <w:rFonts w:ascii="GHEA Mariam" w:hAnsi="GHEA Mariam"/>
                <w:b/>
                <w:bCs/>
                <w:lang w:val="en-US"/>
              </w:rPr>
              <w:t>փաստաց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974" w:rsidRPr="00F7762D" w:rsidRDefault="00BA5974" w:rsidP="00E22A62">
            <w:pPr>
              <w:contextualSpacing/>
              <w:jc w:val="center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կանխ.</w:t>
            </w:r>
          </w:p>
        </w:tc>
      </w:tr>
      <w:tr w:rsidR="00BA5974" w:rsidRPr="00F7762D" w:rsidTr="009E64B3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ԲՅՈՒՋԵՏԱՅԻՆ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ՄՈՒՏՔԵՐ</w:t>
            </w:r>
            <w:r w:rsidRPr="00F7762D">
              <w:rPr>
                <w:rFonts w:ascii="Arial" w:hAnsi="Arial" w:cs="Arial"/>
                <w:b/>
                <w:bCs/>
              </w:rPr>
              <w:t xml:space="preserve">` </w:t>
            </w:r>
            <w:r w:rsidRPr="00F7762D">
              <w:rPr>
                <w:rFonts w:ascii="Sylfaen" w:hAnsi="Sylfaen" w:cs="Sylfaen"/>
                <w:b/>
                <w:bCs/>
              </w:rPr>
              <w:t>ԸՆԴԱՄԵՆԸ</w:t>
            </w:r>
            <w:r w:rsidRPr="00F7762D">
              <w:rPr>
                <w:rFonts w:ascii="Arial" w:hAnsi="Arial" w:cs="Arial"/>
                <w:b/>
                <w:bCs/>
              </w:rPr>
              <w:t xml:space="preserve"> (I+II+III)*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A2E7D" w:rsidP="00E22A62">
            <w:pPr>
              <w:ind w:right="-108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76770.6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A2E7D" w:rsidP="00E22A62">
            <w:pPr>
              <w:ind w:right="-207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81</w:t>
            </w:r>
            <w:r w:rsidR="00AC5496">
              <w:rPr>
                <w:rFonts w:ascii="GHEA Mariam" w:hAnsi="GHEA Mariam"/>
                <w:b/>
                <w:bCs/>
                <w:lang w:val="en-US"/>
              </w:rPr>
              <w:t>617.4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A2E7D" w:rsidRDefault="00EA2E7D" w:rsidP="00E22A62">
            <w:pPr>
              <w:ind w:right="-149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65420.4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A2E7D" w:rsidRDefault="00EA2E7D" w:rsidP="00E22A62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6316.0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A2E7D" w:rsidRDefault="00EA2E7D" w:rsidP="00E22A62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64716.0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BC334C" w:rsidRDefault="00BC334C" w:rsidP="00E22A62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69178.0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BC334C" w:rsidRDefault="00BC334C" w:rsidP="00E22A62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73278.0</w:t>
            </w:r>
          </w:p>
        </w:tc>
      </w:tr>
      <w:tr w:rsidR="00BA5974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 xml:space="preserve"> 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ԸՆԴԱՄԵՆԸ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ԵԿԱՄՈՒՏՆԵՐ</w:t>
            </w:r>
            <w:r w:rsidRPr="00F7762D">
              <w:rPr>
                <w:rFonts w:ascii="Arial" w:hAnsi="Arial" w:cs="Arial"/>
                <w:b/>
                <w:bCs/>
              </w:rPr>
              <w:t xml:space="preserve"> (1+2+3)*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9E64B3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49726.0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A2E7D" w:rsidP="00E22A62">
            <w:pPr>
              <w:ind w:right="-207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57</w:t>
            </w:r>
            <w:r w:rsidR="00661191">
              <w:rPr>
                <w:rFonts w:ascii="GHEA Mariam" w:hAnsi="GHEA Mariam"/>
                <w:b/>
                <w:lang w:val="en-US"/>
              </w:rPr>
              <w:t>768.6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661191" w:rsidRDefault="00661191" w:rsidP="00E22A62">
            <w:pPr>
              <w:ind w:right="-149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54420.4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661191" w:rsidRDefault="00661191" w:rsidP="00E22A62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57116.0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661191" w:rsidRDefault="00661191" w:rsidP="00E22A62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60216.0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661191" w:rsidRDefault="00661191" w:rsidP="00E22A62">
            <w:pPr>
              <w:ind w:left="-176" w:right="-147" w:firstLine="167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65178.0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AC5496" w:rsidRDefault="00AC5496" w:rsidP="00E22A62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70278.0</w:t>
            </w:r>
          </w:p>
        </w:tc>
      </w:tr>
      <w:tr w:rsidR="009E64B3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4B3" w:rsidRPr="009E64B3" w:rsidRDefault="009E64B3" w:rsidP="00E22A62">
            <w:pPr>
              <w:contextualSpacing/>
              <w:rPr>
                <w:rFonts w:ascii="Sylfaen" w:hAnsi="Sylfaen" w:cs="Sylfaen"/>
                <w:b/>
                <w:bCs/>
                <w:lang w:val="en-US"/>
              </w:rPr>
            </w:pPr>
            <w:r>
              <w:rPr>
                <w:rFonts w:ascii="Sylfaen" w:hAnsi="Sylfaen" w:cs="Sylfaen"/>
                <w:b/>
                <w:bCs/>
                <w:lang w:val="en-US"/>
              </w:rPr>
              <w:t>ՍԵՓԱԿԱՆ  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9555.9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Default="00EA2E7D" w:rsidP="00E22A62">
            <w:pPr>
              <w:ind w:right="-207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15</w:t>
            </w:r>
            <w:r w:rsidR="00661191">
              <w:rPr>
                <w:rFonts w:ascii="GHEA Mariam" w:hAnsi="GHEA Mariam"/>
                <w:b/>
                <w:lang w:val="en-US"/>
              </w:rPr>
              <w:t>669.5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661191" w:rsidRDefault="00661191" w:rsidP="00E22A62">
            <w:pPr>
              <w:ind w:right="-149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9777.5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661191" w:rsidRDefault="00661191" w:rsidP="00E22A62">
            <w:pPr>
              <w:ind w:right="-106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10016.0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661191" w:rsidRDefault="00661191" w:rsidP="00E22A62">
            <w:pPr>
              <w:ind w:right="-63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10016.0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661191" w:rsidRDefault="00661191" w:rsidP="00E22A62">
            <w:pPr>
              <w:ind w:left="-176" w:right="-147" w:firstLine="167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10178.0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661191" w:rsidRDefault="00661191" w:rsidP="00E22A62">
            <w:pPr>
              <w:ind w:right="-104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10278.0</w:t>
            </w:r>
          </w:p>
        </w:tc>
      </w:tr>
      <w:tr w:rsidR="00BA5974" w:rsidRPr="00F7762D" w:rsidTr="009E64B3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A5974" w:rsidRPr="00F7762D" w:rsidRDefault="00BA5974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ՀԱՐԿԵՐ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ԵՎ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661191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7812.1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661191" w:rsidP="00E22A62">
            <w:pPr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7812.1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661191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7812.1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661191" w:rsidRDefault="00661191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8050.6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661191" w:rsidP="00E22A62">
            <w:pPr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8050.6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661191" w:rsidRDefault="00661191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8212.6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661191" w:rsidRDefault="00661191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8312.6</w:t>
            </w:r>
          </w:p>
        </w:tc>
      </w:tr>
      <w:tr w:rsidR="00BA5974" w:rsidRPr="00F7762D" w:rsidTr="009E64B3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A5974" w:rsidRPr="00F7762D" w:rsidRDefault="00BA5974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Գույքային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հարկեր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անշարժ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DF6BC9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3996.6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DF6BC9" w:rsidP="00E22A62">
            <w:pPr>
              <w:jc w:val="center"/>
              <w:rPr>
                <w:rFonts w:ascii="GHEA Mariam" w:hAnsi="GHEA Mariam"/>
                <w:b/>
                <w:lang w:val="en-US"/>
              </w:rPr>
            </w:pPr>
            <w:r>
              <w:rPr>
                <w:rFonts w:ascii="GHEA Mariam" w:hAnsi="GHEA Mariam"/>
                <w:b/>
                <w:lang w:val="en-US"/>
              </w:rPr>
              <w:t>3996.6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DF6BC9" w:rsidP="00E22A62">
            <w:pPr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3996.6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DF6BC9" w:rsidRDefault="00DF6BC9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4046.6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DF6BC9" w:rsidRDefault="00DF6BC9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4096.6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DF6BC9" w:rsidRDefault="00DF6BC9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4096.6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DF6BC9" w:rsidRDefault="00DF6BC9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4096.6</w:t>
            </w:r>
          </w:p>
        </w:tc>
      </w:tr>
      <w:tr w:rsidR="00BA5974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974" w:rsidRPr="001D7C05" w:rsidRDefault="00BA5974" w:rsidP="00E22A62">
            <w:pPr>
              <w:spacing w:line="20" w:lineRule="atLeast"/>
              <w:ind w:right="-97"/>
              <w:rPr>
                <w:rFonts w:ascii="Sylfaen" w:hAnsi="Sylfaen"/>
                <w:lang w:val="ro-RO"/>
              </w:rPr>
            </w:pPr>
            <w:r w:rsidRPr="001D7C05">
              <w:rPr>
                <w:rFonts w:ascii="Sylfaen" w:hAnsi="Sylfaen"/>
                <w:lang w:val="ro-RO"/>
              </w:rPr>
              <w:t>Գույքահարկ շենքերի և շինությունների 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22A62" w:rsidRDefault="00E22A62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100.0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100.0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DF6BC9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10</w:t>
            </w:r>
            <w:r w:rsidR="00E22A62">
              <w:rPr>
                <w:rFonts w:ascii="GHEA Mariam" w:hAnsi="GHEA Mariam"/>
                <w:bCs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22A62" w:rsidRDefault="00E22A62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150.0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22A62" w:rsidRDefault="00E22A62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22A62" w:rsidRDefault="00E22A62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200.0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22A62" w:rsidRDefault="00E22A62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200.0</w:t>
            </w:r>
          </w:p>
        </w:tc>
      </w:tr>
      <w:tr w:rsidR="00BA5974" w:rsidRPr="00F7762D" w:rsidTr="009E64B3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974" w:rsidRPr="001D7C05" w:rsidRDefault="00BA5974" w:rsidP="00E22A62">
            <w:pPr>
              <w:spacing w:line="20" w:lineRule="atLeast"/>
              <w:ind w:right="-97"/>
              <w:rPr>
                <w:rFonts w:ascii="Sylfaen" w:hAnsi="Sylfaen"/>
                <w:lang w:val="ro-RO"/>
              </w:rPr>
            </w:pPr>
            <w:r w:rsidRPr="001D7C05">
              <w:rPr>
                <w:rFonts w:ascii="Sylfaen" w:hAnsi="Sylfaen"/>
                <w:lang w:val="ro-RO"/>
              </w:rPr>
              <w:t>Հողի հարկ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3896.6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3896.6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3896.6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3896.6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3896.6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3896.6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3896.6</w:t>
            </w:r>
          </w:p>
        </w:tc>
      </w:tr>
      <w:tr w:rsidR="00E22A62" w:rsidRPr="00F7762D" w:rsidTr="009E64B3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22A62" w:rsidRPr="00F7762D" w:rsidRDefault="00E22A62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22A62" w:rsidRPr="00F7762D" w:rsidRDefault="00E22A62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Գույքային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հարկեր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այլ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գույքից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A62" w:rsidRPr="00E22A62" w:rsidRDefault="00E22A62" w:rsidP="00E22A62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22A62">
              <w:rPr>
                <w:rFonts w:ascii="GHEA Mariam" w:hAnsi="GHEA Mariam"/>
                <w:b/>
                <w:lang w:val="en-US"/>
              </w:rPr>
              <w:t>3509.9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A62" w:rsidRPr="00E22A62" w:rsidRDefault="00E22A62" w:rsidP="00E22A62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22A62">
              <w:rPr>
                <w:rFonts w:ascii="GHEA Mariam" w:hAnsi="GHEA Mariam"/>
                <w:b/>
                <w:lang w:val="en-US"/>
              </w:rPr>
              <w:t>3623.5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A62" w:rsidRPr="00E22A62" w:rsidRDefault="00E22A62" w:rsidP="00E22A62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22A62">
              <w:rPr>
                <w:rFonts w:ascii="GHEA Mariam" w:hAnsi="GHEA Mariam"/>
                <w:b/>
                <w:lang w:val="en-US"/>
              </w:rPr>
              <w:t>3623.5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A62" w:rsidRPr="00E22A62" w:rsidRDefault="00E22A62" w:rsidP="00E22A62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22A62">
              <w:rPr>
                <w:rFonts w:ascii="GHEA Mariam" w:hAnsi="GHEA Mariam"/>
                <w:b/>
                <w:lang w:val="en-US"/>
              </w:rPr>
              <w:t>3800.0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A62" w:rsidRPr="00E22A62" w:rsidRDefault="00E22A62" w:rsidP="00E22A62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22A62">
              <w:rPr>
                <w:rFonts w:ascii="GHEA Mariam" w:hAnsi="GHEA Mariam"/>
                <w:b/>
                <w:lang w:val="en-US"/>
              </w:rPr>
              <w:t>3800.0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A62" w:rsidRPr="00E22A62" w:rsidRDefault="00E22A62" w:rsidP="00E22A62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22A62">
              <w:rPr>
                <w:rFonts w:ascii="GHEA Mariam" w:hAnsi="GHEA Mariam"/>
                <w:b/>
                <w:lang w:val="en-US"/>
              </w:rPr>
              <w:t>3900.0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2A62" w:rsidRPr="00E22A62" w:rsidRDefault="00E22A62" w:rsidP="00E22A62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22A62">
              <w:rPr>
                <w:rFonts w:ascii="GHEA Mariam" w:hAnsi="GHEA Mariam"/>
                <w:b/>
                <w:lang w:val="en-US"/>
              </w:rPr>
              <w:t>4000.0</w:t>
            </w:r>
          </w:p>
        </w:tc>
      </w:tr>
      <w:tr w:rsidR="00BA5974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A5974" w:rsidRPr="00F7762D" w:rsidRDefault="00BA5974" w:rsidP="00E22A62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Գույքահարկ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փոխադրամիջոցների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3509.9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3623.5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3623.5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22A62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3800.0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22A62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3800.0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22A62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3900.0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5974" w:rsidRPr="00E22A62" w:rsidRDefault="00E22A62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4000.0</w:t>
            </w:r>
          </w:p>
        </w:tc>
      </w:tr>
      <w:tr w:rsidR="00DF6BC9" w:rsidRPr="00F7762D" w:rsidTr="009E64B3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6BC9" w:rsidRPr="00F7762D" w:rsidRDefault="00DF6BC9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1.3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6BC9" w:rsidRPr="00F7762D" w:rsidRDefault="00DF6BC9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Ապրանքների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օգտագործման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կամ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գործունեության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իրականացման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թույլտվության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DF6BC9" w:rsidRDefault="00DF6BC9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DF6BC9">
              <w:rPr>
                <w:rFonts w:ascii="GHEA Mariam" w:hAnsi="GHEA Mariam"/>
                <w:b/>
                <w:lang w:val="en-US"/>
              </w:rPr>
              <w:t>192.0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DF6BC9" w:rsidRDefault="00DF6BC9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DF6BC9">
              <w:rPr>
                <w:rFonts w:ascii="GHEA Mariam" w:hAnsi="GHEA Mariam"/>
                <w:b/>
                <w:lang w:val="en-US"/>
              </w:rPr>
              <w:t>192.0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DF6BC9" w:rsidRDefault="00DF6BC9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DF6BC9">
              <w:rPr>
                <w:rFonts w:ascii="GHEA Mariam" w:hAnsi="GHEA Mariam"/>
                <w:b/>
                <w:lang w:val="en-US"/>
              </w:rPr>
              <w:t>192.0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DF6BC9" w:rsidRDefault="00DF6BC9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DF6BC9">
              <w:rPr>
                <w:rFonts w:ascii="GHEA Mariam" w:hAnsi="GHEA Mariam"/>
                <w:b/>
                <w:lang w:val="en-US"/>
              </w:rPr>
              <w:t>204.0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DF6BC9" w:rsidRDefault="00DF6BC9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DF6BC9">
              <w:rPr>
                <w:rFonts w:ascii="GHEA Mariam" w:hAnsi="GHEA Mariam"/>
                <w:b/>
                <w:lang w:val="en-US"/>
              </w:rPr>
              <w:t>204.0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DF6BC9" w:rsidRDefault="00DF6BC9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DF6BC9">
              <w:rPr>
                <w:rFonts w:ascii="GHEA Mariam" w:hAnsi="GHEA Mariam"/>
                <w:b/>
                <w:lang w:val="en-US"/>
              </w:rPr>
              <w:t>216.0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DF6BC9" w:rsidRDefault="00DF6BC9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DF6BC9">
              <w:rPr>
                <w:rFonts w:ascii="GHEA Mariam" w:hAnsi="GHEA Mariam"/>
                <w:b/>
                <w:lang w:val="en-US"/>
              </w:rPr>
              <w:t>216.0</w:t>
            </w:r>
          </w:p>
        </w:tc>
      </w:tr>
      <w:tr w:rsidR="00DF6BC9" w:rsidRPr="00F7762D" w:rsidTr="009E64B3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6BC9" w:rsidRPr="00F7762D" w:rsidRDefault="00DF6BC9" w:rsidP="00E22A62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6BC9" w:rsidRPr="00F7762D" w:rsidRDefault="00DF6BC9" w:rsidP="00E22A62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Տեղական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տուրքեր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192.0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E22A62" w:rsidRDefault="00DF6BC9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204.0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E22A62" w:rsidRDefault="00DF6BC9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204.0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E22A62" w:rsidRDefault="00DF6BC9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216.0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Pr="00E22A62" w:rsidRDefault="00DF6BC9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216.0</w:t>
            </w:r>
          </w:p>
        </w:tc>
      </w:tr>
      <w:tr w:rsidR="009E64B3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ind w:right="-108"/>
              <w:contextualSpacing/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9E64B3">
              <w:rPr>
                <w:rFonts w:ascii="GHEA Mariam" w:hAnsi="GHEA Mariam"/>
                <w:b/>
                <w:bCs/>
                <w:lang w:val="en-US"/>
              </w:rPr>
              <w:t>40170.1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ind w:right="-207"/>
              <w:rPr>
                <w:rFonts w:ascii="GHEA Mariam" w:hAnsi="GHEA Mariam"/>
                <w:b/>
                <w:lang w:val="en-US"/>
              </w:rPr>
            </w:pPr>
            <w:r w:rsidRPr="009E64B3">
              <w:rPr>
                <w:rFonts w:ascii="GHEA Mariam" w:hAnsi="GHEA Mariam"/>
                <w:b/>
                <w:lang w:val="en-US"/>
              </w:rPr>
              <w:t>42099.1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ind w:right="-291"/>
              <w:contextualSpacing/>
              <w:rPr>
                <w:rFonts w:ascii="GHEA Mariam" w:hAnsi="GHEA Mariam"/>
                <w:b/>
                <w:bCs/>
                <w:lang w:val="en-US"/>
              </w:rPr>
            </w:pPr>
            <w:r w:rsidRPr="009E64B3">
              <w:rPr>
                <w:rFonts w:ascii="GHEA Mariam" w:hAnsi="GHEA Mariam"/>
                <w:b/>
                <w:bCs/>
                <w:lang w:val="en-US"/>
              </w:rPr>
              <w:t>44642.9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9E64B3">
              <w:rPr>
                <w:rFonts w:ascii="GHEA Mariam" w:hAnsi="GHEA Mariam"/>
                <w:b/>
                <w:lang w:val="en-US"/>
              </w:rPr>
              <w:t>47100.0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rPr>
                <w:rFonts w:ascii="GHEA Mariam" w:hAnsi="GHEA Mariam"/>
                <w:b/>
                <w:lang w:val="en-US"/>
              </w:rPr>
            </w:pPr>
            <w:r w:rsidRPr="009E64B3">
              <w:rPr>
                <w:rFonts w:ascii="GHEA Mariam" w:hAnsi="GHEA Mariam"/>
                <w:b/>
                <w:lang w:val="en-US"/>
              </w:rPr>
              <w:t>50200.0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9E64B3">
              <w:rPr>
                <w:rFonts w:ascii="GHEA Mariam" w:hAnsi="GHEA Mariam"/>
                <w:b/>
                <w:lang w:val="en-US"/>
              </w:rPr>
              <w:t>55000.0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9E64B3">
              <w:rPr>
                <w:rFonts w:ascii="GHEA Mariam" w:hAnsi="GHEA Mariam"/>
                <w:b/>
                <w:lang w:val="en-US"/>
              </w:rPr>
              <w:t>60000.0</w:t>
            </w:r>
          </w:p>
        </w:tc>
      </w:tr>
      <w:tr w:rsidR="00DF6BC9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6BC9" w:rsidRPr="00F7762D" w:rsidRDefault="00DF6BC9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6BC9" w:rsidRPr="00F7762D" w:rsidRDefault="00DF6BC9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Ընթացիկ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արտաքին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DF6BC9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6BC9" w:rsidRPr="00F7762D" w:rsidRDefault="00DF6BC9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2.2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6BC9" w:rsidRPr="00F7762D" w:rsidRDefault="00DF6BC9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Կապիտալ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արտաքին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lastRenderedPageBreak/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BC9" w:rsidRDefault="00DF6BC9" w:rsidP="00E22A62">
            <w:pPr>
              <w:jc w:val="center"/>
              <w:rPr>
                <w:rFonts w:ascii="GHEA Mariam" w:hAnsi="GHEA Mariam"/>
                <w:b/>
                <w:bCs/>
              </w:rPr>
            </w:pPr>
          </w:p>
        </w:tc>
      </w:tr>
      <w:tr w:rsidR="009E64B3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lastRenderedPageBreak/>
              <w:t>2.3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Ընթացիկ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ներքին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պաշտոնական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դրամաշնորհներ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AC5496" w:rsidP="001D21D4">
            <w:pPr>
              <w:ind w:right="-108"/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43087.6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ind w:right="-207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42099.1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ind w:right="-291"/>
              <w:contextualSpacing/>
              <w:rPr>
                <w:rFonts w:ascii="GHEA Mariam" w:hAnsi="GHEA Mariam"/>
                <w:bCs/>
                <w:lang w:val="en-US"/>
              </w:rPr>
            </w:pPr>
            <w:r w:rsidRPr="009E64B3">
              <w:rPr>
                <w:rFonts w:ascii="GHEA Mariam" w:hAnsi="GHEA Mariam"/>
                <w:bCs/>
                <w:lang w:val="en-US"/>
              </w:rPr>
              <w:t>44642.9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47100.0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50200.0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55000.0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60000.0</w:t>
            </w:r>
          </w:p>
        </w:tc>
      </w:tr>
      <w:tr w:rsidR="009E64B3" w:rsidRPr="00F7762D" w:rsidTr="009E64B3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GHEA Mariam" w:hAnsi="GHEA Mariam"/>
              </w:rPr>
              <w:t xml:space="preserve"> </w:t>
            </w:r>
            <w:r w:rsidRPr="00F7762D">
              <w:rPr>
                <w:rFonts w:ascii="Sylfaen" w:hAnsi="Sylfaen" w:cs="Sylfaen"/>
              </w:rPr>
              <w:t>ա</w:t>
            </w:r>
            <w:r w:rsidRPr="00F7762D">
              <w:rPr>
                <w:rFonts w:ascii="Arial" w:hAnsi="Arial" w:cs="Arial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Պետական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բյուջեից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ֆինանսական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համահարթեցման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սկզբունքով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տրամադրվող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E22A62">
            <w:pPr>
              <w:ind w:right="-108"/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 w:rsidRPr="009E64B3">
              <w:rPr>
                <w:rFonts w:ascii="GHEA Mariam" w:hAnsi="GHEA Mariam"/>
                <w:bCs/>
                <w:lang w:val="en-US"/>
              </w:rPr>
              <w:t>40170.1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E22A62">
            <w:pPr>
              <w:ind w:right="-207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42099.1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E22A62">
            <w:pPr>
              <w:ind w:right="-291"/>
              <w:contextualSpacing/>
              <w:rPr>
                <w:rFonts w:ascii="GHEA Mariam" w:hAnsi="GHEA Mariam"/>
                <w:bCs/>
                <w:lang w:val="en-US"/>
              </w:rPr>
            </w:pPr>
            <w:r w:rsidRPr="009E64B3">
              <w:rPr>
                <w:rFonts w:ascii="GHEA Mariam" w:hAnsi="GHEA Mariam"/>
                <w:bCs/>
                <w:lang w:val="en-US"/>
              </w:rPr>
              <w:t>44642.9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E22A62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47100.0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E22A62">
            <w:pPr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50200.0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E22A62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55000.0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E22A62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60000.0</w:t>
            </w:r>
          </w:p>
        </w:tc>
      </w:tr>
      <w:tr w:rsidR="00AC5496" w:rsidRPr="00AC5496" w:rsidTr="009E64B3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C5496" w:rsidRPr="00AC5496" w:rsidRDefault="00AC5496" w:rsidP="00E22A62">
            <w:pPr>
              <w:contextualSpacing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5496" w:rsidRPr="00AC5496" w:rsidRDefault="00AC5496" w:rsidP="00E22A62">
            <w:pPr>
              <w:contextualSpacing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Պետական  բյուջեից  համայնքի  վարչական  բյուջեին  տրամադրվող  նպատակային  հատկացումներ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ind w:right="-108"/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1758.7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ind w:right="-207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101.8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ind w:right="-291"/>
              <w:contextualSpacing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jc w:val="center"/>
              <w:rPr>
                <w:rFonts w:ascii="GHEA Mariam" w:hAnsi="GHEA Mariam"/>
                <w:lang w:val="en-US"/>
              </w:rPr>
            </w:pPr>
          </w:p>
        </w:tc>
      </w:tr>
      <w:tr w:rsidR="00AC5496" w:rsidRPr="00AC5496" w:rsidTr="009E64B3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AC5496" w:rsidRPr="00AC5496" w:rsidRDefault="00AC5496" w:rsidP="00E22A62">
            <w:pPr>
              <w:contextualSpacing/>
              <w:rPr>
                <w:rFonts w:ascii="Sylfaen" w:hAnsi="Sylfaen"/>
              </w:rPr>
            </w:pPr>
            <w:r>
              <w:rPr>
                <w:rFonts w:ascii="Sylfaen" w:hAnsi="Sylfaen"/>
                <w:lang w:val="en-US"/>
              </w:rPr>
              <w:t>գ</w:t>
            </w:r>
            <w:r>
              <w:rPr>
                <w:rFonts w:ascii="Sylfaen" w:hAnsi="Sylfaen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5496" w:rsidRDefault="00AC5496" w:rsidP="00E22A62">
            <w:pPr>
              <w:contextualSpacing/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Այլ  դոտացիաներ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AC5496">
            <w:pPr>
              <w:ind w:right="-108"/>
              <w:contextualSpacing/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1158.8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AC5496">
            <w:pPr>
              <w:ind w:right="-207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 xml:space="preserve">           442.0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ind w:right="-291"/>
              <w:contextualSpacing/>
              <w:rPr>
                <w:rFonts w:ascii="GHEA Mariam" w:hAnsi="GHEA Mariam"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rPr>
                <w:rFonts w:ascii="GHEA Mariam" w:hAnsi="GHEA Mariam"/>
                <w:lang w:val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jc w:val="center"/>
              <w:rPr>
                <w:rFonts w:ascii="GHEA Mariam" w:hAnsi="GHEA Mariam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496" w:rsidRPr="009E64B3" w:rsidRDefault="00AC5496" w:rsidP="00E22A62">
            <w:pPr>
              <w:jc w:val="center"/>
              <w:rPr>
                <w:rFonts w:ascii="GHEA Mariam" w:hAnsi="GHEA Mariam"/>
                <w:lang w:val="en-US"/>
              </w:rPr>
            </w:pPr>
          </w:p>
        </w:tc>
      </w:tr>
      <w:tr w:rsidR="009E64B3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3.3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Գույքի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վարձակալությունից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եկամուտներ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DF6BC9" w:rsidRDefault="009E64B3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1857.4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Default="00EA2E7D" w:rsidP="00E22A62">
            <w:pPr>
              <w:jc w:val="center"/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7</w:t>
            </w:r>
            <w:r w:rsidR="009E64B3">
              <w:rPr>
                <w:rFonts w:ascii="GHEA Mariam" w:hAnsi="GHEA Mariam"/>
                <w:b/>
                <w:bCs/>
                <w:lang w:val="en-US"/>
              </w:rPr>
              <w:t>857.4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DF6BC9" w:rsidRDefault="009E64B3" w:rsidP="00E22A62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1965.4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1965.4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1965.4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1965.4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b/>
                <w:bCs/>
              </w:rPr>
            </w:pPr>
            <w:r>
              <w:rPr>
                <w:rFonts w:ascii="GHEA Mariam" w:hAnsi="GHEA Mariam"/>
                <w:b/>
                <w:bCs/>
                <w:lang w:val="en-US"/>
              </w:rPr>
              <w:t>1965.4</w:t>
            </w:r>
          </w:p>
        </w:tc>
      </w:tr>
      <w:tr w:rsidR="009E64B3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Համայնքի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սեփականություն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համարվող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հողերի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վարձակալության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վարձավճարներ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1833.4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1833.4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1833.4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1833.4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1833.4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1833.4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en-US"/>
              </w:rPr>
              <w:t>1833.4</w:t>
            </w:r>
          </w:p>
        </w:tc>
      </w:tr>
      <w:tr w:rsidR="009E64B3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</w:rPr>
            </w:pPr>
            <w:r w:rsidRPr="00F7762D">
              <w:rPr>
                <w:rFonts w:ascii="Sylfaen" w:hAnsi="Sylfaen" w:cs="Sylfaen"/>
              </w:rPr>
              <w:t>Այլ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գույքի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վարձակալությունից</w:t>
            </w:r>
            <w:r w:rsidRPr="00F7762D">
              <w:rPr>
                <w:rFonts w:ascii="Arial" w:hAnsi="Arial" w:cs="Arial"/>
              </w:rPr>
              <w:t xml:space="preserve"> </w:t>
            </w:r>
            <w:r w:rsidRPr="00F7762D">
              <w:rPr>
                <w:rFonts w:ascii="Sylfaen" w:hAnsi="Sylfaen" w:cs="Sylfaen"/>
              </w:rPr>
              <w:t>մուտքեր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DF6BC9" w:rsidRDefault="009E64B3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DF6BC9">
              <w:rPr>
                <w:rFonts w:ascii="GHEA Mariam" w:hAnsi="GHEA Mariam"/>
                <w:bCs/>
                <w:lang w:val="en-US"/>
              </w:rPr>
              <w:t>24.0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DF6BC9" w:rsidRDefault="009E64B3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DF6BC9">
              <w:rPr>
                <w:rFonts w:ascii="GHEA Mariam" w:hAnsi="GHEA Mariam"/>
                <w:bCs/>
                <w:lang w:val="en-US"/>
              </w:rPr>
              <w:t>24.0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DF6BC9" w:rsidRDefault="009E64B3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DF6BC9">
              <w:rPr>
                <w:rFonts w:ascii="GHEA Mariam" w:hAnsi="GHEA Mariam"/>
                <w:bCs/>
                <w:lang w:val="en-US"/>
              </w:rPr>
              <w:t>132.0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DF6BC9" w:rsidRDefault="009E64B3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DF6BC9">
              <w:rPr>
                <w:rFonts w:ascii="GHEA Mariam" w:hAnsi="GHEA Mariam"/>
                <w:bCs/>
                <w:lang w:val="en-US"/>
              </w:rPr>
              <w:t>132.0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DF6BC9" w:rsidRDefault="009E64B3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DF6BC9">
              <w:rPr>
                <w:rFonts w:ascii="GHEA Mariam" w:hAnsi="GHEA Mariam"/>
                <w:bCs/>
                <w:lang w:val="en-US"/>
              </w:rPr>
              <w:t>132.0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DF6BC9" w:rsidRDefault="009E64B3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DF6BC9">
              <w:rPr>
                <w:rFonts w:ascii="GHEA Mariam" w:hAnsi="GHEA Mariam"/>
                <w:bCs/>
                <w:lang w:val="en-US"/>
              </w:rPr>
              <w:t>132.0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DF6BC9" w:rsidRDefault="009E64B3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DF6BC9">
              <w:rPr>
                <w:rFonts w:ascii="GHEA Mariam" w:hAnsi="GHEA Mariam"/>
                <w:bCs/>
                <w:lang w:val="en-US"/>
              </w:rPr>
              <w:t>132.0</w:t>
            </w:r>
          </w:p>
        </w:tc>
      </w:tr>
      <w:tr w:rsidR="00EA2E7D" w:rsidRPr="00F7762D" w:rsidTr="009E64B3">
        <w:trPr>
          <w:trHeight w:val="31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A2E7D" w:rsidRPr="00F7762D" w:rsidRDefault="00EA2E7D" w:rsidP="00E22A62">
            <w:pPr>
              <w:contextualSpacing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A2E7D" w:rsidRPr="00EA2E7D" w:rsidRDefault="00EA2E7D" w:rsidP="00E22A62">
            <w:pPr>
              <w:contextualSpacing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  <w:lang w:val="en-US"/>
              </w:rPr>
              <w:t>Օրենքով</w:t>
            </w:r>
            <w:r w:rsidRPr="00EA2E7D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և</w:t>
            </w:r>
            <w:r w:rsidRPr="00EA2E7D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այլ</w:t>
            </w:r>
            <w:r w:rsidRPr="00EA2E7D">
              <w:rPr>
                <w:rFonts w:ascii="Sylfaen" w:hAnsi="Sylfaen" w:cs="Sylfaen"/>
              </w:rPr>
              <w:t xml:space="preserve">  </w:t>
            </w:r>
            <w:r>
              <w:rPr>
                <w:rFonts w:ascii="Sylfaen" w:hAnsi="Sylfaen" w:cs="Sylfaen"/>
                <w:lang w:val="en-US"/>
              </w:rPr>
              <w:t>ակտերով</w:t>
            </w:r>
            <w:r w:rsidRPr="00EA2E7D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սահմանված</w:t>
            </w:r>
            <w:r w:rsidRPr="00EA2E7D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բյուջե</w:t>
            </w:r>
            <w:r w:rsidRPr="00EA2E7D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մուտքագրման</w:t>
            </w:r>
            <w:r w:rsidRPr="00EA2E7D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ենթակա</w:t>
            </w:r>
            <w:r w:rsidRPr="00EA2E7D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այլ</w:t>
            </w:r>
            <w:r w:rsidRPr="00EA2E7D">
              <w:rPr>
                <w:rFonts w:ascii="Sylfaen" w:hAnsi="Sylfaen" w:cs="Sylfaen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եկամուտներ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2E7D" w:rsidRPr="00EA2E7D" w:rsidRDefault="00EA2E7D" w:rsidP="00E22A62">
            <w:pPr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2E7D" w:rsidRPr="00EA2E7D" w:rsidRDefault="00EA2E7D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>
              <w:rPr>
                <w:rFonts w:ascii="GHEA Mariam" w:hAnsi="GHEA Mariam"/>
                <w:bCs/>
                <w:lang w:val="en-US"/>
              </w:rPr>
              <w:t>6000.0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2E7D" w:rsidRPr="00EA2E7D" w:rsidRDefault="00EA2E7D" w:rsidP="00E22A62">
            <w:pPr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2E7D" w:rsidRPr="00EA2E7D" w:rsidRDefault="00EA2E7D" w:rsidP="00E22A62">
            <w:pPr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2E7D" w:rsidRPr="00EA2E7D" w:rsidRDefault="00EA2E7D" w:rsidP="00E22A62">
            <w:pPr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2E7D" w:rsidRPr="00EA2E7D" w:rsidRDefault="00EA2E7D" w:rsidP="00E22A62">
            <w:pPr>
              <w:jc w:val="center"/>
              <w:rPr>
                <w:rFonts w:ascii="GHEA Mariam" w:hAnsi="GHEA Mariam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A2E7D" w:rsidRPr="00EA2E7D" w:rsidRDefault="00EA2E7D" w:rsidP="00E22A62">
            <w:pPr>
              <w:jc w:val="center"/>
              <w:rPr>
                <w:rFonts w:ascii="GHEA Mariam" w:hAnsi="GHEA Mariam"/>
                <w:bCs/>
              </w:rPr>
            </w:pPr>
          </w:p>
        </w:tc>
      </w:tr>
      <w:tr w:rsidR="009E64B3" w:rsidRPr="00F7762D" w:rsidTr="009E64B3">
        <w:trPr>
          <w:trHeight w:val="78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t>III.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ՀԱՄԱՅՆՔԻ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ԲՅՈՒՋԵԻ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ՀԱՎԵԼՈՒՐԴԻ</w:t>
            </w:r>
            <w:r w:rsidRPr="00F7762D">
              <w:rPr>
                <w:rFonts w:ascii="Arial" w:hAnsi="Arial" w:cs="Arial"/>
                <w:b/>
                <w:bCs/>
              </w:rPr>
              <w:t xml:space="preserve">  </w:t>
            </w:r>
            <w:r w:rsidRPr="00F7762D">
              <w:rPr>
                <w:rFonts w:ascii="Sylfaen" w:hAnsi="Sylfaen" w:cs="Sylfaen"/>
                <w:b/>
                <w:bCs/>
              </w:rPr>
              <w:t>ՕԳՏԱԳՈՐԾՄԱՆ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ՈՒՂՂՈՒԹՅՈՒՆՆԵՐԸ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ԿԱՄ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ՊԱԿԱՍՈՒՐԴԻ</w:t>
            </w:r>
            <w:r w:rsidRPr="00F7762D">
              <w:rPr>
                <w:rFonts w:ascii="Arial" w:hAnsi="Arial" w:cs="Arial"/>
                <w:b/>
                <w:bCs/>
              </w:rPr>
              <w:t xml:space="preserve"> (</w:t>
            </w:r>
            <w:r w:rsidRPr="00F7762D">
              <w:rPr>
                <w:rFonts w:ascii="Sylfaen" w:hAnsi="Sylfaen" w:cs="Sylfaen"/>
                <w:b/>
                <w:bCs/>
              </w:rPr>
              <w:t>ԴԵՖԻՑԻՏԻ</w:t>
            </w:r>
            <w:r w:rsidRPr="00F7762D">
              <w:rPr>
                <w:rFonts w:ascii="Arial" w:hAnsi="Arial" w:cs="Arial"/>
                <w:b/>
                <w:bCs/>
              </w:rPr>
              <w:t xml:space="preserve">) </w:t>
            </w:r>
            <w:r w:rsidRPr="00F7762D">
              <w:rPr>
                <w:rFonts w:ascii="Sylfaen" w:hAnsi="Sylfaen" w:cs="Sylfaen"/>
                <w:b/>
                <w:bCs/>
              </w:rPr>
              <w:t>ՖԻՆԱՆՍԱՎՈՐՄԱՆ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ԱՂԲՅՈՒՐՆԵՐԸ</w:t>
            </w:r>
            <w:r w:rsidRPr="00F7762D">
              <w:rPr>
                <w:rFonts w:ascii="Arial" w:hAnsi="Arial" w:cs="Arial"/>
                <w:b/>
                <w:bCs/>
              </w:rPr>
              <w:t xml:space="preserve"> (</w:t>
            </w:r>
            <w:r w:rsidRPr="00F7762D">
              <w:rPr>
                <w:rFonts w:ascii="Sylfaen" w:hAnsi="Sylfaen" w:cs="Sylfaen"/>
                <w:b/>
                <w:bCs/>
              </w:rPr>
              <w:t>Ա</w:t>
            </w:r>
            <w:r w:rsidRPr="00F7762D">
              <w:rPr>
                <w:rFonts w:ascii="Arial" w:hAnsi="Arial" w:cs="Arial"/>
                <w:b/>
                <w:bCs/>
              </w:rPr>
              <w:t>+</w:t>
            </w:r>
            <w:r w:rsidRPr="00F7762D">
              <w:rPr>
                <w:rFonts w:ascii="Sylfaen" w:hAnsi="Sylfaen" w:cs="Sylfaen"/>
                <w:b/>
                <w:bCs/>
              </w:rPr>
              <w:t>Բ</w:t>
            </w:r>
            <w:r w:rsidRPr="00F7762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1D21D4">
            <w:pPr>
              <w:jc w:val="center"/>
              <w:rPr>
                <w:rFonts w:ascii="GHEA Mariam" w:hAnsi="GHEA Mariam"/>
                <w:b/>
                <w:bCs/>
                <w:lang w:val="en-US"/>
              </w:rPr>
            </w:pPr>
            <w:r w:rsidRPr="00EA709D">
              <w:rPr>
                <w:rFonts w:ascii="GHEA Mariam" w:hAnsi="GHEA Mariam"/>
                <w:b/>
                <w:bCs/>
                <w:lang w:val="en-US"/>
              </w:rPr>
              <w:t>24127.1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1D21D4">
            <w:pPr>
              <w:rPr>
                <w:rFonts w:ascii="GHEA Mariam" w:hAnsi="GHEA Mariam"/>
                <w:b/>
                <w:lang w:val="en-US"/>
              </w:rPr>
            </w:pPr>
            <w:r w:rsidRPr="00EA709D">
              <w:rPr>
                <w:rFonts w:ascii="GHEA Mariam" w:hAnsi="GHEA Mariam"/>
                <w:b/>
                <w:bCs/>
                <w:lang w:val="en-US"/>
              </w:rPr>
              <w:t>23848.8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A709D">
              <w:rPr>
                <w:rFonts w:ascii="GHEA Mariam" w:hAnsi="GHEA Mariam"/>
                <w:b/>
                <w:lang w:val="en-US"/>
              </w:rPr>
              <w:t>11000.0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A709D">
              <w:rPr>
                <w:rFonts w:ascii="GHEA Mariam" w:hAnsi="GHEA Mariam"/>
                <w:b/>
                <w:lang w:val="en-US"/>
              </w:rPr>
              <w:t>6000.0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A709D">
              <w:rPr>
                <w:rFonts w:ascii="GHEA Mariam" w:hAnsi="GHEA Mariam"/>
                <w:b/>
                <w:lang w:val="en-US"/>
              </w:rPr>
              <w:t>4500.0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1D21D4">
            <w:pPr>
              <w:jc w:val="center"/>
              <w:rPr>
                <w:rFonts w:ascii="GHEA Mariam" w:hAnsi="GHEA Mariam"/>
                <w:b/>
                <w:lang w:val="en-US"/>
              </w:rPr>
            </w:pPr>
            <w:r w:rsidRPr="00EA709D">
              <w:rPr>
                <w:rFonts w:ascii="GHEA Mariam" w:hAnsi="GHEA Mariam"/>
                <w:b/>
                <w:lang w:val="en-US"/>
              </w:rPr>
              <w:t>4000.0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1D21D4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EA709D">
              <w:rPr>
                <w:rFonts w:ascii="GHEA Mariam" w:hAnsi="GHEA Mariam"/>
                <w:b/>
                <w:lang w:val="hy-AM"/>
              </w:rPr>
              <w:t>3000,0</w:t>
            </w:r>
          </w:p>
        </w:tc>
      </w:tr>
      <w:tr w:rsidR="009E64B3" w:rsidRPr="00F7762D" w:rsidTr="009E64B3">
        <w:trPr>
          <w:trHeight w:val="3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Ա</w:t>
            </w:r>
            <w:r w:rsidRPr="00F776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ՆԵՐՔԻՆ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ԱՂԲՅՈՒՐՆԵՐ</w:t>
            </w:r>
            <w:r w:rsidRPr="00F7762D">
              <w:rPr>
                <w:rFonts w:ascii="Arial" w:hAnsi="Arial" w:cs="Arial"/>
                <w:b/>
                <w:bCs/>
              </w:rPr>
              <w:t xml:space="preserve"> (1+2)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9E64B3">
              <w:rPr>
                <w:rFonts w:ascii="GHEA Mariam" w:hAnsi="GHEA Mariam"/>
                <w:bCs/>
                <w:lang w:val="en-US"/>
              </w:rPr>
              <w:t>24127.1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bCs/>
                <w:lang w:val="en-US"/>
              </w:rPr>
              <w:t>23848.8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11000.0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6000.0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4500.0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lang w:val="en-US"/>
              </w:rPr>
              <w:t>4000.0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1D21D4">
            <w:pPr>
              <w:jc w:val="center"/>
              <w:rPr>
                <w:rFonts w:ascii="GHEA Mariam" w:hAnsi="GHEA Mariam"/>
                <w:lang w:val="hy-AM"/>
              </w:rPr>
            </w:pPr>
            <w:r w:rsidRPr="009E64B3">
              <w:rPr>
                <w:rFonts w:ascii="GHEA Mariam" w:hAnsi="GHEA Mariam"/>
                <w:lang w:val="hy-AM"/>
              </w:rPr>
              <w:t>3000,0</w:t>
            </w:r>
          </w:p>
        </w:tc>
      </w:tr>
      <w:tr w:rsidR="009E64B3" w:rsidRPr="00F7762D" w:rsidTr="009E64B3">
        <w:trPr>
          <w:trHeight w:val="525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E64B3" w:rsidRPr="00F7762D" w:rsidRDefault="009E64B3" w:rsidP="00E22A62">
            <w:pPr>
              <w:contextualSpacing/>
              <w:jc w:val="right"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GHEA Mariam" w:hAnsi="GHEA Mariam"/>
                <w:b/>
                <w:bCs/>
              </w:rPr>
              <w:lastRenderedPageBreak/>
              <w:t>2.6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4B3" w:rsidRPr="00F7762D" w:rsidRDefault="009E64B3" w:rsidP="00E22A62">
            <w:pPr>
              <w:contextualSpacing/>
              <w:rPr>
                <w:rFonts w:ascii="GHEA Mariam" w:hAnsi="GHEA Mariam"/>
                <w:b/>
                <w:bCs/>
              </w:rPr>
            </w:pPr>
            <w:r w:rsidRPr="00F7762D">
              <w:rPr>
                <w:rFonts w:ascii="Sylfaen" w:hAnsi="Sylfaen" w:cs="Sylfaen"/>
                <w:b/>
                <w:bCs/>
              </w:rPr>
              <w:t>Համայնքի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բյուջեի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հաշվում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միջոցների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մնացորդները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հաշվետու</w:t>
            </w:r>
            <w:r w:rsidRPr="00F7762D">
              <w:rPr>
                <w:rFonts w:ascii="Arial" w:hAnsi="Arial" w:cs="Arial"/>
                <w:b/>
                <w:bCs/>
              </w:rPr>
              <w:t xml:space="preserve"> </w:t>
            </w:r>
            <w:r w:rsidRPr="00F7762D">
              <w:rPr>
                <w:rFonts w:ascii="Sylfaen" w:hAnsi="Sylfaen" w:cs="Sylfaen"/>
                <w:b/>
                <w:bCs/>
              </w:rPr>
              <w:t>ժամանակահատվածում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E22A62">
            <w:pPr>
              <w:jc w:val="center"/>
              <w:rPr>
                <w:rFonts w:ascii="GHEA Mariam" w:hAnsi="GHEA Mariam"/>
                <w:bCs/>
                <w:lang w:val="en-US"/>
              </w:rPr>
            </w:pPr>
            <w:r w:rsidRPr="009E64B3">
              <w:rPr>
                <w:rFonts w:ascii="GHEA Mariam" w:hAnsi="GHEA Mariam"/>
                <w:bCs/>
                <w:lang w:val="en-US"/>
              </w:rPr>
              <w:t>24127.1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9E64B3" w:rsidRDefault="009E64B3" w:rsidP="00E22A62">
            <w:pPr>
              <w:rPr>
                <w:rFonts w:ascii="GHEA Mariam" w:hAnsi="GHEA Mariam"/>
                <w:lang w:val="en-US"/>
              </w:rPr>
            </w:pPr>
            <w:r w:rsidRPr="009E64B3">
              <w:rPr>
                <w:rFonts w:ascii="GHEA Mariam" w:hAnsi="GHEA Mariam"/>
                <w:bCs/>
                <w:lang w:val="en-US"/>
              </w:rPr>
              <w:t>23848.8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11000.0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6000.0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4500.0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Pr="00EA709D" w:rsidRDefault="009E64B3" w:rsidP="00E22A62">
            <w:pPr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4000.0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4B3" w:rsidRDefault="009E64B3" w:rsidP="00E22A62">
            <w:pPr>
              <w:jc w:val="center"/>
              <w:rPr>
                <w:rFonts w:ascii="GHEA Mariam" w:hAnsi="GHEA Mariam"/>
                <w:lang w:val="hy-AM"/>
              </w:rPr>
            </w:pPr>
            <w:r>
              <w:rPr>
                <w:rFonts w:ascii="GHEA Mariam" w:hAnsi="GHEA Mariam"/>
                <w:lang w:val="hy-AM"/>
              </w:rPr>
              <w:t>3000,0</w:t>
            </w:r>
          </w:p>
        </w:tc>
      </w:tr>
    </w:tbl>
    <w:p w:rsidR="00BA5974" w:rsidRPr="004A5E96" w:rsidRDefault="00BA5974" w:rsidP="00BA5974">
      <w:pPr>
        <w:spacing w:line="20" w:lineRule="atLeast"/>
        <w:ind w:right="-5"/>
        <w:rPr>
          <w:rFonts w:ascii="Sylfaen" w:hAnsi="Sylfaen"/>
          <w:b/>
          <w:color w:val="000000" w:themeColor="text1"/>
          <w:lang w:val="af-ZA"/>
        </w:rPr>
      </w:pPr>
    </w:p>
    <w:p w:rsidR="00CA3B58" w:rsidRPr="00BA5974" w:rsidRDefault="00C512E8" w:rsidP="00CA3B58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center"/>
        <w:rPr>
          <w:rFonts w:ascii="Arial Unicode" w:eastAsia="Calibri" w:hAnsi="Arial Unicode" w:cs="Times New Roman"/>
          <w:b/>
          <w:bCs/>
          <w:lang w:val="af-ZA"/>
        </w:rPr>
      </w:pPr>
      <w:r w:rsidRPr="00F56346">
        <w:rPr>
          <w:rFonts w:ascii="Arial Unicode" w:eastAsia="Calibri" w:hAnsi="Arial Unicode" w:cs="Times New Roman"/>
          <w:b/>
        </w:rPr>
        <w:t>Աղյուսակ</w:t>
      </w:r>
      <w:r w:rsidRPr="00F56346">
        <w:rPr>
          <w:rFonts w:ascii="Arial Unicode" w:eastAsia="Calibri" w:hAnsi="Arial Unicode" w:cs="Times New Roman"/>
          <w:b/>
          <w:lang w:val="af-ZA"/>
        </w:rPr>
        <w:t xml:space="preserve"> 17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 </w:t>
      </w:r>
      <w:r w:rsidR="00CA3B58" w:rsidRPr="005613D0">
        <w:rPr>
          <w:rFonts w:ascii="Arial Unicode" w:eastAsia="Calibri" w:hAnsi="Arial Unicode" w:cs="Times New Roman"/>
          <w:b/>
        </w:rPr>
        <w:t>Համայնքի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 </w:t>
      </w:r>
      <w:r w:rsidR="00CA3B58" w:rsidRPr="005613D0">
        <w:rPr>
          <w:rFonts w:ascii="Arial Unicode" w:eastAsia="Calibri" w:hAnsi="Arial Unicode" w:cs="Times New Roman"/>
          <w:b/>
        </w:rPr>
        <w:t>սեփականությունը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 </w:t>
      </w:r>
      <w:r w:rsidR="00CA3B58" w:rsidRPr="005613D0">
        <w:rPr>
          <w:rFonts w:ascii="Arial Unicode" w:eastAsia="Calibri" w:hAnsi="Arial Unicode" w:cs="Times New Roman"/>
          <w:b/>
        </w:rPr>
        <w:t>համարվող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 </w:t>
      </w:r>
      <w:r w:rsidR="00CA3B58" w:rsidRPr="005613D0">
        <w:rPr>
          <w:rFonts w:ascii="Arial Unicode" w:eastAsia="Calibri" w:hAnsi="Arial Unicode" w:cs="Times New Roman"/>
          <w:b/>
        </w:rPr>
        <w:t>շենքերի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, </w:t>
      </w:r>
      <w:r w:rsidR="00CA3B58" w:rsidRPr="005613D0">
        <w:rPr>
          <w:rFonts w:ascii="Arial Unicode" w:eastAsia="Calibri" w:hAnsi="Arial Unicode" w:cs="Times New Roman"/>
          <w:b/>
        </w:rPr>
        <w:t>շինությունների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 </w:t>
      </w:r>
      <w:r w:rsidR="00CA3B58" w:rsidRPr="005613D0">
        <w:rPr>
          <w:rFonts w:ascii="Arial Unicode" w:eastAsia="Calibri" w:hAnsi="Arial Unicode" w:cs="Times New Roman"/>
          <w:b/>
        </w:rPr>
        <w:t>և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 </w:t>
      </w:r>
      <w:r w:rsidR="00CA3B58" w:rsidRPr="005613D0">
        <w:rPr>
          <w:rFonts w:ascii="Arial Unicode" w:eastAsia="Calibri" w:hAnsi="Arial Unicode" w:cs="Times New Roman"/>
          <w:b/>
        </w:rPr>
        <w:t>հողամասերի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 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br/>
      </w:r>
      <w:r w:rsidR="00CA3B58" w:rsidRPr="005613D0">
        <w:rPr>
          <w:rFonts w:ascii="Arial Unicode" w:eastAsia="Calibri" w:hAnsi="Arial Unicode" w:cs="Times New Roman"/>
          <w:b/>
        </w:rPr>
        <w:t>օտարման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 </w:t>
      </w:r>
      <w:r w:rsidR="00CA3B58" w:rsidRPr="005613D0">
        <w:rPr>
          <w:rFonts w:ascii="Arial Unicode" w:eastAsia="Calibri" w:hAnsi="Arial Unicode" w:cs="Times New Roman"/>
          <w:b/>
        </w:rPr>
        <w:t>հնգամյա</w:t>
      </w:r>
      <w:r w:rsidR="00CA3B58" w:rsidRPr="00BA5974">
        <w:rPr>
          <w:rFonts w:ascii="Arial Unicode" w:eastAsia="Calibri" w:hAnsi="Arial Unicode" w:cs="Times New Roman"/>
          <w:b/>
          <w:lang w:val="af-ZA"/>
        </w:rPr>
        <w:t xml:space="preserve"> </w:t>
      </w:r>
      <w:r w:rsidR="00CA3B58" w:rsidRPr="005613D0">
        <w:rPr>
          <w:rFonts w:ascii="Arial Unicode" w:eastAsia="Calibri" w:hAnsi="Arial Unicode" w:cs="Times New Roman"/>
          <w:b/>
        </w:rPr>
        <w:t>ծրագիր</w:t>
      </w:r>
      <w:r w:rsidR="00CA3B58" w:rsidRPr="00BA5974">
        <w:rPr>
          <w:rFonts w:ascii="Arial Unicode" w:eastAsia="Calibri" w:hAnsi="Arial Unicode" w:cs="Times New Roman"/>
          <w:b/>
          <w:bCs/>
          <w:lang w:val="af-ZA"/>
        </w:rPr>
        <w:t xml:space="preserve"> </w:t>
      </w:r>
    </w:p>
    <w:p w:rsidR="00CA3B58" w:rsidRPr="005613D0" w:rsidRDefault="00CA3B58" w:rsidP="00CA3B58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jc w:val="right"/>
        <w:rPr>
          <w:rFonts w:ascii="Arial Unicode" w:eastAsia="Calibri" w:hAnsi="Arial Unicode" w:cs="Times New Roman"/>
          <w:b/>
        </w:rPr>
      </w:pPr>
      <w:r w:rsidRPr="005613D0">
        <w:rPr>
          <w:rFonts w:ascii="Arial Unicode" w:eastAsia="Calibri" w:hAnsi="Arial Unicode" w:cs="Times New Roman"/>
          <w:b/>
          <w:bCs/>
          <w:sz w:val="18"/>
          <w:szCs w:val="18"/>
        </w:rPr>
        <w:t xml:space="preserve">Աղյուսակ  </w:t>
      </w:r>
      <w:r w:rsidRPr="00D51300">
        <w:rPr>
          <w:rFonts w:ascii="Arial Unicode" w:eastAsia="Calibri" w:hAnsi="Arial Unicode" w:cs="Times New Roman"/>
          <w:b/>
          <w:bCs/>
          <w:color w:val="FF0000"/>
          <w:sz w:val="18"/>
          <w:szCs w:val="18"/>
        </w:rPr>
        <w:t>5.2</w:t>
      </w:r>
    </w:p>
    <w:tbl>
      <w:tblPr>
        <w:tblW w:w="10110" w:type="dxa"/>
        <w:tblInd w:w="95" w:type="dxa"/>
        <w:tblLayout w:type="fixed"/>
        <w:tblLook w:val="04A0"/>
      </w:tblPr>
      <w:tblGrid>
        <w:gridCol w:w="481"/>
        <w:gridCol w:w="2948"/>
        <w:gridCol w:w="1444"/>
        <w:gridCol w:w="1351"/>
        <w:gridCol w:w="777"/>
        <w:gridCol w:w="777"/>
        <w:gridCol w:w="777"/>
        <w:gridCol w:w="777"/>
        <w:gridCol w:w="778"/>
      </w:tblGrid>
      <w:tr w:rsidR="00CA3B58" w:rsidRPr="005613D0" w:rsidTr="00CA3B58">
        <w:trPr>
          <w:trHeight w:val="264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Sylfaen"/>
                <w:b/>
                <w:sz w:val="20"/>
                <w:szCs w:val="20"/>
                <w:lang w:eastAsia="ru-RU"/>
              </w:rPr>
              <w:t>Անվանումը</w:t>
            </w:r>
            <w:r w:rsidRPr="005613D0"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Sylfaen"/>
                <w:b/>
                <w:sz w:val="20"/>
                <w:szCs w:val="20"/>
                <w:lang w:eastAsia="ru-RU"/>
              </w:rPr>
              <w:t>Չափման միավոր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Sylfaen"/>
                <w:b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38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Sylfaen"/>
                <w:b/>
                <w:sz w:val="20"/>
                <w:szCs w:val="20"/>
                <w:lang w:eastAsia="ru-RU"/>
              </w:rPr>
              <w:t>Օտարումը ըստ տարիներրի</w:t>
            </w:r>
          </w:p>
        </w:tc>
      </w:tr>
      <w:tr w:rsidR="00CA3B58" w:rsidRPr="005613D0" w:rsidTr="00EA709D">
        <w:trPr>
          <w:trHeight w:val="8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CA3B58" w:rsidRPr="005613D0" w:rsidRDefault="00CA3B58" w:rsidP="00CB646D">
            <w:pPr>
              <w:spacing w:line="240" w:lineRule="auto"/>
              <w:jc w:val="center"/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</w:pPr>
            <w:r w:rsidRPr="005613D0">
              <w:rPr>
                <w:rFonts w:ascii="Arial Unicode" w:eastAsia="Times New Roman" w:hAnsi="Arial Unicode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CA3B58" w:rsidRPr="005613D0" w:rsidTr="00EA709D">
        <w:trPr>
          <w:trHeight w:val="26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58" w:rsidRPr="005613D0" w:rsidRDefault="00CA3B58" w:rsidP="00CB646D">
            <w:pPr>
              <w:spacing w:line="240" w:lineRule="auto"/>
              <w:rPr>
                <w:rFonts w:ascii="Arial Unicode" w:eastAsia="Calibri" w:hAnsi="Arial Unicode" w:cs="Times New Roman"/>
                <w:sz w:val="20"/>
                <w:szCs w:val="20"/>
              </w:rPr>
            </w:pPr>
            <w:r w:rsidRPr="005613D0">
              <w:rPr>
                <w:rFonts w:ascii="Arial Armenian" w:eastAsia="Calibri" w:hAnsi="Arial Armenian" w:cs="Times New Roman"/>
                <w:sz w:val="20"/>
                <w:szCs w:val="20"/>
              </w:rPr>
              <w:t> </w:t>
            </w:r>
            <w:r w:rsidRPr="005613D0">
              <w:rPr>
                <w:rFonts w:ascii="Arial Unicode" w:eastAsia="Calibri" w:hAnsi="Arial Unicode" w:cs="Times New Roman"/>
                <w:sz w:val="20"/>
                <w:szCs w:val="20"/>
              </w:rPr>
              <w:t>1</w:t>
            </w:r>
          </w:p>
          <w:p w:rsidR="00CA3B58" w:rsidRPr="005613D0" w:rsidRDefault="00CA3B58" w:rsidP="00CB646D">
            <w:pPr>
              <w:spacing w:line="240" w:lineRule="auto"/>
              <w:rPr>
                <w:rFonts w:ascii="Arial Unicode" w:eastAsia="Times New Roman" w:hAnsi="Arial Unicod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58" w:rsidRPr="00EA709D" w:rsidRDefault="00EA709D" w:rsidP="00CB646D">
            <w:pPr>
              <w:tabs>
                <w:tab w:val="left" w:pos="900"/>
                <w:tab w:val="left" w:pos="2160"/>
                <w:tab w:val="left" w:pos="2460"/>
                <w:tab w:val="left" w:pos="3060"/>
              </w:tabs>
              <w:spacing w:line="240" w:lineRule="auto"/>
              <w:rPr>
                <w:rFonts w:ascii="Arial Unicode" w:eastAsia="Calibri" w:hAnsi="Arial Unicode" w:cs="Times New Roman"/>
                <w:i/>
                <w:sz w:val="12"/>
                <w:szCs w:val="12"/>
                <w:lang w:val="en-US"/>
              </w:rPr>
            </w:pPr>
            <w:r>
              <w:rPr>
                <w:rFonts w:ascii="Arial Unicode" w:eastAsia="Calibri" w:hAnsi="Arial Unicode" w:cs="Times New Roman"/>
                <w:b/>
                <w:sz w:val="20"/>
                <w:szCs w:val="20"/>
                <w:lang w:val="en-US"/>
              </w:rPr>
              <w:t>Տրակտորներ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58" w:rsidRPr="00EA709D" w:rsidRDefault="00CA3B58" w:rsidP="00CB646D">
            <w:pPr>
              <w:spacing w:line="240" w:lineRule="auto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</w:pPr>
            <w:r w:rsidRPr="005613D0">
              <w:rPr>
                <w:rFonts w:ascii="Arial Unicode" w:eastAsia="Calibri" w:hAnsi="Arial Unicode" w:cs="Times New Roman"/>
                <w:sz w:val="20"/>
                <w:szCs w:val="20"/>
              </w:rPr>
              <w:t>հ</w:t>
            </w:r>
            <w:r w:rsidR="00EA709D"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  <w:t>ատ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58" w:rsidRPr="00EA709D" w:rsidRDefault="00EA709D" w:rsidP="00CB646D">
            <w:pPr>
              <w:spacing w:line="240" w:lineRule="auto"/>
              <w:jc w:val="center"/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58" w:rsidRPr="00EA709D" w:rsidRDefault="00EA709D" w:rsidP="00CB646D">
            <w:pPr>
              <w:spacing w:line="240" w:lineRule="auto"/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58" w:rsidRPr="00EA709D" w:rsidRDefault="00EA709D" w:rsidP="00CB646D">
            <w:pPr>
              <w:spacing w:line="240" w:lineRule="auto"/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58" w:rsidRPr="00EA709D" w:rsidRDefault="00EA709D" w:rsidP="00CB646D">
            <w:pPr>
              <w:spacing w:line="240" w:lineRule="auto"/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58" w:rsidRPr="00EA709D" w:rsidRDefault="00EA709D" w:rsidP="00CB646D">
            <w:pPr>
              <w:spacing w:line="240" w:lineRule="auto"/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58" w:rsidRPr="00EA709D" w:rsidRDefault="00EA709D" w:rsidP="00CB646D">
            <w:pPr>
              <w:spacing w:line="240" w:lineRule="auto"/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</w:pPr>
            <w:r>
              <w:rPr>
                <w:rFonts w:ascii="Arial Unicode" w:eastAsia="Calibri" w:hAnsi="Arial Unicode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87563F" w:rsidRPr="005613D0" w:rsidRDefault="0087563F" w:rsidP="0087563F">
      <w:pPr>
        <w:tabs>
          <w:tab w:val="left" w:pos="3381"/>
        </w:tabs>
        <w:ind w:firstLine="540"/>
        <w:jc w:val="both"/>
        <w:rPr>
          <w:rFonts w:ascii="Arial Unicode" w:hAnsi="Arial Unicode"/>
          <w:b/>
          <w:bCs/>
          <w:szCs w:val="32"/>
          <w:lang w:val="ro-RO"/>
        </w:rPr>
      </w:pPr>
      <w:r w:rsidRPr="005613D0">
        <w:rPr>
          <w:rFonts w:ascii="Arial Unicode" w:hAnsi="Arial Unicode"/>
          <w:b/>
          <w:bCs/>
          <w:szCs w:val="32"/>
          <w:lang w:val="ro-RO"/>
        </w:rPr>
        <w:tab/>
      </w:r>
    </w:p>
    <w:p w:rsidR="00BC334C" w:rsidRPr="00CA3B58" w:rsidRDefault="00BC334C" w:rsidP="00852AE8">
      <w:pPr>
        <w:tabs>
          <w:tab w:val="left" w:pos="0"/>
        </w:tabs>
        <w:spacing w:line="240" w:lineRule="auto"/>
        <w:rPr>
          <w:rFonts w:cs="Sylfaen"/>
          <w:b/>
          <w:sz w:val="28"/>
          <w:szCs w:val="28"/>
          <w:lang w:val="ro-RO"/>
        </w:rPr>
      </w:pPr>
    </w:p>
    <w:p w:rsidR="00972A25" w:rsidRPr="00CA3B58" w:rsidRDefault="00972A25" w:rsidP="00F03613">
      <w:pPr>
        <w:rPr>
          <w:rFonts w:ascii="Sylfaen" w:hAnsi="Sylfaen" w:cs="Sylfaen"/>
          <w:lang w:val="ro-RO"/>
        </w:rPr>
      </w:pPr>
    </w:p>
    <w:p w:rsidR="00C92B30" w:rsidRPr="00C92B30" w:rsidRDefault="00D51300" w:rsidP="00F03613">
      <w:pPr>
        <w:rPr>
          <w:rFonts w:ascii="Sylfaen" w:hAnsi="Sylfaen" w:cs="Sylfaen"/>
          <w:b/>
          <w:sz w:val="24"/>
          <w:szCs w:val="24"/>
          <w:lang w:val="ro-RO"/>
        </w:rPr>
      </w:pPr>
      <w:r w:rsidRPr="00C92B30">
        <w:rPr>
          <w:rFonts w:ascii="Sylfaen" w:hAnsi="Sylfaen" w:cs="Sylfaen"/>
          <w:b/>
          <w:sz w:val="24"/>
          <w:szCs w:val="24"/>
          <w:lang w:val="ro-RO"/>
        </w:rPr>
        <w:t xml:space="preserve">2.1.4 </w:t>
      </w:r>
      <w:r w:rsidR="006F1696" w:rsidRPr="006F1696">
        <w:rPr>
          <w:rFonts w:ascii="Sylfaen" w:hAnsi="Sylfaen" w:cs="Sylfaen"/>
          <w:b/>
          <w:sz w:val="24"/>
          <w:szCs w:val="24"/>
          <w:lang w:val="ro-RO"/>
        </w:rPr>
        <w:t>.</w:t>
      </w:r>
      <w:r w:rsidR="00852AE8" w:rsidRPr="00852AE8">
        <w:rPr>
          <w:rFonts w:ascii="Sylfaen" w:hAnsi="Sylfaen" w:cs="Sylfaen"/>
          <w:b/>
          <w:sz w:val="24"/>
          <w:szCs w:val="24"/>
          <w:lang w:val="ro-RO"/>
        </w:rPr>
        <w:t xml:space="preserve"> </w:t>
      </w:r>
      <w:r w:rsidR="00852AE8">
        <w:rPr>
          <w:rFonts w:ascii="Sylfaen" w:hAnsi="Sylfaen" w:cs="Sylfaen"/>
          <w:b/>
          <w:sz w:val="24"/>
          <w:szCs w:val="24"/>
          <w:lang w:val="en-US"/>
        </w:rPr>
        <w:t>Համայնքի</w:t>
      </w:r>
      <w:r w:rsidR="00852AE8" w:rsidRPr="00852AE8">
        <w:rPr>
          <w:rFonts w:ascii="Sylfaen" w:hAnsi="Sylfaen" w:cs="Sylfaen"/>
          <w:b/>
          <w:sz w:val="24"/>
          <w:szCs w:val="24"/>
          <w:lang w:val="ro-RO"/>
        </w:rPr>
        <w:t xml:space="preserve"> </w:t>
      </w:r>
      <w:r w:rsidR="00852AE8">
        <w:rPr>
          <w:rFonts w:ascii="Sylfaen" w:hAnsi="Sylfaen" w:cs="Sylfaen"/>
          <w:b/>
          <w:sz w:val="24"/>
          <w:szCs w:val="24"/>
          <w:lang w:val="en-US"/>
        </w:rPr>
        <w:t>սոցիալ</w:t>
      </w:r>
      <w:r w:rsidR="00852AE8" w:rsidRPr="00852AE8">
        <w:rPr>
          <w:rFonts w:ascii="Sylfaen" w:hAnsi="Sylfaen" w:cs="Sylfaen"/>
          <w:b/>
          <w:sz w:val="24"/>
          <w:szCs w:val="24"/>
          <w:lang w:val="ro-RO"/>
        </w:rPr>
        <w:t>-</w:t>
      </w:r>
      <w:r w:rsidR="00852AE8">
        <w:rPr>
          <w:rFonts w:ascii="Sylfaen" w:hAnsi="Sylfaen" w:cs="Sylfaen"/>
          <w:b/>
          <w:sz w:val="24"/>
          <w:szCs w:val="24"/>
          <w:lang w:val="en-US"/>
        </w:rPr>
        <w:t>տնտեսական</w:t>
      </w:r>
      <w:r w:rsidR="00852AE8" w:rsidRPr="00852AE8">
        <w:rPr>
          <w:rFonts w:ascii="Sylfaen" w:hAnsi="Sylfaen" w:cs="Sylfaen"/>
          <w:b/>
          <w:sz w:val="24"/>
          <w:szCs w:val="24"/>
          <w:lang w:val="ro-RO"/>
        </w:rPr>
        <w:t xml:space="preserve"> </w:t>
      </w:r>
      <w:r w:rsidR="00852AE8">
        <w:rPr>
          <w:rFonts w:ascii="Sylfaen" w:hAnsi="Sylfaen" w:cs="Sylfaen"/>
          <w:b/>
          <w:sz w:val="24"/>
          <w:szCs w:val="24"/>
          <w:lang w:val="en-US"/>
        </w:rPr>
        <w:t>զարգացմանը</w:t>
      </w:r>
      <w:r w:rsidR="00852AE8" w:rsidRPr="00852AE8">
        <w:rPr>
          <w:rFonts w:ascii="Sylfaen" w:hAnsi="Sylfaen" w:cs="Sylfaen"/>
          <w:b/>
          <w:sz w:val="24"/>
          <w:szCs w:val="24"/>
          <w:lang w:val="ro-RO"/>
        </w:rPr>
        <w:t xml:space="preserve"> </w:t>
      </w:r>
      <w:r w:rsidR="00852AE8">
        <w:rPr>
          <w:rFonts w:ascii="Sylfaen" w:hAnsi="Sylfaen" w:cs="Sylfaen"/>
          <w:b/>
          <w:sz w:val="24"/>
          <w:szCs w:val="24"/>
          <w:lang w:val="en-US"/>
        </w:rPr>
        <w:t>խոչընդոտող</w:t>
      </w:r>
      <w:r w:rsidR="00852AE8" w:rsidRPr="00852AE8">
        <w:rPr>
          <w:rFonts w:ascii="Sylfaen" w:hAnsi="Sylfaen" w:cs="Sylfaen"/>
          <w:b/>
          <w:sz w:val="24"/>
          <w:szCs w:val="24"/>
          <w:lang w:val="ro-RO"/>
        </w:rPr>
        <w:t xml:space="preserve"> </w:t>
      </w:r>
      <w:r w:rsidR="00852AE8">
        <w:rPr>
          <w:rFonts w:ascii="Sylfaen" w:hAnsi="Sylfaen" w:cs="Sylfaen"/>
          <w:b/>
          <w:sz w:val="24"/>
          <w:szCs w:val="24"/>
          <w:lang w:val="en-US"/>
        </w:rPr>
        <w:t>գործոններ</w:t>
      </w:r>
      <w:r w:rsidR="00C92B30" w:rsidRPr="00C92B30">
        <w:rPr>
          <w:rFonts w:ascii="Sylfaen" w:hAnsi="Sylfaen" w:cs="Sylfaen"/>
          <w:b/>
          <w:sz w:val="24"/>
          <w:szCs w:val="24"/>
          <w:lang w:val="ro-RO"/>
        </w:rPr>
        <w:t xml:space="preserve"> </w:t>
      </w:r>
    </w:p>
    <w:p w:rsidR="00D51300" w:rsidRPr="005C3E4F" w:rsidRDefault="00D51300" w:rsidP="00F03613">
      <w:pPr>
        <w:rPr>
          <w:rFonts w:ascii="Arial LatArm" w:hAnsi="Arial LatArm" w:cs="Sylfaen"/>
          <w:b/>
          <w:sz w:val="24"/>
          <w:szCs w:val="24"/>
          <w:lang w:val="ro-RO"/>
        </w:rPr>
      </w:pPr>
      <w:r w:rsidRPr="005C3E4F">
        <w:rPr>
          <w:rFonts w:ascii="Arial LatArm" w:hAnsi="Sylfaen" w:cs="Sylfaen"/>
          <w:b/>
          <w:sz w:val="24"/>
          <w:szCs w:val="24"/>
          <w:lang w:val="ro-RO"/>
        </w:rPr>
        <w:t>Համայնքի</w:t>
      </w:r>
      <w:r w:rsidRPr="005C3E4F">
        <w:rPr>
          <w:rFonts w:ascii="Arial LatArm" w:hAnsi="Arial LatArm" w:cs="Sylfaen"/>
          <w:b/>
          <w:sz w:val="24"/>
          <w:szCs w:val="24"/>
          <w:lang w:val="ro-RO"/>
        </w:rPr>
        <w:t xml:space="preserve"> </w:t>
      </w:r>
      <w:r w:rsidRPr="005C3E4F">
        <w:rPr>
          <w:rFonts w:ascii="Arial LatArm" w:hAnsi="Sylfaen" w:cs="Sylfaen"/>
          <w:b/>
          <w:sz w:val="24"/>
          <w:szCs w:val="24"/>
          <w:lang w:val="ro-RO"/>
        </w:rPr>
        <w:t>սոցիալ</w:t>
      </w:r>
      <w:r w:rsidRPr="005C3E4F">
        <w:rPr>
          <w:rFonts w:ascii="Arial LatArm" w:hAnsi="Arial LatArm" w:cs="Sylfaen"/>
          <w:b/>
          <w:sz w:val="24"/>
          <w:szCs w:val="24"/>
          <w:lang w:val="ro-RO"/>
        </w:rPr>
        <w:t>-</w:t>
      </w:r>
      <w:r w:rsidRPr="005C3E4F">
        <w:rPr>
          <w:rFonts w:ascii="Arial LatArm" w:hAnsi="Sylfaen" w:cs="Sylfaen"/>
          <w:b/>
          <w:sz w:val="24"/>
          <w:szCs w:val="24"/>
          <w:lang w:val="ro-RO"/>
        </w:rPr>
        <w:t>տնտեսական</w:t>
      </w:r>
      <w:r w:rsidRPr="005C3E4F">
        <w:rPr>
          <w:rFonts w:ascii="Arial LatArm" w:hAnsi="Arial LatArm" w:cs="Sylfaen"/>
          <w:b/>
          <w:sz w:val="24"/>
          <w:szCs w:val="24"/>
          <w:lang w:val="ro-RO"/>
        </w:rPr>
        <w:t xml:space="preserve"> </w:t>
      </w:r>
      <w:r w:rsidRPr="005C3E4F">
        <w:rPr>
          <w:rFonts w:ascii="Arial LatArm" w:hAnsi="Sylfaen" w:cs="Sylfaen"/>
          <w:b/>
          <w:sz w:val="24"/>
          <w:szCs w:val="24"/>
          <w:lang w:val="ro-RO"/>
        </w:rPr>
        <w:t>զարգացմանը</w:t>
      </w:r>
      <w:r w:rsidRPr="005C3E4F">
        <w:rPr>
          <w:rFonts w:ascii="Arial LatArm" w:hAnsi="Arial LatArm" w:cs="Sylfaen"/>
          <w:b/>
          <w:sz w:val="24"/>
          <w:szCs w:val="24"/>
          <w:lang w:val="ro-RO"/>
        </w:rPr>
        <w:t xml:space="preserve"> </w:t>
      </w:r>
      <w:r w:rsidRPr="005C3E4F">
        <w:rPr>
          <w:rFonts w:ascii="Arial LatArm" w:hAnsi="Sylfaen" w:cs="Sylfaen"/>
          <w:b/>
          <w:sz w:val="24"/>
          <w:szCs w:val="24"/>
          <w:lang w:val="ro-RO"/>
        </w:rPr>
        <w:t>խոչընդոտում</w:t>
      </w:r>
      <w:r w:rsidRPr="005C3E4F">
        <w:rPr>
          <w:rFonts w:ascii="Arial LatArm" w:hAnsi="Arial LatArm" w:cs="Sylfaen"/>
          <w:b/>
          <w:sz w:val="24"/>
          <w:szCs w:val="24"/>
          <w:lang w:val="ro-RO"/>
        </w:rPr>
        <w:t xml:space="preserve"> </w:t>
      </w:r>
      <w:r w:rsidRPr="005C3E4F">
        <w:rPr>
          <w:rFonts w:ascii="Arial LatArm" w:hAnsi="Sylfaen" w:cs="Sylfaen"/>
          <w:b/>
          <w:sz w:val="24"/>
          <w:szCs w:val="24"/>
          <w:lang w:val="ro-RO"/>
        </w:rPr>
        <w:t>են</w:t>
      </w:r>
      <w:r w:rsidRPr="005C3E4F">
        <w:rPr>
          <w:rFonts w:ascii="Arial LatArm" w:hAnsi="Arial LatArm" w:cs="Sylfaen"/>
          <w:b/>
          <w:sz w:val="24"/>
          <w:szCs w:val="24"/>
          <w:lang w:val="ro-RO"/>
        </w:rPr>
        <w:t xml:space="preserve"> </w:t>
      </w:r>
      <w:r w:rsidRPr="005C3E4F">
        <w:rPr>
          <w:rFonts w:ascii="Arial LatArm" w:hAnsi="Sylfaen" w:cs="Sylfaen"/>
          <w:b/>
          <w:sz w:val="24"/>
          <w:szCs w:val="24"/>
          <w:lang w:val="ro-RO"/>
        </w:rPr>
        <w:t>հետևյալ</w:t>
      </w:r>
      <w:r w:rsidRPr="005C3E4F">
        <w:rPr>
          <w:rFonts w:ascii="Arial LatArm" w:hAnsi="Arial LatArm" w:cs="Sylfaen"/>
          <w:b/>
          <w:sz w:val="24"/>
          <w:szCs w:val="24"/>
          <w:lang w:val="ro-RO"/>
        </w:rPr>
        <w:t xml:space="preserve"> </w:t>
      </w:r>
      <w:r w:rsidRPr="005C3E4F">
        <w:rPr>
          <w:rFonts w:ascii="Arial LatArm" w:hAnsi="Sylfaen" w:cs="Sylfaen"/>
          <w:b/>
          <w:sz w:val="24"/>
          <w:szCs w:val="24"/>
          <w:lang w:val="ro-RO"/>
        </w:rPr>
        <w:t>գործոնները</w:t>
      </w:r>
    </w:p>
    <w:p w:rsidR="00D51300" w:rsidRPr="005C3E4F" w:rsidRDefault="00D51300" w:rsidP="0025659E">
      <w:pPr>
        <w:pStyle w:val="aa"/>
        <w:numPr>
          <w:ilvl w:val="0"/>
          <w:numId w:val="10"/>
        </w:numPr>
        <w:rPr>
          <w:rFonts w:ascii="Arial LatArm" w:hAnsi="Arial LatArm" w:cs="Sylfaen"/>
          <w:lang w:val="ro-RO"/>
        </w:rPr>
      </w:pPr>
      <w:r w:rsidRPr="005C3E4F">
        <w:rPr>
          <w:rFonts w:ascii="Arial LatArm" w:hAnsi="Sylfaen" w:cs="Sylfaen"/>
          <w:lang w:val="ro-RO"/>
        </w:rPr>
        <w:t>Սահմանամերձ</w:t>
      </w:r>
      <w:r w:rsidRPr="005C3E4F">
        <w:rPr>
          <w:rFonts w:ascii="Arial LatArm" w:hAnsi="Arial LatArm" w:cs="Sylfaen"/>
          <w:lang w:val="ro-RO"/>
        </w:rPr>
        <w:t xml:space="preserve"> </w:t>
      </w:r>
      <w:r w:rsidRPr="005C3E4F">
        <w:rPr>
          <w:rFonts w:ascii="Arial LatArm" w:hAnsi="Sylfaen" w:cs="Sylfaen"/>
          <w:lang w:val="ro-RO"/>
        </w:rPr>
        <w:t>լինելը</w:t>
      </w:r>
    </w:p>
    <w:p w:rsidR="00D51300" w:rsidRPr="005C3E4F" w:rsidRDefault="00D51300" w:rsidP="0025659E">
      <w:pPr>
        <w:pStyle w:val="aa"/>
        <w:numPr>
          <w:ilvl w:val="0"/>
          <w:numId w:val="10"/>
        </w:numPr>
        <w:rPr>
          <w:rFonts w:ascii="Arial LatArm" w:hAnsi="Arial LatArm" w:cs="Sylfaen"/>
          <w:lang w:val="ro-RO"/>
        </w:rPr>
      </w:pPr>
      <w:r w:rsidRPr="005C3E4F">
        <w:rPr>
          <w:rFonts w:ascii="Arial LatArm" w:hAnsi="Sylfaen" w:cs="Sylfaen"/>
          <w:lang w:val="ro-RO"/>
        </w:rPr>
        <w:t>Արտահայտված</w:t>
      </w:r>
      <w:r w:rsidRPr="005C3E4F">
        <w:rPr>
          <w:rFonts w:ascii="Arial LatArm" w:hAnsi="Arial LatArm" w:cs="Sylfaen"/>
          <w:lang w:val="ro-RO"/>
        </w:rPr>
        <w:t xml:space="preserve"> </w:t>
      </w:r>
      <w:r w:rsidRPr="005C3E4F">
        <w:rPr>
          <w:rFonts w:ascii="Arial LatArm" w:hAnsi="Sylfaen" w:cs="Sylfaen"/>
          <w:lang w:val="ro-RO"/>
        </w:rPr>
        <w:t>միգրացիան</w:t>
      </w:r>
    </w:p>
    <w:p w:rsidR="00D51300" w:rsidRPr="005C3E4F" w:rsidRDefault="00D51300" w:rsidP="0025659E">
      <w:pPr>
        <w:pStyle w:val="aa"/>
        <w:numPr>
          <w:ilvl w:val="0"/>
          <w:numId w:val="10"/>
        </w:numPr>
        <w:rPr>
          <w:rFonts w:ascii="Arial LatArm" w:hAnsi="Arial LatArm" w:cs="Sylfaen"/>
          <w:lang w:val="ro-RO"/>
        </w:rPr>
      </w:pPr>
      <w:r w:rsidRPr="005C3E4F">
        <w:rPr>
          <w:rFonts w:ascii="Arial LatArm" w:hAnsi="Sylfaen" w:cs="Sylfaen"/>
          <w:lang w:val="ro-RO"/>
        </w:rPr>
        <w:t>Աշխատուժի</w:t>
      </w:r>
      <w:r w:rsidRPr="005C3E4F">
        <w:rPr>
          <w:rFonts w:ascii="Arial LatArm" w:hAnsi="Arial LatArm" w:cs="Sylfaen"/>
          <w:lang w:val="ro-RO"/>
        </w:rPr>
        <w:t xml:space="preserve"> </w:t>
      </w:r>
      <w:r w:rsidRPr="005C3E4F">
        <w:rPr>
          <w:rFonts w:ascii="Arial LatArm" w:hAnsi="Sylfaen" w:cs="Sylfaen"/>
          <w:lang w:val="ro-RO"/>
        </w:rPr>
        <w:t>բացակայությունը</w:t>
      </w:r>
    </w:p>
    <w:p w:rsidR="00D51300" w:rsidRPr="005C3E4F" w:rsidRDefault="00D51300" w:rsidP="0025659E">
      <w:pPr>
        <w:pStyle w:val="aa"/>
        <w:numPr>
          <w:ilvl w:val="0"/>
          <w:numId w:val="10"/>
        </w:numPr>
        <w:rPr>
          <w:rFonts w:ascii="Arial LatArm" w:hAnsi="Arial LatArm" w:cs="Sylfaen"/>
          <w:lang w:val="ro-RO"/>
        </w:rPr>
      </w:pPr>
      <w:r w:rsidRPr="005C3E4F">
        <w:rPr>
          <w:rFonts w:ascii="Arial LatArm" w:hAnsi="Sylfaen" w:cs="Sylfaen"/>
          <w:lang w:val="ro-RO"/>
        </w:rPr>
        <w:t>Վարպետ</w:t>
      </w:r>
      <w:r w:rsidRPr="005C3E4F">
        <w:rPr>
          <w:rFonts w:ascii="Arial LatArm" w:hAnsi="Arial LatArm" w:cs="Sylfaen"/>
          <w:lang w:val="ro-RO"/>
        </w:rPr>
        <w:t>-</w:t>
      </w:r>
      <w:r w:rsidRPr="005C3E4F">
        <w:rPr>
          <w:rFonts w:ascii="Arial LatArm" w:hAnsi="Sylfaen" w:cs="Sylfaen"/>
          <w:lang w:val="ro-RO"/>
        </w:rPr>
        <w:t>մասնագետների</w:t>
      </w:r>
      <w:r w:rsidRPr="005C3E4F">
        <w:rPr>
          <w:rFonts w:ascii="Arial LatArm" w:hAnsi="Arial LatArm" w:cs="Sylfaen"/>
          <w:lang w:val="ro-RO"/>
        </w:rPr>
        <w:t xml:space="preserve"> </w:t>
      </w:r>
      <w:r w:rsidR="005324EC" w:rsidRPr="005C3E4F">
        <w:rPr>
          <w:rFonts w:ascii="Arial LatArm" w:hAnsi="Sylfaen" w:cs="Sylfaen"/>
          <w:lang w:val="ro-RO"/>
        </w:rPr>
        <w:t>արտագաղթ</w:t>
      </w:r>
    </w:p>
    <w:p w:rsidR="00D51300" w:rsidRPr="005C3E4F" w:rsidRDefault="00D51300" w:rsidP="0025659E">
      <w:pPr>
        <w:pStyle w:val="aa"/>
        <w:numPr>
          <w:ilvl w:val="0"/>
          <w:numId w:val="10"/>
        </w:numPr>
        <w:rPr>
          <w:rFonts w:ascii="Arial LatArm" w:hAnsi="Arial LatArm" w:cs="Sylfaen"/>
          <w:lang w:val="ro-RO"/>
        </w:rPr>
      </w:pPr>
      <w:r w:rsidRPr="005C3E4F">
        <w:rPr>
          <w:rFonts w:ascii="Arial LatArm" w:hAnsi="Sylfaen" w:cs="Sylfaen"/>
          <w:lang w:val="ro-RO"/>
        </w:rPr>
        <w:t>Շուկայից</w:t>
      </w:r>
      <w:r w:rsidRPr="005C3E4F">
        <w:rPr>
          <w:rFonts w:ascii="Arial LatArm" w:hAnsi="Arial LatArm" w:cs="Sylfaen"/>
          <w:lang w:val="ro-RO"/>
        </w:rPr>
        <w:t xml:space="preserve"> </w:t>
      </w:r>
      <w:r w:rsidRPr="005C3E4F">
        <w:rPr>
          <w:rFonts w:ascii="Arial LatArm" w:hAnsi="Sylfaen" w:cs="Sylfaen"/>
          <w:lang w:val="ro-RO"/>
        </w:rPr>
        <w:t>հեռու</w:t>
      </w:r>
      <w:r w:rsidRPr="005C3E4F">
        <w:rPr>
          <w:rFonts w:ascii="Arial LatArm" w:hAnsi="Arial LatArm" w:cs="Sylfaen"/>
          <w:lang w:val="ro-RO"/>
        </w:rPr>
        <w:t xml:space="preserve"> </w:t>
      </w:r>
      <w:r w:rsidRPr="005C3E4F">
        <w:rPr>
          <w:rFonts w:ascii="Arial LatArm" w:hAnsi="Sylfaen" w:cs="Sylfaen"/>
          <w:lang w:val="ro-RO"/>
        </w:rPr>
        <w:t>գտնվելը</w:t>
      </w:r>
    </w:p>
    <w:p w:rsidR="00D51300" w:rsidRPr="005C3E4F" w:rsidRDefault="00B03E19" w:rsidP="0025659E">
      <w:pPr>
        <w:pStyle w:val="aa"/>
        <w:numPr>
          <w:ilvl w:val="0"/>
          <w:numId w:val="10"/>
        </w:numPr>
        <w:rPr>
          <w:rFonts w:ascii="Arial LatArm" w:hAnsi="Arial LatArm" w:cs="Sylfaen"/>
          <w:sz w:val="24"/>
          <w:szCs w:val="24"/>
          <w:lang w:val="ro-RO"/>
        </w:rPr>
      </w:pPr>
      <w:r w:rsidRPr="005C3E4F">
        <w:rPr>
          <w:rFonts w:ascii="Arial LatArm" w:eastAsia="Calibri" w:hAnsi="Arial LatArm" w:cs="Times New Roman"/>
          <w:bCs/>
          <w:sz w:val="24"/>
          <w:szCs w:val="24"/>
          <w:lang w:val="hy-AM"/>
        </w:rPr>
        <w:t>ÐáÕ³½áõñÏ Ï³Ù ÷áùñ, ³Ý³ñ¹ÛáõÝ³í»ï ·ÛáõÕ³óÇ³Ï³Ý ïÝï»ëáõÃÛáõÝ í³ñáÕ ÁÝï³ÝÇùÝ»ñÇ Ù»Í ù³Ý³Ï</w:t>
      </w:r>
    </w:p>
    <w:p w:rsidR="00B03E19" w:rsidRPr="005C3E4F" w:rsidRDefault="0007799D" w:rsidP="0025659E">
      <w:pPr>
        <w:pStyle w:val="aa"/>
        <w:numPr>
          <w:ilvl w:val="0"/>
          <w:numId w:val="10"/>
        </w:numPr>
        <w:rPr>
          <w:rFonts w:ascii="Arial LatArm" w:hAnsi="Arial LatArm"/>
          <w:bCs/>
          <w:sz w:val="24"/>
          <w:szCs w:val="24"/>
          <w:lang w:val="hy-AM"/>
        </w:rPr>
      </w:pPr>
      <w:r w:rsidRPr="005C3E4F">
        <w:rPr>
          <w:rFonts w:ascii="Arial LatArm" w:eastAsia="Calibri" w:hAnsi="Arial LatArm" w:cs="Times New Roman"/>
          <w:bCs/>
          <w:sz w:val="24"/>
          <w:szCs w:val="24"/>
          <w:lang w:val="hy-AM"/>
        </w:rPr>
        <w:t>Ð</w:t>
      </w:r>
      <w:r w:rsidRPr="005C3E4F">
        <w:rPr>
          <w:rFonts w:ascii="Arial LatArm" w:eastAsia="Calibri" w:hAnsi="Sylfaen" w:cs="Times New Roman"/>
          <w:bCs/>
          <w:sz w:val="24"/>
          <w:szCs w:val="24"/>
          <w:lang w:val="en-US"/>
        </w:rPr>
        <w:t>ամայնքի</w:t>
      </w:r>
      <w:r w:rsidRPr="005C3E4F">
        <w:rPr>
          <w:rFonts w:ascii="Arial LatArm" w:eastAsia="Calibri" w:hAnsi="Arial LatArm" w:cs="Times New Roman"/>
          <w:bCs/>
          <w:sz w:val="24"/>
          <w:szCs w:val="24"/>
          <w:lang w:val="en-US"/>
        </w:rPr>
        <w:t xml:space="preserve"> </w:t>
      </w:r>
      <w:r w:rsidRPr="005C3E4F">
        <w:rPr>
          <w:rFonts w:ascii="Arial LatArm" w:eastAsia="Calibri" w:hAnsi="Sylfaen" w:cs="Times New Roman"/>
          <w:bCs/>
          <w:sz w:val="24"/>
          <w:szCs w:val="24"/>
          <w:lang w:val="en-US"/>
        </w:rPr>
        <w:t>բարդ</w:t>
      </w:r>
      <w:r w:rsidRPr="005C3E4F">
        <w:rPr>
          <w:rFonts w:ascii="Arial LatArm" w:eastAsia="Calibri" w:hAnsi="Arial LatArm" w:cs="Times New Roman"/>
          <w:bCs/>
          <w:sz w:val="24"/>
          <w:szCs w:val="24"/>
          <w:lang w:val="en-US"/>
        </w:rPr>
        <w:t xml:space="preserve"> </w:t>
      </w:r>
      <w:r w:rsidRPr="005C3E4F">
        <w:rPr>
          <w:rFonts w:ascii="Arial LatArm" w:eastAsia="Calibri" w:hAnsi="Sylfaen" w:cs="Times New Roman"/>
          <w:bCs/>
          <w:sz w:val="24"/>
          <w:szCs w:val="24"/>
          <w:lang w:val="en-US"/>
        </w:rPr>
        <w:t>ռելիեֆ</w:t>
      </w:r>
    </w:p>
    <w:p w:rsidR="00B03E19" w:rsidRPr="005C3E4F" w:rsidRDefault="005324EC" w:rsidP="0025659E">
      <w:pPr>
        <w:pStyle w:val="aa"/>
        <w:numPr>
          <w:ilvl w:val="0"/>
          <w:numId w:val="10"/>
        </w:numPr>
        <w:rPr>
          <w:rFonts w:ascii="Arial LatArm" w:hAnsi="Arial LatArm"/>
          <w:bCs/>
          <w:sz w:val="24"/>
          <w:szCs w:val="24"/>
        </w:rPr>
      </w:pPr>
      <w:r w:rsidRPr="005C3E4F">
        <w:rPr>
          <w:rFonts w:ascii="Arial LatArm" w:eastAsia="Calibri" w:hAnsi="Arial LatArm" w:cs="Times New Roman"/>
          <w:bCs/>
          <w:sz w:val="24"/>
          <w:szCs w:val="24"/>
        </w:rPr>
        <w:t>Î³ñÏáõï</w:t>
      </w:r>
    </w:p>
    <w:p w:rsidR="00B03E19" w:rsidRPr="005C3E4F" w:rsidRDefault="00B03E19" w:rsidP="0025659E">
      <w:pPr>
        <w:pStyle w:val="aa"/>
        <w:numPr>
          <w:ilvl w:val="0"/>
          <w:numId w:val="10"/>
        </w:numPr>
        <w:rPr>
          <w:rFonts w:ascii="Arial LatArm" w:hAnsi="Arial LatArm"/>
          <w:bCs/>
          <w:sz w:val="24"/>
          <w:szCs w:val="24"/>
        </w:rPr>
      </w:pPr>
      <w:r w:rsidRPr="005C3E4F">
        <w:rPr>
          <w:rFonts w:ascii="Arial LatArm" w:eastAsia="Calibri" w:hAnsi="Arial LatArm" w:cs="Times New Roman"/>
          <w:bCs/>
          <w:sz w:val="24"/>
          <w:szCs w:val="24"/>
        </w:rPr>
        <w:t xml:space="preserve">¶ÛáõÕ³ïÝï»ë³Ï³Ý í³ñÏ»ñÇ </w:t>
      </w:r>
      <w:r w:rsidR="00AC1BDB" w:rsidRPr="00AC1BDB">
        <w:rPr>
          <w:rFonts w:ascii="Sylfaen" w:eastAsia="Calibri" w:hAnsi="Sylfaen" w:cs="Times New Roman"/>
          <w:bCs/>
          <w:sz w:val="24"/>
          <w:szCs w:val="24"/>
          <w:lang w:val="en-US"/>
        </w:rPr>
        <w:t>քիչ</w:t>
      </w:r>
      <w:r w:rsidRPr="005C3E4F">
        <w:rPr>
          <w:rFonts w:ascii="Arial LatArm" w:eastAsia="Calibri" w:hAnsi="Arial LatArm" w:cs="Times New Roman"/>
          <w:bCs/>
          <w:sz w:val="24"/>
          <w:szCs w:val="24"/>
        </w:rPr>
        <w:t xml:space="preserve"> Ù³ïã»ÉÇáõÃÛáõÝ Ï³Ù ³ÝÙ³ïã»ÉÇáõÃÛáõÝ</w:t>
      </w:r>
      <w:r w:rsidR="00C92B30">
        <w:rPr>
          <w:rFonts w:eastAsia="Calibri" w:cs="Times New Roman"/>
          <w:bCs/>
          <w:sz w:val="24"/>
          <w:szCs w:val="24"/>
        </w:rPr>
        <w:t>:</w:t>
      </w:r>
    </w:p>
    <w:p w:rsidR="00B03E19" w:rsidRPr="005324EC" w:rsidRDefault="00B03E19" w:rsidP="00D24999">
      <w:pPr>
        <w:pStyle w:val="aa"/>
        <w:rPr>
          <w:rFonts w:ascii="Sylfaen" w:hAnsi="Sylfaen" w:cs="Sylfaen"/>
          <w:sz w:val="24"/>
          <w:szCs w:val="24"/>
          <w:lang w:val="ro-RO"/>
        </w:rPr>
      </w:pPr>
    </w:p>
    <w:p w:rsidR="00D24999" w:rsidRDefault="00D24999" w:rsidP="00D24999">
      <w:pPr>
        <w:ind w:firstLine="708"/>
        <w:jc w:val="center"/>
        <w:rPr>
          <w:rFonts w:ascii="Sylfaen" w:eastAsia="Calibri" w:hAnsi="Sylfaen" w:cs="Times New Roman"/>
          <w:b/>
          <w:bCs/>
          <w:szCs w:val="32"/>
          <w:highlight w:val="yellow"/>
        </w:rPr>
      </w:pPr>
    </w:p>
    <w:p w:rsidR="006F1696" w:rsidRDefault="006F1696" w:rsidP="00D24999">
      <w:pPr>
        <w:ind w:firstLine="708"/>
        <w:jc w:val="center"/>
        <w:rPr>
          <w:rFonts w:ascii="Sylfaen" w:eastAsia="Calibri" w:hAnsi="Sylfaen" w:cs="Times New Roman"/>
          <w:b/>
          <w:bCs/>
          <w:szCs w:val="32"/>
          <w:highlight w:val="yellow"/>
        </w:rPr>
      </w:pPr>
    </w:p>
    <w:p w:rsidR="006F1696" w:rsidRDefault="006F1696" w:rsidP="00D24999">
      <w:pPr>
        <w:ind w:firstLine="708"/>
        <w:jc w:val="center"/>
        <w:rPr>
          <w:rFonts w:ascii="Sylfaen" w:eastAsia="Calibri" w:hAnsi="Sylfaen" w:cs="Times New Roman"/>
          <w:b/>
          <w:bCs/>
          <w:szCs w:val="32"/>
          <w:highlight w:val="yellow"/>
        </w:rPr>
      </w:pPr>
    </w:p>
    <w:p w:rsidR="006F1696" w:rsidRDefault="006F1696" w:rsidP="00D24999">
      <w:pPr>
        <w:ind w:firstLine="708"/>
        <w:jc w:val="center"/>
        <w:rPr>
          <w:rFonts w:ascii="Sylfaen" w:eastAsia="Calibri" w:hAnsi="Sylfaen" w:cs="Times New Roman"/>
          <w:b/>
          <w:bCs/>
          <w:szCs w:val="32"/>
          <w:highlight w:val="yellow"/>
        </w:rPr>
      </w:pPr>
    </w:p>
    <w:p w:rsidR="006F1696" w:rsidRDefault="006F1696" w:rsidP="00D24999">
      <w:pPr>
        <w:ind w:firstLine="708"/>
        <w:jc w:val="center"/>
        <w:rPr>
          <w:rFonts w:ascii="Sylfaen" w:eastAsia="Calibri" w:hAnsi="Sylfaen" w:cs="Times New Roman"/>
          <w:b/>
          <w:bCs/>
          <w:szCs w:val="32"/>
          <w:highlight w:val="yellow"/>
        </w:rPr>
      </w:pPr>
    </w:p>
    <w:p w:rsidR="00C512E8" w:rsidRDefault="00C512E8" w:rsidP="00D24999">
      <w:pPr>
        <w:ind w:firstLine="708"/>
        <w:jc w:val="center"/>
        <w:rPr>
          <w:rFonts w:ascii="Sylfaen" w:eastAsia="Calibri" w:hAnsi="Sylfaen" w:cs="Times New Roman"/>
          <w:b/>
          <w:bCs/>
          <w:szCs w:val="32"/>
          <w:highlight w:val="yellow"/>
        </w:rPr>
      </w:pPr>
    </w:p>
    <w:p w:rsidR="00C512E8" w:rsidRDefault="00C512E8" w:rsidP="00D24999">
      <w:pPr>
        <w:ind w:firstLine="708"/>
        <w:jc w:val="center"/>
        <w:rPr>
          <w:rFonts w:ascii="Sylfaen" w:eastAsia="Calibri" w:hAnsi="Sylfaen" w:cs="Times New Roman"/>
          <w:b/>
          <w:bCs/>
          <w:szCs w:val="32"/>
          <w:highlight w:val="yellow"/>
        </w:rPr>
      </w:pPr>
    </w:p>
    <w:p w:rsidR="006F1696" w:rsidRPr="006F1696" w:rsidRDefault="006F1696" w:rsidP="00D24999">
      <w:pPr>
        <w:ind w:firstLine="708"/>
        <w:jc w:val="center"/>
        <w:rPr>
          <w:rFonts w:ascii="Sylfaen" w:eastAsia="Calibri" w:hAnsi="Sylfaen" w:cs="Times New Roman"/>
          <w:b/>
          <w:bCs/>
          <w:szCs w:val="32"/>
          <w:highlight w:val="yellow"/>
        </w:rPr>
      </w:pPr>
    </w:p>
    <w:p w:rsidR="00D24999" w:rsidRPr="00C34C61" w:rsidRDefault="00D24999" w:rsidP="00D24999">
      <w:pPr>
        <w:ind w:firstLine="90"/>
        <w:jc w:val="center"/>
        <w:rPr>
          <w:rFonts w:ascii="Sylfaen" w:eastAsia="Calibri" w:hAnsi="Sylfaen" w:cs="Times New Roman"/>
          <w:b/>
          <w:bCs/>
          <w:lang w:val="hy-AM"/>
        </w:rPr>
      </w:pPr>
      <w:r w:rsidRPr="001379A9">
        <w:rPr>
          <w:rFonts w:ascii="Sylfaen" w:hAnsi="Sylfaen"/>
          <w:b/>
          <w:bCs/>
          <w:lang w:val="hy-AM"/>
        </w:rPr>
        <w:t>2.1.5</w:t>
      </w:r>
      <w:r w:rsidRPr="00C34C61">
        <w:rPr>
          <w:rFonts w:ascii="Sylfaen" w:eastAsia="Calibri" w:hAnsi="Sylfaen" w:cs="Times New Roman"/>
          <w:b/>
          <w:bCs/>
          <w:lang w:val="hy-AM"/>
        </w:rPr>
        <w:t xml:space="preserve">. </w:t>
      </w:r>
      <w:r w:rsidR="00AD5BCE" w:rsidRPr="00ED7B6B">
        <w:rPr>
          <w:rFonts w:ascii="Sylfaen" w:eastAsia="Calibri" w:hAnsi="Sylfaen" w:cs="Sylfaen"/>
          <w:b/>
          <w:bCs/>
          <w:lang w:val="hy-AM"/>
        </w:rPr>
        <w:t>Ներքին և արտաքին գործոնների վերլուծություն</w:t>
      </w:r>
      <w:r w:rsidR="00CB646D" w:rsidRPr="00CB646D">
        <w:rPr>
          <w:rFonts w:ascii="Sylfaen" w:eastAsia="Calibri" w:hAnsi="Sylfaen" w:cs="Sylfaen"/>
          <w:b/>
          <w:bCs/>
          <w:lang w:val="hy-AM"/>
        </w:rPr>
        <w:t xml:space="preserve"> </w:t>
      </w:r>
    </w:p>
    <w:p w:rsidR="00D24999" w:rsidRPr="00C512E8" w:rsidRDefault="00D24999" w:rsidP="00D24999">
      <w:pPr>
        <w:ind w:firstLine="708"/>
        <w:jc w:val="right"/>
        <w:rPr>
          <w:rFonts w:ascii="Sylfaen" w:eastAsia="Calibri" w:hAnsi="Sylfaen" w:cs="Times New Roman"/>
          <w:b/>
          <w:bCs/>
          <w:i/>
          <w:lang w:val="hy-AM"/>
        </w:rPr>
      </w:pPr>
      <w:r w:rsidRPr="00C512E8">
        <w:rPr>
          <w:rFonts w:ascii="Sylfaen" w:eastAsia="Calibri" w:hAnsi="Sylfaen" w:cs="Times New Roman"/>
          <w:b/>
          <w:bCs/>
          <w:i/>
          <w:lang w:val="hy-AM"/>
        </w:rPr>
        <w:t>Աղյուսակ</w:t>
      </w:r>
      <w:r w:rsidR="00C512E8" w:rsidRPr="00C512E8">
        <w:rPr>
          <w:rFonts w:ascii="Sylfaen" w:eastAsia="Calibri" w:hAnsi="Sylfaen" w:cs="Times New Roman"/>
          <w:b/>
          <w:bCs/>
          <w:i/>
          <w:lang w:val="hy-AM"/>
        </w:rPr>
        <w:t xml:space="preserve"> </w:t>
      </w:r>
      <w:r w:rsidR="00C512E8" w:rsidRPr="00C512E8">
        <w:rPr>
          <w:rFonts w:ascii="Sylfaen" w:eastAsia="Calibri" w:hAnsi="Sylfaen" w:cs="Times New Roman"/>
          <w:b/>
          <w:bCs/>
          <w:i/>
        </w:rPr>
        <w:t>18</w:t>
      </w:r>
      <w:r w:rsidRPr="00C512E8">
        <w:rPr>
          <w:rFonts w:ascii="Sylfaen" w:eastAsia="Calibri" w:hAnsi="Sylfaen" w:cs="Times New Roman"/>
          <w:b/>
          <w:bCs/>
          <w:i/>
          <w:lang w:val="hy-AM"/>
        </w:rPr>
        <w:t xml:space="preserve"> </w:t>
      </w:r>
    </w:p>
    <w:p w:rsidR="00D24999" w:rsidRPr="00D24999" w:rsidRDefault="00D24999" w:rsidP="00D24999">
      <w:pPr>
        <w:ind w:firstLine="708"/>
        <w:jc w:val="center"/>
        <w:rPr>
          <w:rFonts w:ascii="Sylfaen" w:eastAsia="Calibri" w:hAnsi="Sylfaen" w:cs="Times New Roman"/>
          <w:bCs/>
          <w:i/>
          <w:lang w:val="hy-AM"/>
        </w:rPr>
      </w:pPr>
      <w:r w:rsidRPr="00D24999">
        <w:rPr>
          <w:rFonts w:ascii="Sylfaen" w:eastAsia="Calibri" w:hAnsi="Sylfaen" w:cs="Times New Roman"/>
          <w:b/>
          <w:bCs/>
          <w:i/>
          <w:lang w:val="hy-AM"/>
        </w:rPr>
        <w:t>ՈՒԹՀՎ (SWOT) վերլուծություն (ուժեղ և թույլ կողմեր)</w:t>
      </w:r>
    </w:p>
    <w:p w:rsidR="00D24999" w:rsidRPr="00047B76" w:rsidRDefault="00D24999" w:rsidP="00D24999">
      <w:pPr>
        <w:jc w:val="center"/>
        <w:rPr>
          <w:rFonts w:ascii="Sylfaen" w:eastAsia="Calibri" w:hAnsi="Sylfaen" w:cs="Times New Roman"/>
          <w:lang w:val="hy-AM"/>
        </w:rPr>
      </w:pPr>
    </w:p>
    <w:tbl>
      <w:tblPr>
        <w:tblW w:w="1018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/>
      </w:tblPr>
      <w:tblGrid>
        <w:gridCol w:w="5070"/>
        <w:gridCol w:w="5118"/>
      </w:tblGrid>
      <w:tr w:rsidR="00D24999" w:rsidRPr="00047B76" w:rsidTr="00CB646D">
        <w:trPr>
          <w:trHeight w:val="629"/>
        </w:trPr>
        <w:tc>
          <w:tcPr>
            <w:tcW w:w="1018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24999" w:rsidRPr="00047B76" w:rsidRDefault="00D24999" w:rsidP="00CB646D">
            <w:pPr>
              <w:jc w:val="center"/>
              <w:rPr>
                <w:rFonts w:ascii="Sylfaen" w:eastAsia="Calibri" w:hAnsi="Sylfaen" w:cs="Times New Roman"/>
                <w:b/>
                <w:bCs/>
                <w:color w:val="FFFFFF"/>
                <w:lang w:val="en-US"/>
              </w:rPr>
            </w:pPr>
            <w:r w:rsidRPr="00047B76">
              <w:rPr>
                <w:rFonts w:ascii="Sylfaen" w:eastAsia="Calibri" w:hAnsi="Sylfaen" w:cs="Times New Roman"/>
                <w:b/>
                <w:bCs/>
                <w:color w:val="FFFFFF"/>
                <w:lang w:val="en-US"/>
              </w:rPr>
              <w:t>Ներքին</w:t>
            </w:r>
          </w:p>
        </w:tc>
      </w:tr>
      <w:tr w:rsidR="00D24999" w:rsidRPr="00047B76" w:rsidTr="00CB646D">
        <w:trPr>
          <w:trHeight w:val="629"/>
        </w:trPr>
        <w:tc>
          <w:tcPr>
            <w:tcW w:w="5070" w:type="dxa"/>
            <w:shd w:val="clear" w:color="auto" w:fill="DEEAF6"/>
          </w:tcPr>
          <w:p w:rsidR="00D24999" w:rsidRPr="00047B76" w:rsidRDefault="00D24999" w:rsidP="00CB646D">
            <w:pPr>
              <w:jc w:val="center"/>
              <w:rPr>
                <w:rFonts w:ascii="Sylfaen" w:eastAsia="Calibri" w:hAnsi="Sylfaen" w:cs="Times New Roman"/>
                <w:b/>
                <w:bCs/>
                <w:lang w:val="en-US"/>
              </w:rPr>
            </w:pPr>
            <w:r w:rsidRPr="00047B76">
              <w:rPr>
                <w:rFonts w:ascii="Sylfaen" w:eastAsia="Calibri" w:hAnsi="Sylfaen" w:cs="Times New Roman"/>
                <w:b/>
                <w:bCs/>
                <w:lang w:val="en-US"/>
              </w:rPr>
              <w:t>Ուժեղ կողմեր</w:t>
            </w:r>
          </w:p>
        </w:tc>
        <w:tc>
          <w:tcPr>
            <w:tcW w:w="5118" w:type="dxa"/>
            <w:shd w:val="clear" w:color="auto" w:fill="DEEAF6"/>
          </w:tcPr>
          <w:p w:rsidR="00D24999" w:rsidRPr="00047B76" w:rsidRDefault="00D24999" w:rsidP="00CB646D">
            <w:pPr>
              <w:jc w:val="center"/>
              <w:rPr>
                <w:rFonts w:ascii="Sylfaen" w:eastAsia="Calibri" w:hAnsi="Sylfaen" w:cs="Times New Roman"/>
                <w:b/>
                <w:bCs/>
                <w:lang w:val="en-US"/>
              </w:rPr>
            </w:pPr>
            <w:r w:rsidRPr="00047B76">
              <w:rPr>
                <w:rFonts w:ascii="Sylfaen" w:eastAsia="Calibri" w:hAnsi="Sylfaen" w:cs="Times New Roman"/>
                <w:b/>
                <w:bCs/>
                <w:lang w:val="en-US"/>
              </w:rPr>
              <w:t>Թույլ կողմեր</w:t>
            </w:r>
          </w:p>
        </w:tc>
      </w:tr>
      <w:tr w:rsidR="00D24999" w:rsidRPr="005E65C1" w:rsidTr="00CB646D">
        <w:trPr>
          <w:trHeight w:val="57"/>
        </w:trPr>
        <w:tc>
          <w:tcPr>
            <w:tcW w:w="5070" w:type="dxa"/>
            <w:tcBorders>
              <w:top w:val="double" w:sz="4" w:space="0" w:color="5B9BD5"/>
            </w:tcBorders>
            <w:shd w:val="clear" w:color="auto" w:fill="auto"/>
          </w:tcPr>
          <w:p w:rsidR="00D24999" w:rsidRPr="004B50EE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Համայնքում գոր</w:t>
            </w:r>
            <w:r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ծ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ող </w:t>
            </w:r>
            <w:r>
              <w:rPr>
                <w:rFonts w:ascii="Sylfaen" w:eastAsia="Calibri" w:hAnsi="Sylfaen" w:cs="Times New Roman"/>
                <w:lang w:val="hy-AM"/>
              </w:rPr>
              <w:t>«</w:t>
            </w:r>
            <w:r w:rsidRPr="00D57C6F">
              <w:rPr>
                <w:rFonts w:ascii="Sylfaen" w:eastAsia="Calibri" w:hAnsi="Sylfaen" w:cs="Times New Roman"/>
                <w:lang w:val="hy-AM"/>
              </w:rPr>
              <w:t>Էկո Գարդեն արտադրական կորպորացիա</w:t>
            </w:r>
            <w:r>
              <w:rPr>
                <w:rFonts w:ascii="Sylfaen" w:eastAsia="Calibri" w:hAnsi="Sylfaen" w:cs="Times New Roman"/>
                <w:lang w:val="hy-AM"/>
              </w:rPr>
              <w:t>»-ն</w:t>
            </w:r>
          </w:p>
          <w:p w:rsidR="00D24999" w:rsidRPr="00047B76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Գ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յուղատնտեսական մեծ ներուժ,</w:t>
            </w:r>
          </w:p>
          <w:p w:rsidR="00D24999" w:rsidRPr="00047B76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Պտղաբուծության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en-US"/>
              </w:rPr>
              <w:t xml:space="preserve"> 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զարգացման մեծ պոտենցիալ,</w:t>
            </w:r>
          </w:p>
          <w:p w:rsidR="00D24999" w:rsidRPr="00047B76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Դեղաբույսերով և այլ օգտակար խոտաբույսերով հարուստ անտառներ,</w:t>
            </w:r>
          </w:p>
          <w:p w:rsidR="00D24999" w:rsidRPr="00047B76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Այգիների առատություն,</w:t>
            </w:r>
          </w:p>
          <w:p w:rsidR="00D24999" w:rsidRPr="00EE337B" w:rsidRDefault="00D24999" w:rsidP="00EE337B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Հյուրասեր բնակչություն, հոգատար մեկը մյուսի նկատմամբ,</w:t>
            </w:r>
          </w:p>
          <w:p w:rsidR="00D24999" w:rsidRPr="00047B76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Միասնական համայնք և համախմբվածություն,</w:t>
            </w:r>
          </w:p>
          <w:p w:rsidR="00D24999" w:rsidRPr="00047B76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Կենսունակ և </w:t>
            </w:r>
            <w:r w:rsidRPr="00AC1BDB">
              <w:rPr>
                <w:rFonts w:ascii="Sylfaen" w:eastAsia="Calibri" w:hAnsi="Sylfaen" w:cs="Times New Roman"/>
                <w:bCs/>
                <w:lang w:val="hy-AM"/>
              </w:rPr>
              <w:t xml:space="preserve">աշխատասեր </w:t>
            </w:r>
            <w:r w:rsidR="00AC1BDB" w:rsidRPr="00AC1BDB">
              <w:rPr>
                <w:rFonts w:ascii="Sylfaen" w:eastAsia="Calibri" w:hAnsi="Sylfaen" w:cs="Times New Roman"/>
                <w:bCs/>
                <w:lang w:val="hy-AM"/>
              </w:rPr>
              <w:t>համայնքի ղեկավար</w:t>
            </w:r>
            <w:r w:rsidRPr="00AC1BDB">
              <w:rPr>
                <w:rFonts w:ascii="Sylfaen" w:eastAsia="Calibri" w:hAnsi="Sylfaen" w:cs="Times New Roman"/>
                <w:bCs/>
                <w:lang w:val="hy-AM"/>
              </w:rPr>
              <w:t xml:space="preserve"> և ավագ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անի,</w:t>
            </w:r>
          </w:p>
          <w:p w:rsidR="00D24999" w:rsidRPr="00EE337B" w:rsidRDefault="00D24999" w:rsidP="00EE337B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Ազնվություն, գողության </w:t>
            </w:r>
            <w:r w:rsidR="00AC1BDB" w:rsidRPr="00AC1BDB">
              <w:rPr>
                <w:rFonts w:ascii="Sylfaen" w:eastAsia="Calibri" w:hAnsi="Sylfaen" w:cs="Times New Roman"/>
                <w:bCs/>
                <w:lang w:val="en-US"/>
              </w:rPr>
              <w:t>հազվադեպություն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 համայնքում,</w:t>
            </w:r>
          </w:p>
          <w:p w:rsidR="00D24999" w:rsidRPr="00047B76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 </w:t>
            </w:r>
            <w:r w:rsidR="00AC1BDB" w:rsidRPr="00AC1BDB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Արատավոր երևույթներից զերծ ու </w:t>
            </w:r>
            <w:r w:rsidR="00450A1B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հա</w:t>
            </w:r>
            <w:r w:rsidR="00450A1B" w:rsidRPr="00450A1B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յ</w:t>
            </w:r>
            <w:r w:rsidR="00AC1BDB" w:rsidRPr="00AC1BDB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րենասեր ժողովուրդ</w:t>
            </w:r>
          </w:p>
          <w:p w:rsidR="00D24999" w:rsidRPr="00047B76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Համեստություն</w:t>
            </w:r>
          </w:p>
          <w:p w:rsidR="00D24999" w:rsidRPr="00AC1BDB" w:rsidRDefault="00D24999" w:rsidP="00AC1BDB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Հյուրասիրություն</w:t>
            </w:r>
            <w:r w:rsidR="00AC1BDB">
              <w:rPr>
                <w:rFonts w:ascii="Sylfaen" w:eastAsia="Calibri" w:hAnsi="Sylfaen" w:cs="Times New Roman"/>
                <w:bCs/>
                <w:color w:val="000000"/>
                <w:lang w:val="en-US"/>
              </w:rPr>
              <w:t>, պարզություն, համեստություն</w:t>
            </w:r>
          </w:p>
          <w:p w:rsidR="00D24999" w:rsidRPr="00047B76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Ջերմատնային տնտեսությունների վարման որոշակի  փորձառություն,</w:t>
            </w:r>
          </w:p>
          <w:p w:rsidR="00D24999" w:rsidRPr="00E13268" w:rsidRDefault="00D24999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lang w:val="hy-AM"/>
              </w:rPr>
            </w:pPr>
            <w:r w:rsidRPr="00E13268">
              <w:rPr>
                <w:rFonts w:ascii="Sylfaen" w:eastAsia="Calibri" w:hAnsi="Sylfaen" w:cs="Times New Roman"/>
                <w:bCs/>
                <w:lang w:val="hy-AM"/>
              </w:rPr>
              <w:t xml:space="preserve">Տեղեկատվության իրազեկության </w:t>
            </w:r>
            <w:r w:rsidR="00E13268" w:rsidRPr="00E13268">
              <w:rPr>
                <w:rFonts w:ascii="Sylfaen" w:eastAsia="Calibri" w:hAnsi="Sylfaen" w:cs="Times New Roman"/>
                <w:bCs/>
                <w:lang w:val="en-US"/>
              </w:rPr>
              <w:t>մատչելիություն</w:t>
            </w:r>
          </w:p>
          <w:p w:rsidR="00D24999" w:rsidRPr="00E13268" w:rsidRDefault="00E13268" w:rsidP="00D24999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426"/>
              <w:rPr>
                <w:rFonts w:ascii="Sylfaen" w:eastAsia="Calibri" w:hAnsi="Sylfaen" w:cs="Times New Roman"/>
                <w:bCs/>
                <w:lang w:val="hy-AM"/>
              </w:rPr>
            </w:pPr>
            <w:r w:rsidRPr="00E13268">
              <w:rPr>
                <w:rFonts w:ascii="Sylfaen" w:hAnsi="Sylfaen"/>
                <w:bCs/>
                <w:lang w:val="en-US"/>
              </w:rPr>
              <w:t>Նյութական արժեքների ստեղծման հմտություն</w:t>
            </w:r>
          </w:p>
          <w:p w:rsidR="00D24999" w:rsidRPr="00047B76" w:rsidRDefault="00D24999" w:rsidP="00CB646D">
            <w:pPr>
              <w:ind w:left="426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</w:p>
        </w:tc>
        <w:tc>
          <w:tcPr>
            <w:tcW w:w="5118" w:type="dxa"/>
            <w:tcBorders>
              <w:top w:val="double" w:sz="4" w:space="0" w:color="5B9BD5"/>
            </w:tcBorders>
            <w:shd w:val="clear" w:color="auto" w:fill="auto"/>
          </w:tcPr>
          <w:p w:rsidR="00D24999" w:rsidRPr="00E13268" w:rsidRDefault="00E13268" w:rsidP="00D2499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Calibri" w:hAnsi="Sylfaen" w:cs="Times New Roman"/>
                <w:bCs/>
                <w:lang w:val="hy-AM"/>
              </w:rPr>
            </w:pPr>
            <w:r w:rsidRPr="00E13268">
              <w:rPr>
                <w:rFonts w:ascii="Sylfaen" w:eastAsia="Calibri" w:hAnsi="Sylfaen" w:cs="Times New Roman"/>
                <w:bCs/>
                <w:lang w:val="en-US"/>
              </w:rPr>
              <w:t>Աշխատուժի սակավություն և պասիվություն</w:t>
            </w:r>
          </w:p>
          <w:p w:rsidR="00D24999" w:rsidRDefault="00D24999" w:rsidP="00D2499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Բարձր վարկային տոկոսադրույքներ, </w:t>
            </w:r>
          </w:p>
          <w:p w:rsidR="00D24999" w:rsidRPr="00047B76" w:rsidRDefault="00D24999" w:rsidP="00D2499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Հակակարկտային կայանների բացակայություն,</w:t>
            </w:r>
          </w:p>
          <w:p w:rsidR="00D24999" w:rsidRPr="00047B76" w:rsidRDefault="00D24999" w:rsidP="00D2499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Կտրտված, բաժանված </w:t>
            </w:r>
            <w:r w:rsidR="00450A1B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հողատ</w:t>
            </w:r>
            <w:r w:rsidR="00450A1B">
              <w:rPr>
                <w:rFonts w:ascii="Sylfaen" w:eastAsia="Calibri" w:hAnsi="Sylfaen" w:cs="Times New Roman"/>
                <w:bCs/>
                <w:color w:val="000000"/>
                <w:lang w:val="en-US"/>
              </w:rPr>
              <w:t>արածքն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եր,</w:t>
            </w:r>
          </w:p>
          <w:p w:rsidR="00D24999" w:rsidRPr="00EE337B" w:rsidRDefault="00D24999" w:rsidP="00EE337B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Հողերի սեփականաշնորհման վկայականների բացակայություն, </w:t>
            </w:r>
          </w:p>
          <w:p w:rsidR="00D24999" w:rsidRPr="00047B76" w:rsidRDefault="00D24999" w:rsidP="00D2499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Բնակչությունը սովորել</w:t>
            </w:r>
            <w:r w:rsidR="003A0969" w:rsidRPr="003A0969">
              <w:rPr>
                <w:rFonts w:ascii="Sylfaen" w:hAnsi="Sylfaen"/>
                <w:bCs/>
                <w:color w:val="000000"/>
                <w:lang w:val="hy-AM"/>
              </w:rPr>
              <w:t xml:space="preserve"> է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նպաստներին, «նպաստային» խառնվածք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,</w:t>
            </w:r>
          </w:p>
          <w:p w:rsidR="00D24999" w:rsidRPr="004C5563" w:rsidRDefault="00D24999" w:rsidP="00D2499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Calibri" w:hAnsi="Sylfaen" w:cs="Times New Roman"/>
                <w:bCs/>
                <w:lang w:val="hy-AM"/>
              </w:rPr>
            </w:pPr>
            <w:r w:rsidRPr="004C5563">
              <w:rPr>
                <w:rFonts w:ascii="Sylfaen" w:eastAsia="Calibri" w:hAnsi="Sylfaen" w:cs="Times New Roman"/>
                <w:bCs/>
                <w:lang w:val="hy-AM"/>
              </w:rPr>
              <w:t xml:space="preserve">Շուկան </w:t>
            </w:r>
            <w:r w:rsidR="004C5563" w:rsidRPr="004C5563">
              <w:rPr>
                <w:rFonts w:ascii="Sylfaen" w:eastAsia="Calibri" w:hAnsi="Sylfaen" w:cs="Times New Roman"/>
                <w:bCs/>
                <w:lang w:val="en-US"/>
              </w:rPr>
              <w:t>թույլ է ուսումնասիրված</w:t>
            </w:r>
          </w:p>
          <w:p w:rsidR="00D24999" w:rsidRPr="004C5563" w:rsidRDefault="004A4103" w:rsidP="00D2499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Calibri" w:hAnsi="Sylfaen" w:cs="Times New Roman"/>
                <w:bCs/>
                <w:lang w:val="hy-AM"/>
              </w:rPr>
            </w:pPr>
            <w:r w:rsidRPr="004C5563">
              <w:rPr>
                <w:rFonts w:ascii="Sylfaen" w:eastAsia="Calibri" w:hAnsi="Sylfaen" w:cs="Times New Roman"/>
                <w:bCs/>
                <w:lang w:val="en-US"/>
              </w:rPr>
              <w:t>Մարզ</w:t>
            </w:r>
            <w:r w:rsidR="00D24999" w:rsidRPr="004C5563">
              <w:rPr>
                <w:rFonts w:ascii="Sylfaen" w:eastAsia="Calibri" w:hAnsi="Sylfaen" w:cs="Times New Roman"/>
                <w:bCs/>
                <w:lang w:val="hy-AM"/>
              </w:rPr>
              <w:t>ենտրոնից</w:t>
            </w:r>
            <w:r w:rsidRPr="004C5563">
              <w:rPr>
                <w:rFonts w:ascii="Sylfaen" w:eastAsia="Calibri" w:hAnsi="Sylfaen" w:cs="Times New Roman"/>
                <w:bCs/>
                <w:lang w:val="en-US"/>
              </w:rPr>
              <w:t xml:space="preserve">, մայրաքաղաքից </w:t>
            </w:r>
            <w:r w:rsidR="00D24999" w:rsidRPr="004C5563">
              <w:rPr>
                <w:rFonts w:ascii="Sylfaen" w:eastAsia="Calibri" w:hAnsi="Sylfaen" w:cs="Times New Roman"/>
                <w:bCs/>
                <w:lang w:val="hy-AM"/>
              </w:rPr>
              <w:t>հեռու գտնվելը</w:t>
            </w:r>
          </w:p>
          <w:p w:rsidR="00D24999" w:rsidRPr="00047B76" w:rsidRDefault="00D24999" w:rsidP="00D24999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 xml:space="preserve">Համայնքի տարեց բնակչության մեծ </w:t>
            </w:r>
            <w:r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թվա</w:t>
            </w:r>
            <w:r w:rsidRPr="00047B7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քանակ</w:t>
            </w:r>
          </w:p>
          <w:p w:rsidR="00D24999" w:rsidRPr="003A0969" w:rsidRDefault="00D24999" w:rsidP="003A096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ylfaen" w:eastAsia="Calibri" w:hAnsi="Sylfaen" w:cs="Sylfaen"/>
                <w:bCs/>
                <w:lang w:val="hy-AM"/>
              </w:rPr>
            </w:pPr>
            <w:r w:rsidRPr="00272DB0">
              <w:rPr>
                <w:rFonts w:ascii="Sylfaen" w:eastAsia="Calibri" w:hAnsi="Sylfaen" w:cs="Sylfaen"/>
                <w:bCs/>
                <w:lang w:val="hy-AM"/>
              </w:rPr>
              <w:t xml:space="preserve">Գյուղից </w:t>
            </w:r>
            <w:r w:rsidR="00272DB0" w:rsidRPr="00272DB0">
              <w:rPr>
                <w:rFonts w:ascii="Sylfaen" w:eastAsia="Calibri" w:hAnsi="Sylfaen" w:cs="Sylfaen"/>
                <w:bCs/>
                <w:lang w:val="hy-AM"/>
              </w:rPr>
              <w:t>երկարատև</w:t>
            </w:r>
            <w:r w:rsidRPr="00D750A7">
              <w:rPr>
                <w:rFonts w:ascii="Sylfaen" w:eastAsia="Calibri" w:hAnsi="Sylfaen" w:cs="Sylfaen"/>
                <w:bCs/>
                <w:color w:val="C0504D" w:themeColor="accent2"/>
                <w:lang w:val="hy-AM"/>
              </w:rPr>
              <w:t xml:space="preserve"> </w:t>
            </w:r>
            <w:r w:rsidRPr="00047B76">
              <w:rPr>
                <w:rFonts w:ascii="Sylfaen" w:eastAsia="Calibri" w:hAnsi="Sylfaen" w:cs="Sylfaen"/>
                <w:bCs/>
                <w:lang w:val="hy-AM"/>
              </w:rPr>
              <w:t xml:space="preserve"> և  ժամանակավոր  բացակայողների  մեծ թվաքանակ, </w:t>
            </w:r>
          </w:p>
          <w:p w:rsidR="00D24999" w:rsidRPr="00047B76" w:rsidRDefault="00D24999" w:rsidP="00CB646D">
            <w:pPr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</w:p>
        </w:tc>
      </w:tr>
    </w:tbl>
    <w:p w:rsidR="00D24999" w:rsidRPr="005E65C1" w:rsidRDefault="00D24999" w:rsidP="00BC334C">
      <w:pPr>
        <w:rPr>
          <w:rFonts w:ascii="Sylfaen" w:eastAsia="Calibri" w:hAnsi="Sylfaen" w:cs="Times New Roman"/>
          <w:i/>
          <w:lang w:val="hy-AM"/>
        </w:rPr>
      </w:pPr>
    </w:p>
    <w:p w:rsidR="006F1696" w:rsidRPr="005E65C1" w:rsidRDefault="006F1696" w:rsidP="00BC334C">
      <w:pPr>
        <w:rPr>
          <w:rFonts w:ascii="Sylfaen" w:eastAsia="Calibri" w:hAnsi="Sylfaen" w:cs="Times New Roman"/>
          <w:i/>
          <w:lang w:val="hy-AM"/>
        </w:rPr>
      </w:pPr>
    </w:p>
    <w:p w:rsidR="006F1696" w:rsidRPr="005E65C1" w:rsidRDefault="006F1696" w:rsidP="00BC334C">
      <w:pPr>
        <w:rPr>
          <w:rFonts w:ascii="Sylfaen" w:eastAsia="Calibri" w:hAnsi="Sylfaen" w:cs="Times New Roman"/>
          <w:i/>
          <w:lang w:val="hy-AM"/>
        </w:rPr>
      </w:pPr>
    </w:p>
    <w:p w:rsidR="006F1696" w:rsidRPr="005E65C1" w:rsidRDefault="006F1696" w:rsidP="00BC334C">
      <w:pPr>
        <w:rPr>
          <w:rFonts w:ascii="Sylfaen" w:eastAsia="Calibri" w:hAnsi="Sylfaen" w:cs="Times New Roman"/>
          <w:i/>
          <w:lang w:val="hy-AM"/>
        </w:rPr>
      </w:pPr>
    </w:p>
    <w:p w:rsidR="006F1696" w:rsidRPr="005E65C1" w:rsidRDefault="006F1696" w:rsidP="00BC334C">
      <w:pPr>
        <w:rPr>
          <w:rFonts w:ascii="Sylfaen" w:eastAsia="Calibri" w:hAnsi="Sylfaen" w:cs="Times New Roman"/>
          <w:i/>
          <w:lang w:val="hy-AM"/>
        </w:rPr>
      </w:pPr>
    </w:p>
    <w:p w:rsidR="006F1696" w:rsidRPr="005E65C1" w:rsidRDefault="006F1696" w:rsidP="00BC334C">
      <w:pPr>
        <w:rPr>
          <w:rFonts w:ascii="Sylfaen" w:eastAsia="Calibri" w:hAnsi="Sylfaen" w:cs="Times New Roman"/>
          <w:i/>
          <w:lang w:val="hy-AM"/>
        </w:rPr>
      </w:pPr>
    </w:p>
    <w:p w:rsidR="006F1696" w:rsidRPr="005E65C1" w:rsidRDefault="006F1696" w:rsidP="00BC334C">
      <w:pPr>
        <w:rPr>
          <w:rFonts w:ascii="Sylfaen" w:eastAsia="Calibri" w:hAnsi="Sylfaen" w:cs="Times New Roman"/>
          <w:i/>
          <w:lang w:val="hy-AM"/>
        </w:rPr>
      </w:pPr>
    </w:p>
    <w:p w:rsidR="00D24999" w:rsidRPr="00047B76" w:rsidRDefault="00D24999" w:rsidP="00D24999">
      <w:pPr>
        <w:jc w:val="right"/>
        <w:rPr>
          <w:rFonts w:ascii="Sylfaen" w:eastAsia="Calibri" w:hAnsi="Sylfaen" w:cs="Times New Roman"/>
          <w:b/>
          <w:lang w:val="ro-RO"/>
        </w:rPr>
      </w:pPr>
      <w:r w:rsidRPr="005E65C1">
        <w:rPr>
          <w:rFonts w:ascii="Sylfaen" w:eastAsia="Calibri" w:hAnsi="Sylfaen" w:cs="Times New Roman"/>
          <w:b/>
          <w:lang w:val="hy-AM"/>
        </w:rPr>
        <w:t>Աղյուսակ</w:t>
      </w:r>
      <w:r w:rsidR="00C512E8">
        <w:rPr>
          <w:rFonts w:ascii="Sylfaen" w:eastAsia="Calibri" w:hAnsi="Sylfaen" w:cs="Times New Roman"/>
          <w:b/>
          <w:lang w:val="ro-RO"/>
        </w:rPr>
        <w:t xml:space="preserve"> 1</w:t>
      </w:r>
      <w:r w:rsidR="00C512E8" w:rsidRPr="005E65C1">
        <w:rPr>
          <w:rFonts w:ascii="Sylfaen" w:eastAsia="Calibri" w:hAnsi="Sylfaen" w:cs="Times New Roman"/>
          <w:b/>
          <w:lang w:val="hy-AM"/>
        </w:rPr>
        <w:t>9</w:t>
      </w:r>
      <w:r w:rsidRPr="00047B76">
        <w:rPr>
          <w:rFonts w:ascii="Sylfaen" w:eastAsia="Calibri" w:hAnsi="Sylfaen" w:cs="Times New Roman"/>
          <w:b/>
          <w:lang w:val="ro-RO"/>
        </w:rPr>
        <w:t xml:space="preserve"> </w:t>
      </w:r>
    </w:p>
    <w:p w:rsidR="00D24999" w:rsidRPr="00047B76" w:rsidRDefault="00D24999" w:rsidP="00D24999">
      <w:pPr>
        <w:jc w:val="right"/>
        <w:rPr>
          <w:rFonts w:ascii="Sylfaen" w:eastAsia="Calibri" w:hAnsi="Sylfaen" w:cs="Times New Roman"/>
          <w:b/>
          <w:lang w:val="ro-RO"/>
        </w:rPr>
      </w:pPr>
    </w:p>
    <w:p w:rsidR="00D24999" w:rsidRPr="00047B76" w:rsidRDefault="00D24999" w:rsidP="00D24999">
      <w:pPr>
        <w:jc w:val="center"/>
        <w:rPr>
          <w:rFonts w:ascii="Sylfaen" w:eastAsia="Calibri" w:hAnsi="Sylfaen" w:cs="Times New Roman"/>
          <w:b/>
          <w:lang w:val="ro-RO"/>
        </w:rPr>
      </w:pPr>
      <w:r w:rsidRPr="005E65C1">
        <w:rPr>
          <w:rFonts w:ascii="Sylfaen" w:eastAsia="Calibri" w:hAnsi="Sylfaen" w:cs="Times New Roman"/>
          <w:b/>
          <w:lang w:val="hy-AM"/>
        </w:rPr>
        <w:t>ՈՒԹՀՎ</w:t>
      </w:r>
      <w:r w:rsidRPr="00047B76">
        <w:rPr>
          <w:rFonts w:ascii="Sylfaen" w:eastAsia="Calibri" w:hAnsi="Sylfaen" w:cs="Times New Roman"/>
          <w:b/>
          <w:lang w:val="ro-RO"/>
        </w:rPr>
        <w:t xml:space="preserve"> (SWOT ) </w:t>
      </w:r>
      <w:r w:rsidRPr="005E65C1">
        <w:rPr>
          <w:rFonts w:ascii="Sylfaen" w:eastAsia="Calibri" w:hAnsi="Sylfaen" w:cs="Times New Roman"/>
          <w:b/>
          <w:lang w:val="hy-AM"/>
        </w:rPr>
        <w:t>վերլուծություն</w:t>
      </w:r>
      <w:r w:rsidRPr="00047B76">
        <w:rPr>
          <w:rFonts w:ascii="Sylfaen" w:eastAsia="Calibri" w:hAnsi="Sylfaen" w:cs="Times New Roman"/>
          <w:b/>
          <w:lang w:val="ro-RO"/>
        </w:rPr>
        <w:t xml:space="preserve"> (</w:t>
      </w:r>
      <w:r w:rsidRPr="005E65C1">
        <w:rPr>
          <w:rFonts w:ascii="Sylfaen" w:eastAsia="Calibri" w:hAnsi="Sylfaen" w:cs="Times New Roman"/>
          <w:b/>
          <w:lang w:val="hy-AM"/>
        </w:rPr>
        <w:t>հնարավորություններ</w:t>
      </w:r>
      <w:r w:rsidRPr="00047B76">
        <w:rPr>
          <w:rFonts w:ascii="Sylfaen" w:eastAsia="Calibri" w:hAnsi="Sylfaen" w:cs="Times New Roman"/>
          <w:b/>
          <w:lang w:val="ro-RO"/>
        </w:rPr>
        <w:t xml:space="preserve"> </w:t>
      </w:r>
      <w:r w:rsidRPr="005E65C1">
        <w:rPr>
          <w:rFonts w:ascii="Sylfaen" w:eastAsia="Calibri" w:hAnsi="Sylfaen" w:cs="Times New Roman"/>
          <w:b/>
          <w:lang w:val="hy-AM"/>
        </w:rPr>
        <w:t>և</w:t>
      </w:r>
      <w:r w:rsidRPr="00047B76">
        <w:rPr>
          <w:rFonts w:ascii="Sylfaen" w:eastAsia="Calibri" w:hAnsi="Sylfaen" w:cs="Times New Roman"/>
          <w:b/>
          <w:lang w:val="ro-RO"/>
        </w:rPr>
        <w:t xml:space="preserve"> </w:t>
      </w:r>
      <w:r w:rsidRPr="005E65C1">
        <w:rPr>
          <w:rFonts w:ascii="Sylfaen" w:eastAsia="Calibri" w:hAnsi="Sylfaen" w:cs="Times New Roman"/>
          <w:b/>
          <w:lang w:val="hy-AM"/>
        </w:rPr>
        <w:t>վտանգներ</w:t>
      </w:r>
      <w:r w:rsidRPr="00047B76">
        <w:rPr>
          <w:rFonts w:ascii="Sylfaen" w:eastAsia="Calibri" w:hAnsi="Sylfaen" w:cs="Times New Roman"/>
          <w:b/>
          <w:lang w:val="ro-RO"/>
        </w:rPr>
        <w:t xml:space="preserve">)                     </w:t>
      </w:r>
    </w:p>
    <w:p w:rsidR="00D24999" w:rsidRPr="00047B76" w:rsidRDefault="00D24999" w:rsidP="00D24999">
      <w:pPr>
        <w:jc w:val="center"/>
        <w:rPr>
          <w:rFonts w:ascii="Sylfaen" w:eastAsia="Calibri" w:hAnsi="Sylfaen" w:cs="Times New Roman"/>
          <w:lang w:val="hy-AM"/>
        </w:rPr>
      </w:pPr>
    </w:p>
    <w:tbl>
      <w:tblPr>
        <w:tblW w:w="10080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/>
      </w:tblPr>
      <w:tblGrid>
        <w:gridCol w:w="5220"/>
        <w:gridCol w:w="4860"/>
      </w:tblGrid>
      <w:tr w:rsidR="00D24999" w:rsidRPr="00047B76" w:rsidTr="00CB646D">
        <w:tc>
          <w:tcPr>
            <w:tcW w:w="1008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24999" w:rsidRPr="00047B76" w:rsidRDefault="00D24999" w:rsidP="00CB646D">
            <w:pPr>
              <w:jc w:val="center"/>
              <w:rPr>
                <w:rFonts w:ascii="Sylfaen" w:eastAsia="Calibri" w:hAnsi="Sylfaen" w:cs="Times New Roman"/>
                <w:b/>
                <w:bCs/>
                <w:color w:val="FFFFFF"/>
                <w:lang w:val="en-US"/>
              </w:rPr>
            </w:pPr>
            <w:r w:rsidRPr="00047B76">
              <w:rPr>
                <w:rFonts w:ascii="Sylfaen" w:eastAsia="Calibri" w:hAnsi="Sylfaen" w:cs="Times New Roman"/>
                <w:b/>
                <w:bCs/>
                <w:color w:val="FFFFFF"/>
                <w:lang w:val="en-US"/>
              </w:rPr>
              <w:t>Արտաքին</w:t>
            </w:r>
          </w:p>
        </w:tc>
      </w:tr>
      <w:tr w:rsidR="00D24999" w:rsidRPr="00047B76" w:rsidTr="00CB646D">
        <w:trPr>
          <w:trHeight w:val="449"/>
        </w:trPr>
        <w:tc>
          <w:tcPr>
            <w:tcW w:w="5220" w:type="dxa"/>
            <w:shd w:val="clear" w:color="auto" w:fill="DEEAF6"/>
          </w:tcPr>
          <w:p w:rsidR="00D24999" w:rsidRPr="00047B76" w:rsidRDefault="00D24999" w:rsidP="00CB646D">
            <w:pPr>
              <w:jc w:val="center"/>
              <w:rPr>
                <w:rFonts w:ascii="Sylfaen" w:eastAsia="Calibri" w:hAnsi="Sylfaen" w:cs="Times New Roman"/>
                <w:b/>
                <w:bCs/>
                <w:lang w:val="en-US"/>
              </w:rPr>
            </w:pPr>
            <w:r w:rsidRPr="00047B76">
              <w:rPr>
                <w:rFonts w:ascii="Sylfaen" w:eastAsia="Calibri" w:hAnsi="Sylfaen" w:cs="Times New Roman"/>
                <w:b/>
                <w:bCs/>
                <w:lang w:val="en-US"/>
              </w:rPr>
              <w:t>Հնարավորություններ</w:t>
            </w:r>
          </w:p>
        </w:tc>
        <w:tc>
          <w:tcPr>
            <w:tcW w:w="4860" w:type="dxa"/>
            <w:shd w:val="clear" w:color="auto" w:fill="DEEAF6"/>
          </w:tcPr>
          <w:p w:rsidR="00D24999" w:rsidRPr="00047B76" w:rsidRDefault="00D24999" w:rsidP="00CB646D">
            <w:pPr>
              <w:jc w:val="center"/>
              <w:rPr>
                <w:rFonts w:ascii="Sylfaen" w:eastAsia="Calibri" w:hAnsi="Sylfaen" w:cs="Times New Roman"/>
                <w:b/>
                <w:bCs/>
                <w:lang w:val="en-US"/>
              </w:rPr>
            </w:pPr>
            <w:r w:rsidRPr="00047B76">
              <w:rPr>
                <w:rFonts w:ascii="Sylfaen" w:eastAsia="Calibri" w:hAnsi="Sylfaen" w:cs="Times New Roman"/>
                <w:b/>
                <w:bCs/>
                <w:lang w:val="en-US"/>
              </w:rPr>
              <w:t>Վտանգներ</w:t>
            </w:r>
          </w:p>
        </w:tc>
      </w:tr>
      <w:tr w:rsidR="00D24999" w:rsidRPr="005E65C1" w:rsidTr="00CB646D">
        <w:tc>
          <w:tcPr>
            <w:tcW w:w="5220" w:type="dxa"/>
            <w:tcBorders>
              <w:top w:val="double" w:sz="4" w:space="0" w:color="5B9BD5"/>
            </w:tcBorders>
            <w:shd w:val="clear" w:color="auto" w:fill="auto"/>
          </w:tcPr>
          <w:p w:rsidR="00D24999" w:rsidRPr="00047B76" w:rsidRDefault="00D24999" w:rsidP="0025659E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047B76">
              <w:rPr>
                <w:rFonts w:ascii="Sylfaen" w:eastAsia="Calibri" w:hAnsi="Sylfaen" w:cs="Times New Roman"/>
                <w:bCs/>
                <w:lang w:val="hy-AM"/>
              </w:rPr>
              <w:t xml:space="preserve">Համայնքում գործում է </w:t>
            </w:r>
            <w:r w:rsidRPr="000523F0">
              <w:rPr>
                <w:rFonts w:ascii="Sylfaen" w:eastAsia="Calibri" w:hAnsi="Sylfaen" w:cs="Sylfaen"/>
                <w:lang w:val="hy-AM"/>
              </w:rPr>
              <w:t>«Էկոգարդեն արտադրական կորպորացիա» ՍՊԸ-</w:t>
            </w:r>
            <w:r>
              <w:rPr>
                <w:rFonts w:ascii="Sylfaen" w:eastAsia="Calibri" w:hAnsi="Sylfaen" w:cs="Sylfaen"/>
                <w:lang w:val="hy-AM"/>
              </w:rPr>
              <w:t>ն</w:t>
            </w:r>
            <w:r w:rsidRPr="00047B76">
              <w:rPr>
                <w:rFonts w:ascii="Sylfaen" w:eastAsia="Calibri" w:hAnsi="Sylfaen" w:cs="Times New Roman"/>
                <w:bCs/>
                <w:lang w:val="hy-AM"/>
              </w:rPr>
              <w:t xml:space="preserve">, որը </w:t>
            </w:r>
            <w:r>
              <w:rPr>
                <w:rFonts w:ascii="Sylfaen" w:eastAsia="Calibri" w:hAnsi="Sylfaen" w:cs="Times New Roman"/>
                <w:bCs/>
                <w:lang w:val="hy-AM"/>
              </w:rPr>
              <w:t>աստիճանաբար ընդլայնվում է</w:t>
            </w:r>
            <w:r w:rsidR="002B2145" w:rsidRPr="002B2145">
              <w:rPr>
                <w:rFonts w:ascii="Sylfaen" w:eastAsia="Calibri" w:hAnsi="Sylfaen" w:cs="Times New Roman"/>
                <w:bCs/>
              </w:rPr>
              <w:t xml:space="preserve"> </w:t>
            </w:r>
            <w:r w:rsidR="002B2145">
              <w:rPr>
                <w:rFonts w:ascii="Sylfaen" w:eastAsia="Calibri" w:hAnsi="Sylfaen" w:cs="Times New Roman"/>
                <w:bCs/>
                <w:lang w:val="en-US"/>
              </w:rPr>
              <w:t>և</w:t>
            </w:r>
            <w:r w:rsidR="002B2145" w:rsidRPr="002B2145">
              <w:rPr>
                <w:rFonts w:ascii="Sylfaen" w:eastAsia="Calibri" w:hAnsi="Sylfaen" w:cs="Times New Roman"/>
                <w:bCs/>
              </w:rPr>
              <w:t xml:space="preserve"> </w:t>
            </w:r>
            <w:r w:rsidR="002B2145">
              <w:rPr>
                <w:rFonts w:ascii="Sylfaen" w:eastAsia="Calibri" w:hAnsi="Sylfaen" w:cs="Times New Roman"/>
                <w:bCs/>
                <w:lang w:val="en-US"/>
              </w:rPr>
              <w:t>բարենպաստ</w:t>
            </w:r>
            <w:r w:rsidR="002B2145" w:rsidRPr="002B2145">
              <w:rPr>
                <w:rFonts w:ascii="Sylfaen" w:eastAsia="Calibri" w:hAnsi="Sylfaen" w:cs="Times New Roman"/>
                <w:bCs/>
              </w:rPr>
              <w:t xml:space="preserve"> </w:t>
            </w:r>
            <w:r w:rsidR="002B2145">
              <w:rPr>
                <w:rFonts w:ascii="Sylfaen" w:eastAsia="Calibri" w:hAnsi="Sylfaen" w:cs="Times New Roman"/>
                <w:bCs/>
                <w:lang w:val="en-US"/>
              </w:rPr>
              <w:t>պայմաններ</w:t>
            </w:r>
            <w:r w:rsidR="002B2145" w:rsidRPr="002B2145">
              <w:rPr>
                <w:rFonts w:ascii="Sylfaen" w:eastAsia="Calibri" w:hAnsi="Sylfaen" w:cs="Times New Roman"/>
                <w:bCs/>
              </w:rPr>
              <w:t xml:space="preserve"> </w:t>
            </w:r>
            <w:r w:rsidR="002B2145">
              <w:rPr>
                <w:rFonts w:ascii="Sylfaen" w:eastAsia="Calibri" w:hAnsi="Sylfaen" w:cs="Times New Roman"/>
                <w:bCs/>
                <w:lang w:val="en-US"/>
              </w:rPr>
              <w:t>է</w:t>
            </w:r>
            <w:r w:rsidR="002B2145" w:rsidRPr="002B2145">
              <w:rPr>
                <w:rFonts w:ascii="Sylfaen" w:eastAsia="Calibri" w:hAnsi="Sylfaen" w:cs="Times New Roman"/>
                <w:bCs/>
              </w:rPr>
              <w:t xml:space="preserve"> </w:t>
            </w:r>
            <w:r w:rsidR="002B2145">
              <w:rPr>
                <w:rFonts w:ascii="Sylfaen" w:eastAsia="Calibri" w:hAnsi="Sylfaen" w:cs="Times New Roman"/>
                <w:bCs/>
                <w:lang w:val="en-US"/>
              </w:rPr>
              <w:t>ստեղծում</w:t>
            </w:r>
            <w:r w:rsidR="002B2145" w:rsidRPr="002B2145">
              <w:rPr>
                <w:rFonts w:ascii="Sylfaen" w:eastAsia="Calibri" w:hAnsi="Sylfaen" w:cs="Times New Roman"/>
                <w:bCs/>
              </w:rPr>
              <w:t xml:space="preserve"> </w:t>
            </w:r>
            <w:r w:rsidR="002B2145">
              <w:rPr>
                <w:rFonts w:ascii="Sylfaen" w:eastAsia="Calibri" w:hAnsi="Sylfaen" w:cs="Times New Roman"/>
                <w:bCs/>
                <w:lang w:val="en-US"/>
              </w:rPr>
              <w:t>գնային</w:t>
            </w:r>
            <w:r w:rsidR="002B2145" w:rsidRPr="002B2145">
              <w:rPr>
                <w:rFonts w:ascii="Sylfaen" w:eastAsia="Calibri" w:hAnsi="Sylfaen" w:cs="Times New Roman"/>
                <w:bCs/>
              </w:rPr>
              <w:t xml:space="preserve"> </w:t>
            </w:r>
            <w:r w:rsidR="002B2145">
              <w:rPr>
                <w:rFonts w:ascii="Sylfaen" w:eastAsia="Calibri" w:hAnsi="Sylfaen" w:cs="Times New Roman"/>
                <w:bCs/>
                <w:lang w:val="en-US"/>
              </w:rPr>
              <w:t>քաղաքականության</w:t>
            </w:r>
            <w:r w:rsidR="002B2145" w:rsidRPr="002B2145">
              <w:rPr>
                <w:rFonts w:ascii="Sylfaen" w:eastAsia="Calibri" w:hAnsi="Sylfaen" w:cs="Times New Roman"/>
                <w:bCs/>
              </w:rPr>
              <w:t xml:space="preserve"> </w:t>
            </w:r>
            <w:r w:rsidR="002B2145">
              <w:rPr>
                <w:rFonts w:ascii="Sylfaen" w:eastAsia="Calibri" w:hAnsi="Sylfaen" w:cs="Times New Roman"/>
                <w:bCs/>
                <w:lang w:val="en-US"/>
              </w:rPr>
              <w:t>մեջ</w:t>
            </w:r>
            <w:r w:rsidR="002B2145" w:rsidRPr="002B2145">
              <w:rPr>
                <w:rFonts w:ascii="Sylfaen" w:eastAsia="Calibri" w:hAnsi="Sylfaen" w:cs="Times New Roman"/>
                <w:bCs/>
              </w:rPr>
              <w:t>:</w:t>
            </w:r>
          </w:p>
          <w:p w:rsidR="00D24999" w:rsidRPr="0018449F" w:rsidRDefault="00D24999" w:rsidP="0025659E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047B76">
              <w:rPr>
                <w:rFonts w:ascii="Sylfaen" w:eastAsia="Calibri" w:hAnsi="Sylfaen" w:cs="Times New Roman"/>
                <w:bCs/>
                <w:lang w:val="hy-AM"/>
              </w:rPr>
              <w:t>Մեծ քանակությամբ պտուղ արտադրելու</w:t>
            </w:r>
            <w:r>
              <w:rPr>
                <w:rFonts w:ascii="Sylfaen" w:eastAsia="Calibri" w:hAnsi="Sylfaen" w:cs="Times New Roman"/>
                <w:bCs/>
                <w:lang w:val="hy-AM"/>
              </w:rPr>
              <w:t xml:space="preserve"> </w:t>
            </w:r>
            <w:r w:rsidRPr="0018449F">
              <w:rPr>
                <w:rFonts w:ascii="Sylfaen" w:eastAsia="Calibri" w:hAnsi="Sylfaen" w:cs="Times New Roman"/>
                <w:bCs/>
                <w:lang w:val="hy-AM"/>
              </w:rPr>
              <w:t>և իրացնելու  հնարավորություն</w:t>
            </w:r>
          </w:p>
          <w:p w:rsidR="00D24999" w:rsidRPr="0018449F" w:rsidRDefault="00D24999" w:rsidP="0025659E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18449F">
              <w:rPr>
                <w:rFonts w:ascii="Sylfaen" w:eastAsia="Calibri" w:hAnsi="Sylfaen" w:cs="Times New Roman"/>
                <w:bCs/>
                <w:lang w:val="hy-AM"/>
              </w:rPr>
              <w:t>Գյուղատնտեսության</w:t>
            </w:r>
            <w:r w:rsidR="005C20B1" w:rsidRPr="0018449F">
              <w:rPr>
                <w:rFonts w:ascii="Sylfaen" w:eastAsia="Calibri" w:hAnsi="Sylfaen" w:cs="Times New Roman"/>
                <w:bCs/>
                <w:lang w:val="ro-RO"/>
              </w:rPr>
              <w:t xml:space="preserve">, </w:t>
            </w:r>
            <w:r w:rsidR="005C20B1" w:rsidRPr="0018449F">
              <w:rPr>
                <w:rFonts w:ascii="Sylfaen" w:eastAsia="Calibri" w:hAnsi="Sylfaen" w:cs="Times New Roman"/>
                <w:bCs/>
                <w:lang w:val="en-US"/>
              </w:rPr>
              <w:t>այլ</w:t>
            </w:r>
            <w:r w:rsidR="005C20B1" w:rsidRPr="0018449F">
              <w:rPr>
                <w:rFonts w:ascii="Sylfaen" w:eastAsia="Calibri" w:hAnsi="Sylfaen" w:cs="Times New Roman"/>
                <w:bCs/>
                <w:lang w:val="ro-RO"/>
              </w:rPr>
              <w:t xml:space="preserve"> </w:t>
            </w:r>
            <w:r w:rsidR="005C20B1" w:rsidRPr="0018449F">
              <w:rPr>
                <w:rFonts w:ascii="Sylfaen" w:eastAsia="Calibri" w:hAnsi="Sylfaen" w:cs="Times New Roman"/>
                <w:bCs/>
                <w:lang w:val="en-US"/>
              </w:rPr>
              <w:t>բնագավառների</w:t>
            </w:r>
            <w:r w:rsidRPr="0018449F">
              <w:rPr>
                <w:rFonts w:ascii="Sylfaen" w:eastAsia="Calibri" w:hAnsi="Sylfaen" w:cs="Times New Roman"/>
                <w:bCs/>
                <w:lang w:val="hy-AM"/>
              </w:rPr>
              <w:t xml:space="preserve"> զարգացման մեծ պոտենցիալ</w:t>
            </w:r>
          </w:p>
          <w:p w:rsidR="00D24999" w:rsidRPr="0018449F" w:rsidRDefault="00D24999" w:rsidP="0025659E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18449F">
              <w:rPr>
                <w:rFonts w:ascii="Sylfaen" w:eastAsia="Calibri" w:hAnsi="Sylfaen" w:cs="Times New Roman"/>
                <w:bCs/>
                <w:lang w:val="hy-AM"/>
              </w:rPr>
              <w:t xml:space="preserve">Նոր </w:t>
            </w:r>
            <w:r w:rsidR="0084668B" w:rsidRPr="0018449F">
              <w:rPr>
                <w:rFonts w:ascii="Sylfaen" w:eastAsia="Calibri" w:hAnsi="Sylfaen" w:cs="Times New Roman"/>
                <w:bCs/>
                <w:lang w:val="en-US"/>
              </w:rPr>
              <w:t>պտղատու</w:t>
            </w:r>
            <w:r w:rsidR="0084668B" w:rsidRPr="0018449F">
              <w:rPr>
                <w:rFonts w:ascii="Sylfaen" w:eastAsia="Calibri" w:hAnsi="Sylfaen" w:cs="Times New Roman"/>
                <w:bCs/>
                <w:lang w:val="ro-RO"/>
              </w:rPr>
              <w:t xml:space="preserve"> </w:t>
            </w:r>
            <w:r w:rsidRPr="0018449F">
              <w:rPr>
                <w:rFonts w:ascii="Sylfaen" w:eastAsia="Calibri" w:hAnsi="Sylfaen" w:cs="Times New Roman"/>
                <w:bCs/>
                <w:lang w:val="hy-AM"/>
              </w:rPr>
              <w:t>այգիների հիմնում</w:t>
            </w:r>
            <w:r w:rsidR="0084668B" w:rsidRPr="0018449F">
              <w:rPr>
                <w:rFonts w:ascii="Sylfaen" w:eastAsia="Calibri" w:hAnsi="Sylfaen" w:cs="Times New Roman"/>
                <w:bCs/>
                <w:lang w:val="ro-RO"/>
              </w:rPr>
              <w:t xml:space="preserve">, </w:t>
            </w:r>
            <w:r w:rsidR="0084668B" w:rsidRPr="0018449F">
              <w:rPr>
                <w:rFonts w:ascii="Sylfaen" w:eastAsia="Calibri" w:hAnsi="Sylfaen" w:cs="Times New Roman"/>
                <w:bCs/>
                <w:lang w:val="en-US"/>
              </w:rPr>
              <w:t>խաղողի</w:t>
            </w:r>
            <w:r w:rsidR="0084668B" w:rsidRPr="0018449F">
              <w:rPr>
                <w:rFonts w:ascii="Sylfaen" w:eastAsia="Calibri" w:hAnsi="Sylfaen" w:cs="Times New Roman"/>
                <w:bCs/>
                <w:lang w:val="ro-RO"/>
              </w:rPr>
              <w:t xml:space="preserve"> </w:t>
            </w:r>
            <w:r w:rsidR="0084668B" w:rsidRPr="0018449F">
              <w:rPr>
                <w:rFonts w:ascii="Sylfaen" w:eastAsia="Calibri" w:hAnsi="Sylfaen" w:cs="Times New Roman"/>
                <w:bCs/>
                <w:lang w:val="en-US"/>
              </w:rPr>
              <w:t>այգիների</w:t>
            </w:r>
            <w:r w:rsidR="0084668B" w:rsidRPr="0018449F">
              <w:rPr>
                <w:rFonts w:ascii="Sylfaen" w:eastAsia="Calibri" w:hAnsi="Sylfaen" w:cs="Times New Roman"/>
                <w:bCs/>
                <w:lang w:val="ro-RO"/>
              </w:rPr>
              <w:t xml:space="preserve"> </w:t>
            </w:r>
            <w:r w:rsidR="00C50542" w:rsidRPr="0018449F">
              <w:rPr>
                <w:rFonts w:ascii="Sylfaen" w:eastAsia="Calibri" w:hAnsi="Sylfaen" w:cs="Times New Roman"/>
                <w:bCs/>
                <w:lang w:val="en-US"/>
              </w:rPr>
              <w:t>նորացում</w:t>
            </w:r>
            <w:r w:rsidR="00C50542" w:rsidRPr="0018449F">
              <w:rPr>
                <w:rFonts w:ascii="Sylfaen" w:eastAsia="Calibri" w:hAnsi="Sylfaen" w:cs="Times New Roman"/>
                <w:bCs/>
                <w:lang w:val="ro-RO"/>
              </w:rPr>
              <w:t xml:space="preserve"> </w:t>
            </w:r>
            <w:r w:rsidR="00C50542" w:rsidRPr="0018449F">
              <w:rPr>
                <w:rFonts w:ascii="Sylfaen" w:eastAsia="Calibri" w:hAnsi="Sylfaen" w:cs="Times New Roman"/>
                <w:bCs/>
                <w:lang w:val="en-US"/>
              </w:rPr>
              <w:t>արդյունավետ</w:t>
            </w:r>
            <w:r w:rsidR="00C50542" w:rsidRPr="0018449F">
              <w:rPr>
                <w:rFonts w:ascii="Sylfaen" w:eastAsia="Calibri" w:hAnsi="Sylfaen" w:cs="Times New Roman"/>
                <w:bCs/>
                <w:lang w:val="ro-RO"/>
              </w:rPr>
              <w:t xml:space="preserve"> սորտ</w:t>
            </w:r>
            <w:r w:rsidR="00C50542" w:rsidRPr="0018449F">
              <w:rPr>
                <w:rFonts w:ascii="Sylfaen" w:eastAsia="Calibri" w:hAnsi="Sylfaen" w:cs="Times New Roman"/>
                <w:bCs/>
                <w:lang w:val="en-US"/>
              </w:rPr>
              <w:t>երով</w:t>
            </w:r>
          </w:p>
          <w:p w:rsidR="00D24999" w:rsidRPr="0018449F" w:rsidRDefault="00D24999" w:rsidP="0025659E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18449F">
              <w:rPr>
                <w:rFonts w:ascii="Sylfaen" w:eastAsia="Calibri" w:hAnsi="Sylfaen" w:cs="Times New Roman"/>
                <w:bCs/>
                <w:lang w:val="hy-AM"/>
              </w:rPr>
              <w:t xml:space="preserve">Այգեձոր համայնքի տարբերանշանով </w:t>
            </w:r>
            <w:r w:rsidRPr="0018449F">
              <w:rPr>
                <w:rFonts w:ascii="Sylfaen" w:eastAsia="Calibri" w:hAnsi="Sylfaen" w:cs="Times New Roman"/>
                <w:bCs/>
                <w:lang w:val="ro-RO"/>
              </w:rPr>
              <w:t>(</w:t>
            </w:r>
            <w:r w:rsidRPr="0018449F">
              <w:rPr>
                <w:rFonts w:ascii="Sylfaen" w:eastAsia="Calibri" w:hAnsi="Sylfaen" w:cs="Times New Roman"/>
                <w:bCs/>
                <w:lang w:val="hy-AM"/>
              </w:rPr>
              <w:t>բրենդ</w:t>
            </w:r>
            <w:r w:rsidRPr="0018449F">
              <w:rPr>
                <w:rFonts w:ascii="Sylfaen" w:eastAsia="Calibri" w:hAnsi="Sylfaen" w:cs="Times New Roman"/>
                <w:bCs/>
                <w:lang w:val="ro-RO"/>
              </w:rPr>
              <w:t>)</w:t>
            </w:r>
            <w:r w:rsidRPr="0018449F">
              <w:rPr>
                <w:rFonts w:ascii="Sylfaen" w:eastAsia="Calibri" w:hAnsi="Sylfaen" w:cs="Times New Roman"/>
                <w:bCs/>
                <w:lang w:val="hy-AM"/>
              </w:rPr>
              <w:t xml:space="preserve"> մեծածախ և մանրածախ շուկա դուրս գալու հնարավորություններ</w:t>
            </w:r>
          </w:p>
          <w:p w:rsidR="00D24999" w:rsidRPr="00047B76" w:rsidRDefault="00D24999" w:rsidP="0025659E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047B76">
              <w:rPr>
                <w:rFonts w:ascii="Sylfaen" w:eastAsia="Calibri" w:hAnsi="Sylfaen" w:cs="Times New Roman"/>
                <w:bCs/>
                <w:lang w:val="hy-AM"/>
              </w:rPr>
              <w:t>Չօ</w:t>
            </w:r>
            <w:r w:rsidRPr="00047B76">
              <w:rPr>
                <w:rFonts w:ascii="Sylfaen" w:eastAsia="Calibri" w:hAnsi="Sylfaen" w:cs="Times New Roman"/>
                <w:bCs/>
                <w:lang w:val="ro-RO"/>
              </w:rPr>
              <w:t xml:space="preserve">գտագործվող  վարելահողերի </w:t>
            </w:r>
            <w:r w:rsidRPr="00047B76">
              <w:rPr>
                <w:rFonts w:ascii="Sylfaen" w:eastAsia="Calibri" w:hAnsi="Sylfaen" w:cs="Times New Roman"/>
                <w:bCs/>
                <w:lang w:val="hy-AM"/>
              </w:rPr>
              <w:t xml:space="preserve">վերադարձ </w:t>
            </w:r>
            <w:r w:rsidRPr="00047B76">
              <w:rPr>
                <w:rFonts w:ascii="Sylfaen" w:eastAsia="Calibri" w:hAnsi="Sylfaen" w:cs="Times New Roman"/>
                <w:bCs/>
                <w:lang w:val="ro-RO"/>
              </w:rPr>
              <w:t>ցանքաշրջանառություն</w:t>
            </w:r>
            <w:r w:rsidRPr="00047B76">
              <w:rPr>
                <w:rFonts w:ascii="Sylfaen" w:eastAsia="Calibri" w:hAnsi="Sylfaen" w:cs="Times New Roman"/>
                <w:bCs/>
                <w:lang w:val="hy-AM"/>
              </w:rPr>
              <w:t>,</w:t>
            </w:r>
          </w:p>
          <w:p w:rsidR="00D24999" w:rsidRPr="00047B76" w:rsidRDefault="00D24999" w:rsidP="0025659E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047B76">
              <w:rPr>
                <w:rFonts w:ascii="Sylfaen" w:eastAsia="Calibri" w:hAnsi="Sylfaen" w:cs="Times New Roman"/>
                <w:bCs/>
                <w:lang w:val="hy-AM"/>
              </w:rPr>
              <w:t>Փ</w:t>
            </w:r>
            <w:r w:rsidRPr="00047B76">
              <w:rPr>
                <w:rFonts w:ascii="Sylfaen" w:eastAsia="Calibri" w:hAnsi="Sylfaen" w:cs="Times New Roman"/>
                <w:bCs/>
                <w:lang w:val="ro-RO"/>
              </w:rPr>
              <w:t>ոքր և միջին բիզնեսի զարգացում</w:t>
            </w:r>
            <w:r w:rsidRPr="00047B76">
              <w:rPr>
                <w:rFonts w:ascii="Sylfaen" w:eastAsia="Calibri" w:hAnsi="Sylfaen" w:cs="Times New Roman"/>
                <w:bCs/>
                <w:lang w:val="hy-AM"/>
              </w:rPr>
              <w:t>,</w:t>
            </w:r>
          </w:p>
          <w:p w:rsidR="00D24999" w:rsidRPr="00450A1B" w:rsidRDefault="00450A1B" w:rsidP="0025659E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450A1B">
              <w:rPr>
                <w:rFonts w:ascii="Sylfaen" w:eastAsia="Calibri" w:hAnsi="Sylfaen" w:cs="Times New Roman"/>
                <w:bCs/>
                <w:lang w:val="en-US"/>
              </w:rPr>
              <w:t>Առկա սահմանված</w:t>
            </w:r>
            <w:r w:rsidR="00D24999" w:rsidRPr="00450A1B">
              <w:rPr>
                <w:rFonts w:ascii="Sylfaen" w:eastAsia="Calibri" w:hAnsi="Sylfaen" w:cs="Times New Roman"/>
                <w:bCs/>
                <w:lang w:val="ro-RO"/>
              </w:rPr>
              <w:t xml:space="preserve"> արտոնություններ</w:t>
            </w:r>
            <w:r w:rsidR="00D24999" w:rsidRPr="00450A1B">
              <w:rPr>
                <w:rFonts w:ascii="Sylfaen" w:eastAsia="Calibri" w:hAnsi="Sylfaen" w:cs="Times New Roman"/>
                <w:bCs/>
                <w:lang w:val="hy-AM"/>
              </w:rPr>
              <w:t>,</w:t>
            </w:r>
          </w:p>
          <w:p w:rsidR="00D24999" w:rsidRPr="00047B76" w:rsidRDefault="00D24999" w:rsidP="0025659E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047B76">
              <w:rPr>
                <w:rFonts w:ascii="Sylfaen" w:eastAsia="Calibri" w:hAnsi="Sylfaen" w:cs="Times New Roman"/>
                <w:bCs/>
                <w:lang w:val="hy-AM"/>
              </w:rPr>
              <w:t>Տ</w:t>
            </w:r>
            <w:r w:rsidRPr="00047B76">
              <w:rPr>
                <w:rFonts w:ascii="Sylfaen" w:eastAsia="Calibri" w:hAnsi="Sylfaen" w:cs="Times New Roman"/>
                <w:bCs/>
                <w:lang w:val="ro-RO"/>
              </w:rPr>
              <w:t>արբեր ներդրումներ (դոնորներ, ներքին և արտաքին սփյուռք)</w:t>
            </w:r>
            <w:r w:rsidRPr="00047B76">
              <w:rPr>
                <w:rFonts w:ascii="Sylfaen" w:eastAsia="Calibri" w:hAnsi="Sylfaen" w:cs="Times New Roman"/>
                <w:bCs/>
                <w:lang w:val="hy-AM"/>
              </w:rPr>
              <w:t>,</w:t>
            </w:r>
          </w:p>
          <w:p w:rsidR="00D24999" w:rsidRPr="00450A1B" w:rsidRDefault="00D24999" w:rsidP="00450A1B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Sylfaen" w:eastAsia="Calibri" w:hAnsi="Sylfaen" w:cs="Times New Roman"/>
                <w:bCs/>
                <w:lang w:val="ro-RO"/>
              </w:rPr>
            </w:pPr>
            <w:r w:rsidRPr="00047B76">
              <w:rPr>
                <w:rFonts w:ascii="Sylfaen" w:eastAsia="Calibri" w:hAnsi="Sylfaen" w:cs="Times New Roman"/>
                <w:bCs/>
                <w:lang w:val="hy-AM"/>
              </w:rPr>
              <w:t>Մ</w:t>
            </w:r>
            <w:r w:rsidRPr="00047B76">
              <w:rPr>
                <w:rFonts w:ascii="Sylfaen" w:eastAsia="Calibri" w:hAnsi="Sylfaen" w:cs="Times New Roman"/>
                <w:bCs/>
                <w:lang w:val="ro-RO"/>
              </w:rPr>
              <w:t>իջհամայնքային համագործակցություն</w:t>
            </w:r>
          </w:p>
        </w:tc>
        <w:tc>
          <w:tcPr>
            <w:tcW w:w="4860" w:type="dxa"/>
            <w:tcBorders>
              <w:top w:val="double" w:sz="4" w:space="0" w:color="5B9BD5"/>
            </w:tcBorders>
            <w:shd w:val="clear" w:color="auto" w:fill="auto"/>
          </w:tcPr>
          <w:p w:rsidR="00D24999" w:rsidRPr="00047B76" w:rsidRDefault="00D473B9" w:rsidP="0025659E">
            <w:pPr>
              <w:numPr>
                <w:ilvl w:val="0"/>
                <w:numId w:val="8"/>
              </w:numPr>
              <w:spacing w:after="0" w:line="240" w:lineRule="auto"/>
              <w:rPr>
                <w:rFonts w:ascii="Sylfaen" w:eastAsia="Calibri" w:hAnsi="Sylfaen" w:cs="Times New Roman"/>
                <w:bCs/>
                <w:lang w:val="hy-AM"/>
              </w:rPr>
            </w:pPr>
            <w:bookmarkStart w:id="0" w:name="_Toc462398208"/>
            <w:bookmarkStart w:id="1" w:name="_Toc453688932"/>
            <w:bookmarkStart w:id="2" w:name="_Toc453689001"/>
            <w:bookmarkStart w:id="3" w:name="_Toc453689037"/>
            <w:bookmarkStart w:id="4" w:name="_Toc453227447"/>
            <w:bookmarkStart w:id="5" w:name="_Toc436727112"/>
            <w:bookmarkStart w:id="6" w:name="_Toc436727243"/>
            <w:r>
              <w:rPr>
                <w:rFonts w:ascii="Sylfaen" w:eastAsia="Calibri" w:hAnsi="Sylfaen" w:cs="Times New Roman"/>
                <w:bCs/>
                <w:lang w:val="en-US"/>
              </w:rPr>
              <w:t>Ասֆալտապատ</w:t>
            </w:r>
            <w:r w:rsidR="00D24999" w:rsidRPr="00047B76">
              <w:rPr>
                <w:rFonts w:ascii="Sylfaen" w:eastAsia="Calibri" w:hAnsi="Sylfaen" w:cs="Times New Roman"/>
                <w:bCs/>
                <w:lang w:val="hy-AM"/>
              </w:rPr>
              <w:t xml:space="preserve"> ճանապարհը աստիճանաբար քայքայվում է</w:t>
            </w:r>
          </w:p>
          <w:p w:rsidR="00D24999" w:rsidRPr="00047B76" w:rsidRDefault="00D24999" w:rsidP="0025659E">
            <w:pPr>
              <w:keepNext/>
              <w:numPr>
                <w:ilvl w:val="0"/>
                <w:numId w:val="8"/>
              </w:numPr>
              <w:spacing w:after="0" w:line="240" w:lineRule="auto"/>
              <w:jc w:val="both"/>
              <w:outlineLvl w:val="0"/>
              <w:rPr>
                <w:rFonts w:ascii="Sylfaen" w:eastAsia="Calibri" w:hAnsi="Sylfaen" w:cs="Times New Roman"/>
                <w:bCs/>
                <w:iCs/>
                <w:lang w:val="hy-AM"/>
              </w:rPr>
            </w:pPr>
            <w:bookmarkStart w:id="7" w:name="_Toc462398209"/>
            <w:bookmarkEnd w:id="0"/>
            <w:r w:rsidRPr="00047B76">
              <w:rPr>
                <w:rFonts w:ascii="Sylfaen" w:eastAsia="Calibri" w:hAnsi="Sylfaen" w:cs="Times New Roman"/>
                <w:bCs/>
                <w:iCs/>
                <w:lang w:val="hy-AM"/>
              </w:rPr>
              <w:t xml:space="preserve"> </w:t>
            </w:r>
            <w:bookmarkStart w:id="8" w:name="_Toc453688933"/>
            <w:bookmarkStart w:id="9" w:name="_Toc453689002"/>
            <w:bookmarkStart w:id="10" w:name="_Toc453689038"/>
            <w:bookmarkStart w:id="11" w:name="_Toc462398210"/>
            <w:bookmarkStart w:id="12" w:name="_Toc464575558"/>
            <w:bookmarkEnd w:id="1"/>
            <w:bookmarkEnd w:id="2"/>
            <w:bookmarkEnd w:id="3"/>
            <w:bookmarkEnd w:id="7"/>
            <w:r w:rsidRPr="00047B76">
              <w:rPr>
                <w:rFonts w:ascii="Sylfaen" w:eastAsia="Calibri" w:hAnsi="Sylfaen" w:cs="Times New Roman"/>
                <w:bCs/>
                <w:iCs/>
                <w:lang w:val="hy-AM"/>
              </w:rPr>
              <w:t>Արտագաղթող ընտանիքների թվի աճ</w:t>
            </w:r>
            <w:bookmarkEnd w:id="4"/>
            <w:bookmarkEnd w:id="8"/>
            <w:bookmarkEnd w:id="9"/>
            <w:bookmarkEnd w:id="10"/>
            <w:bookmarkEnd w:id="11"/>
            <w:r w:rsidRPr="00047B76">
              <w:rPr>
                <w:rFonts w:ascii="Sylfaen" w:eastAsia="Calibri" w:hAnsi="Sylfaen" w:cs="Times New Roman"/>
                <w:bCs/>
                <w:iCs/>
                <w:lang w:val="hy-AM"/>
              </w:rPr>
              <w:t>,</w:t>
            </w:r>
            <w:bookmarkEnd w:id="12"/>
          </w:p>
          <w:p w:rsidR="00D24999" w:rsidRPr="00047B76" w:rsidRDefault="00D24999" w:rsidP="0025659E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  <w:lang w:val="hy-AM"/>
              </w:rPr>
            </w:pPr>
            <w:r w:rsidRPr="00047B76">
              <w:rPr>
                <w:rFonts w:ascii="Calibri" w:eastAsia="Calibri" w:hAnsi="Calibri" w:cs="Times New Roman"/>
                <w:lang w:val="hy-AM"/>
              </w:rPr>
              <w:t>Պատերազմի վերսկ</w:t>
            </w:r>
            <w:r>
              <w:rPr>
                <w:rFonts w:ascii="Sylfaen" w:eastAsia="Calibri" w:hAnsi="Sylfaen" w:cs="Times New Roman"/>
              </w:rPr>
              <w:t>ս</w:t>
            </w:r>
            <w:r w:rsidRPr="00047B76">
              <w:rPr>
                <w:rFonts w:ascii="Calibri" w:eastAsia="Calibri" w:hAnsi="Calibri" w:cs="Times New Roman"/>
                <w:lang w:val="hy-AM"/>
              </w:rPr>
              <w:t>ում,</w:t>
            </w:r>
          </w:p>
          <w:bookmarkEnd w:id="5"/>
          <w:bookmarkEnd w:id="6"/>
          <w:p w:rsidR="00AC1D86" w:rsidRPr="00AC1D86" w:rsidRDefault="00D24999" w:rsidP="00AC1D86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AC1D86">
              <w:rPr>
                <w:rFonts w:ascii="Sylfaen" w:eastAsia="Calibri" w:hAnsi="Sylfaen" w:cs="Times New Roman"/>
                <w:bCs/>
                <w:lang w:val="hy-AM"/>
              </w:rPr>
              <w:t>Բ</w:t>
            </w:r>
            <w:r w:rsidRPr="00AC1D86">
              <w:rPr>
                <w:rFonts w:ascii="Sylfaen" w:eastAsia="Calibri" w:hAnsi="Sylfaen" w:cs="Times New Roman"/>
                <w:bCs/>
                <w:lang w:val="ro-RO"/>
              </w:rPr>
              <w:t xml:space="preserve">նական </w:t>
            </w:r>
            <w:r w:rsidR="00CA0A9E">
              <w:rPr>
                <w:rFonts w:ascii="Sylfaen" w:eastAsia="Calibri" w:hAnsi="Sylfaen" w:cs="Times New Roman"/>
                <w:bCs/>
                <w:lang w:val="ro-RO"/>
              </w:rPr>
              <w:t xml:space="preserve">և ոչ բնական </w:t>
            </w:r>
            <w:r w:rsidRPr="00AC1D86">
              <w:rPr>
                <w:rFonts w:ascii="Sylfaen" w:eastAsia="Calibri" w:hAnsi="Sylfaen" w:cs="Times New Roman"/>
                <w:bCs/>
                <w:lang w:val="ro-RO"/>
              </w:rPr>
              <w:t>աղետներ</w:t>
            </w:r>
            <w:r w:rsidR="00AC1D86" w:rsidRPr="00AC1D86">
              <w:rPr>
                <w:rFonts w:ascii="Sylfaen" w:eastAsia="Calibri" w:hAnsi="Sylfaen" w:cs="Times New Roman"/>
                <w:bCs/>
                <w:lang w:val="ro-RO"/>
              </w:rPr>
              <w:t xml:space="preserve">` </w:t>
            </w:r>
            <w:r w:rsidRPr="00AC1D86">
              <w:rPr>
                <w:rFonts w:ascii="Sylfaen" w:eastAsia="Calibri" w:hAnsi="Sylfaen" w:cs="Times New Roman"/>
                <w:bCs/>
                <w:lang w:val="ro-RO"/>
              </w:rPr>
              <w:t>կարկուտ</w:t>
            </w:r>
            <w:r w:rsidR="005677E7">
              <w:rPr>
                <w:rFonts w:ascii="Sylfaen" w:eastAsia="Calibri" w:hAnsi="Sylfaen" w:cs="Times New Roman"/>
                <w:bCs/>
                <w:lang w:val="ro-RO"/>
              </w:rPr>
              <w:t xml:space="preserve">, </w:t>
            </w:r>
            <w:r w:rsidR="005677E7" w:rsidRPr="005677E7">
              <w:rPr>
                <w:rFonts w:ascii="Sylfaen" w:eastAsia="Calibri" w:hAnsi="Sylfaen" w:cs="Times New Roman"/>
                <w:bCs/>
                <w:lang w:val="hy-AM"/>
              </w:rPr>
              <w:t>պատվարի փլուզում, գետի</w:t>
            </w:r>
            <w:r w:rsidR="00F27BCB" w:rsidRPr="00C23E44">
              <w:rPr>
                <w:rFonts w:ascii="Sylfaen" w:eastAsia="Calibri" w:hAnsi="Sylfaen" w:cs="Times New Roman"/>
                <w:bCs/>
                <w:lang w:val="hy-AM"/>
              </w:rPr>
              <w:t xml:space="preserve"> ուժեղ</w:t>
            </w:r>
            <w:r w:rsidR="005677E7" w:rsidRPr="005677E7">
              <w:rPr>
                <w:rFonts w:ascii="Sylfaen" w:eastAsia="Calibri" w:hAnsi="Sylfaen" w:cs="Times New Roman"/>
                <w:bCs/>
                <w:lang w:val="hy-AM"/>
              </w:rPr>
              <w:t xml:space="preserve"> վարարում</w:t>
            </w:r>
          </w:p>
          <w:p w:rsidR="00D24999" w:rsidRPr="00AC1D86" w:rsidRDefault="00FD466D" w:rsidP="00AC1D86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Calibri" w:hAnsi="Sylfaen" w:cs="Times New Roman"/>
                <w:bCs/>
                <w:color w:val="000000"/>
                <w:lang w:val="hy-AM"/>
              </w:rPr>
            </w:pPr>
            <w:r w:rsidRPr="00FD466D">
              <w:rPr>
                <w:rFonts w:ascii="Sylfaen" w:hAnsi="Sylfaen"/>
                <w:bCs/>
              </w:rPr>
              <w:t>Սխալ</w:t>
            </w:r>
            <w:r>
              <w:rPr>
                <w:rFonts w:ascii="Sylfaen" w:hAnsi="Sylfaen"/>
                <w:bCs/>
                <w:color w:val="C00000"/>
              </w:rPr>
              <w:t xml:space="preserve"> </w:t>
            </w:r>
            <w:r w:rsidR="00D24999" w:rsidRPr="00AC1D8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t>տնտեսական քաղաքականութ</w:t>
            </w:r>
            <w:r w:rsidR="00D24999" w:rsidRPr="00AC1D86">
              <w:rPr>
                <w:rFonts w:ascii="Sylfaen" w:eastAsia="Calibri" w:hAnsi="Sylfaen" w:cs="Times New Roman"/>
                <w:bCs/>
                <w:color w:val="000000"/>
                <w:lang w:val="hy-AM"/>
              </w:rPr>
              <w:softHyphen/>
              <w:t>յուն,</w:t>
            </w:r>
          </w:p>
          <w:p w:rsidR="00D24999" w:rsidRPr="002D4BC1" w:rsidRDefault="00D24999" w:rsidP="0025659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ylfaen" w:eastAsia="Calibri" w:hAnsi="Sylfaen" w:cs="Times New Roman"/>
                <w:bCs/>
                <w:lang w:val="hy-AM"/>
              </w:rPr>
            </w:pPr>
            <w:r w:rsidRPr="002D4BC1">
              <w:rPr>
                <w:rFonts w:ascii="Sylfaen" w:eastAsia="Calibri" w:hAnsi="Sylfaen" w:cs="Times New Roman"/>
                <w:bCs/>
                <w:lang w:val="hy-AM"/>
              </w:rPr>
              <w:t>Գյուղմթերքների և հումքի գների իջեցում։</w:t>
            </w:r>
          </w:p>
          <w:p w:rsidR="00D24999" w:rsidRPr="00047B76" w:rsidRDefault="00D24999" w:rsidP="00CB646D">
            <w:pPr>
              <w:ind w:left="760"/>
              <w:jc w:val="both"/>
              <w:rPr>
                <w:rFonts w:ascii="Sylfaen" w:eastAsia="Calibri" w:hAnsi="Sylfaen" w:cs="Times New Roman"/>
                <w:bCs/>
                <w:lang w:val="hy-AM"/>
              </w:rPr>
            </w:pPr>
          </w:p>
        </w:tc>
      </w:tr>
    </w:tbl>
    <w:p w:rsidR="00D24999" w:rsidRPr="00047B76" w:rsidRDefault="00D24999" w:rsidP="00D24999">
      <w:pPr>
        <w:keepNext/>
        <w:spacing w:before="240"/>
        <w:jc w:val="center"/>
        <w:outlineLvl w:val="2"/>
        <w:rPr>
          <w:rFonts w:ascii="Sylfaen" w:eastAsia="Calibri" w:hAnsi="Sylfaen" w:cs="Times New Roman"/>
          <w:sz w:val="32"/>
          <w:szCs w:val="32"/>
          <w:lang w:val="hy-AM"/>
        </w:rPr>
      </w:pPr>
    </w:p>
    <w:p w:rsidR="00D24999" w:rsidRPr="005E65C1" w:rsidRDefault="00D24999" w:rsidP="00D24999">
      <w:pPr>
        <w:rPr>
          <w:rFonts w:ascii="Calibri" w:eastAsia="Calibri" w:hAnsi="Calibri" w:cs="Times New Roman"/>
          <w:highlight w:val="yellow"/>
          <w:lang w:val="hy-AM"/>
        </w:rPr>
      </w:pPr>
    </w:p>
    <w:p w:rsidR="006F1696" w:rsidRPr="005E65C1" w:rsidRDefault="006F1696" w:rsidP="00D24999">
      <w:pPr>
        <w:rPr>
          <w:rFonts w:ascii="Calibri" w:eastAsia="Calibri" w:hAnsi="Calibri" w:cs="Times New Roman"/>
          <w:highlight w:val="yellow"/>
          <w:lang w:val="hy-AM"/>
        </w:rPr>
      </w:pPr>
    </w:p>
    <w:p w:rsidR="006F1696" w:rsidRPr="005E65C1" w:rsidRDefault="006F1696" w:rsidP="00D24999">
      <w:pPr>
        <w:rPr>
          <w:rFonts w:ascii="Calibri" w:eastAsia="Calibri" w:hAnsi="Calibri" w:cs="Times New Roman"/>
          <w:highlight w:val="yellow"/>
          <w:lang w:val="hy-AM"/>
        </w:rPr>
      </w:pPr>
    </w:p>
    <w:p w:rsidR="006F1696" w:rsidRPr="005E65C1" w:rsidRDefault="006F1696" w:rsidP="00D24999">
      <w:pPr>
        <w:rPr>
          <w:rFonts w:ascii="Calibri" w:eastAsia="Calibri" w:hAnsi="Calibri" w:cs="Times New Roman"/>
          <w:highlight w:val="yellow"/>
          <w:lang w:val="hy-AM"/>
        </w:rPr>
      </w:pPr>
    </w:p>
    <w:p w:rsidR="00887EEC" w:rsidRPr="00CB646D" w:rsidRDefault="007B4663" w:rsidP="0055216E">
      <w:pPr>
        <w:jc w:val="both"/>
        <w:rPr>
          <w:rFonts w:ascii="Sylfaen" w:hAnsi="Sylfaen"/>
          <w:lang w:val="hy-AM"/>
        </w:rPr>
      </w:pPr>
      <w:r w:rsidRPr="00CB646D">
        <w:rPr>
          <w:rFonts w:ascii="Calibri" w:eastAsia="Calibri" w:hAnsi="Calibri"/>
          <w:b/>
          <w:sz w:val="24"/>
          <w:szCs w:val="24"/>
          <w:lang w:val="hy-AM"/>
        </w:rPr>
        <w:t>2.2</w:t>
      </w:r>
      <w:bookmarkStart w:id="13" w:name="_Toc464575555"/>
      <w:r w:rsidR="00887EEC" w:rsidRPr="00CB646D">
        <w:rPr>
          <w:sz w:val="24"/>
          <w:szCs w:val="24"/>
          <w:lang w:val="hy-AM"/>
        </w:rPr>
        <w:t xml:space="preserve">. </w:t>
      </w:r>
      <w:r w:rsidR="009E51EA" w:rsidRPr="00CB646D">
        <w:rPr>
          <w:rFonts w:ascii="Sylfaen" w:hAnsi="Sylfaen"/>
          <w:sz w:val="24"/>
          <w:szCs w:val="24"/>
          <w:lang w:val="hy-AM"/>
        </w:rPr>
        <w:t xml:space="preserve">ՀՀԶԾ </w:t>
      </w:r>
      <w:r w:rsidR="00CB646D" w:rsidRPr="00CB646D">
        <w:rPr>
          <w:rFonts w:ascii="Sylfaen" w:hAnsi="Sylfaen"/>
          <w:sz w:val="24"/>
          <w:szCs w:val="24"/>
          <w:lang w:val="hy-AM"/>
        </w:rPr>
        <w:t>ՀԵՌԱՀԱՐ ՆՊԱՏԱԿԻ, ՄԻՋԱՆԿՅԱԼ ԱՐԴՅՈՒՆՔՆԵՐԻ ԵՎ ՆՊԱՏԱԿՆԵՐԻՆ ՀԱՍՆԵԼՈՒ ՀԱՄԱՐ ԱՆՀՐԱԺԵՇՏ ԳՈՐԾՈՂՈՒԹՅՈՒՆՆԵՐԻ ՍԱՀՄԱՆՈՒՄ</w:t>
      </w:r>
      <w:r w:rsidR="00CB646D" w:rsidRPr="00CB646D">
        <w:rPr>
          <w:rFonts w:ascii="Sylfaen" w:hAnsi="Sylfaen"/>
          <w:lang w:val="hy-AM"/>
        </w:rPr>
        <w:t xml:space="preserve"> </w:t>
      </w:r>
      <w:bookmarkEnd w:id="13"/>
    </w:p>
    <w:tbl>
      <w:tblPr>
        <w:tblW w:w="10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7"/>
      </w:tblGrid>
      <w:tr w:rsidR="00887EEC" w:rsidRPr="005E65C1" w:rsidTr="00CB646D">
        <w:trPr>
          <w:trHeight w:val="5750"/>
        </w:trPr>
        <w:tc>
          <w:tcPr>
            <w:tcW w:w="10287" w:type="dxa"/>
            <w:shd w:val="clear" w:color="auto" w:fill="auto"/>
          </w:tcPr>
          <w:p w:rsidR="00887EEC" w:rsidRDefault="00887EEC" w:rsidP="00CB646D">
            <w:pPr>
              <w:jc w:val="both"/>
              <w:rPr>
                <w:rFonts w:ascii="Sylfaen" w:hAnsi="Sylfaen"/>
                <w:lang w:val="hy-AM"/>
              </w:rPr>
            </w:pPr>
          </w:p>
          <w:p w:rsidR="00887EEC" w:rsidRPr="0053153A" w:rsidRDefault="00297C99" w:rsidP="00216CDA">
            <w:pPr>
              <w:jc w:val="both"/>
              <w:rPr>
                <w:rFonts w:ascii="Sylfaen" w:hAnsi="Sylfaen"/>
                <w:lang w:val="hy-AM"/>
              </w:rPr>
            </w:pPr>
            <w:r w:rsidRPr="00297C99">
              <w:rPr>
                <w:rFonts w:ascii="Sylfaen" w:hAnsi="Sylfaen"/>
                <w:lang w:val="hy-AM"/>
              </w:rPr>
              <w:t xml:space="preserve">          </w:t>
            </w:r>
            <w:r w:rsidR="00C96CD4" w:rsidRPr="00C96CD4">
              <w:rPr>
                <w:rFonts w:ascii="Sylfaen" w:hAnsi="Sylfaen"/>
                <w:lang w:val="hy-AM"/>
              </w:rPr>
              <w:t>Համայնքը ակնկալում է տեսնել խ</w:t>
            </w:r>
            <w:r w:rsidR="00887EEC">
              <w:rPr>
                <w:rFonts w:ascii="Sylfaen" w:hAnsi="Sylfaen"/>
                <w:lang w:val="hy-AM"/>
              </w:rPr>
              <w:t>աղաղ Այգեձորը</w:t>
            </w:r>
            <w:r w:rsidR="00C96CD4" w:rsidRPr="00C96CD4">
              <w:rPr>
                <w:rFonts w:ascii="Sylfaen" w:hAnsi="Sylfaen"/>
                <w:lang w:val="hy-AM"/>
              </w:rPr>
              <w:t>՝</w:t>
            </w:r>
            <w:r w:rsidR="00887EEC">
              <w:rPr>
                <w:rFonts w:ascii="Sylfaen" w:hAnsi="Sylfaen"/>
                <w:lang w:val="hy-AM"/>
              </w:rPr>
              <w:t xml:space="preserve">  Տավուշի տարածաշրջանում ցուցադրական </w:t>
            </w:r>
            <w:r w:rsidR="00C96CD4" w:rsidRPr="00C96CD4">
              <w:rPr>
                <w:rFonts w:ascii="Sylfaen" w:hAnsi="Sylfaen"/>
                <w:lang w:val="hy-AM"/>
              </w:rPr>
              <w:t>պտղատու</w:t>
            </w:r>
            <w:r w:rsidR="00761A85" w:rsidRPr="00761A85">
              <w:rPr>
                <w:rFonts w:ascii="Sylfaen" w:hAnsi="Sylfaen"/>
                <w:lang w:val="hy-AM"/>
              </w:rPr>
              <w:t>/թուզ, հոն</w:t>
            </w:r>
            <w:r w:rsidR="00761A85" w:rsidRPr="002D4BC1">
              <w:rPr>
                <w:rFonts w:ascii="Sylfaen" w:hAnsi="Sylfaen"/>
                <w:lang w:val="hy-AM"/>
              </w:rPr>
              <w:t xml:space="preserve">, </w:t>
            </w:r>
            <w:r w:rsidR="002D4BC1" w:rsidRPr="002D4BC1">
              <w:rPr>
                <w:rFonts w:ascii="Sylfaen" w:hAnsi="Sylfaen"/>
                <w:lang w:val="hy-AM"/>
              </w:rPr>
              <w:t>արևելյան խուրմա</w:t>
            </w:r>
            <w:r w:rsidR="00761A85" w:rsidRPr="002D4BC1">
              <w:rPr>
                <w:rFonts w:ascii="Sylfaen" w:hAnsi="Sylfaen"/>
                <w:lang w:val="hy-AM"/>
              </w:rPr>
              <w:t>/ ևխաղողի</w:t>
            </w:r>
            <w:r w:rsidR="00C96CD4" w:rsidRPr="00C96CD4">
              <w:rPr>
                <w:rFonts w:ascii="Sylfaen" w:hAnsi="Sylfaen"/>
                <w:lang w:val="hy-AM"/>
              </w:rPr>
              <w:t xml:space="preserve"> </w:t>
            </w:r>
            <w:r w:rsidR="00887EEC">
              <w:rPr>
                <w:rFonts w:ascii="Sylfaen" w:hAnsi="Sylfaen"/>
                <w:lang w:val="hy-AM"/>
              </w:rPr>
              <w:t xml:space="preserve">այգիներով, ջերմատներով, տնկարանային </w:t>
            </w:r>
            <w:r w:rsidR="00FA6253">
              <w:rPr>
                <w:rFonts w:ascii="Sylfaen" w:hAnsi="Sylfaen"/>
                <w:lang w:val="hy-AM"/>
              </w:rPr>
              <w:t>տնտեսություն</w:t>
            </w:r>
            <w:r w:rsidR="00887EEC">
              <w:rPr>
                <w:rFonts w:ascii="Sylfaen" w:hAnsi="Sylfaen"/>
                <w:lang w:val="hy-AM"/>
              </w:rPr>
              <w:t>ով,</w:t>
            </w:r>
            <w:r w:rsidR="00950918" w:rsidRPr="00950918">
              <w:rPr>
                <w:rFonts w:ascii="Sylfaen" w:hAnsi="Sylfaen"/>
                <w:lang w:val="hy-AM"/>
              </w:rPr>
              <w:t xml:space="preserve"> մեղվաբուծությամբ և</w:t>
            </w:r>
            <w:r w:rsidR="00887EEC">
              <w:rPr>
                <w:rFonts w:ascii="Sylfaen" w:hAnsi="Sylfaen"/>
                <w:lang w:val="hy-AM"/>
              </w:rPr>
              <w:t xml:space="preserve"> նորարարական արտադրություններով։</w:t>
            </w:r>
            <w:r w:rsidR="0053153A">
              <w:rPr>
                <w:rFonts w:ascii="Sylfaen" w:hAnsi="Sylfaen"/>
                <w:lang w:val="hy-AM"/>
              </w:rPr>
              <w:t xml:space="preserve"> Զարգացած է գյուղատնտեսական արտադրությունը և վերամշակումը։ Արտահանվող արտադրանքը հանրաճանաչ է </w:t>
            </w:r>
            <w:r w:rsidR="0053153A" w:rsidRPr="00FA6253">
              <w:rPr>
                <w:rFonts w:ascii="Sylfaen" w:hAnsi="Sylfaen"/>
                <w:lang w:val="hy-AM"/>
              </w:rPr>
              <w:t xml:space="preserve">շուկայում </w:t>
            </w:r>
            <w:r w:rsidR="0053153A" w:rsidRPr="00C23E44">
              <w:rPr>
                <w:rFonts w:ascii="Sylfaen" w:hAnsi="Sylfaen"/>
                <w:lang w:val="hy-AM"/>
              </w:rPr>
              <w:t>,,Այգեձոր,, բրենդով</w:t>
            </w:r>
            <w:r w:rsidR="0053153A">
              <w:rPr>
                <w:rFonts w:ascii="Sylfaen" w:hAnsi="Sylfaen"/>
                <w:lang w:val="hy-AM"/>
              </w:rPr>
              <w:t>։</w:t>
            </w:r>
          </w:p>
          <w:p w:rsidR="00887EEC" w:rsidRPr="00216CDA" w:rsidRDefault="00887EEC" w:rsidP="00216CDA">
            <w:pPr>
              <w:jc w:val="both"/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Pr="00B6388E">
              <w:rPr>
                <w:rFonts w:ascii="Sylfaen" w:hAnsi="Sylfaen"/>
                <w:lang w:val="hy-AM"/>
              </w:rPr>
              <w:t>Այգե</w:t>
            </w:r>
            <w:r w:rsidRPr="00B6388E">
              <w:rPr>
                <w:rFonts w:ascii="Sylfaen" w:hAnsi="Sylfaen"/>
                <w:lang w:val="hy-AM"/>
              </w:rPr>
              <w:softHyphen/>
              <w:t>ձորը զար</w:t>
            </w:r>
            <w:r w:rsidRPr="00B6388E">
              <w:rPr>
                <w:rFonts w:ascii="Sylfaen" w:hAnsi="Sylfaen"/>
                <w:lang w:val="hy-AM"/>
              </w:rPr>
              <w:softHyphen/>
              <w:t>գա</w:t>
            </w:r>
            <w:r w:rsidRPr="00B6388E">
              <w:rPr>
                <w:rFonts w:ascii="Sylfaen" w:hAnsi="Sylfaen"/>
                <w:lang w:val="hy-AM"/>
              </w:rPr>
              <w:softHyphen/>
              <w:t>ցած ենթակառուցվածքներով</w:t>
            </w:r>
            <w:r w:rsidR="00216CDA" w:rsidRPr="00216CDA">
              <w:rPr>
                <w:rFonts w:ascii="Sylfaen" w:hAnsi="Sylfaen"/>
                <w:lang w:val="hy-AM"/>
              </w:rPr>
              <w:t>,</w:t>
            </w:r>
            <w:r w:rsidRPr="00B6388E">
              <w:rPr>
                <w:rFonts w:ascii="Sylfaen" w:hAnsi="Sylfaen"/>
                <w:lang w:val="hy-AM"/>
              </w:rPr>
              <w:t xml:space="preserve"> </w:t>
            </w:r>
            <w:r w:rsidR="00216CDA" w:rsidRPr="00216CDA">
              <w:rPr>
                <w:rFonts w:ascii="Sylfaen" w:hAnsi="Sylfaen"/>
                <w:lang w:val="hy-AM"/>
              </w:rPr>
              <w:t xml:space="preserve">2-րդ շերտով </w:t>
            </w:r>
            <w:r w:rsidR="00761A85" w:rsidRPr="00761A85">
              <w:rPr>
                <w:rFonts w:ascii="Sylfaen" w:hAnsi="Sylfaen"/>
                <w:lang w:val="hy-AM"/>
              </w:rPr>
              <w:t>ասֆալտապատ</w:t>
            </w:r>
            <w:r w:rsidR="00216CDA" w:rsidRPr="00216CDA">
              <w:rPr>
                <w:rFonts w:ascii="Sylfaen" w:hAnsi="Sylfaen"/>
                <w:lang w:val="hy-AM"/>
              </w:rPr>
              <w:t>ված</w:t>
            </w:r>
            <w:r w:rsidR="00761A85" w:rsidRPr="00761A85">
              <w:rPr>
                <w:rFonts w:ascii="Sylfaen" w:hAnsi="Sylfaen"/>
                <w:lang w:val="hy-AM"/>
              </w:rPr>
              <w:t xml:space="preserve"> </w:t>
            </w:r>
            <w:r w:rsidR="00216CDA" w:rsidRPr="00216CDA">
              <w:rPr>
                <w:rFonts w:ascii="Sylfaen" w:hAnsi="Sylfaen"/>
                <w:lang w:val="hy-AM"/>
              </w:rPr>
              <w:t>միջհամայնքային</w:t>
            </w:r>
            <w:r w:rsidR="00216CDA" w:rsidRPr="00761A85">
              <w:rPr>
                <w:rFonts w:ascii="Sylfaen" w:hAnsi="Sylfaen"/>
                <w:lang w:val="hy-AM"/>
              </w:rPr>
              <w:t xml:space="preserve"> </w:t>
            </w:r>
            <w:r w:rsidR="00761A85" w:rsidRPr="00761A85">
              <w:rPr>
                <w:rFonts w:ascii="Sylfaen" w:hAnsi="Sylfaen"/>
                <w:lang w:val="hy-AM"/>
              </w:rPr>
              <w:t xml:space="preserve">ճանապարհներով, </w:t>
            </w:r>
            <w:r w:rsidR="00216CDA" w:rsidRPr="00761A85">
              <w:rPr>
                <w:rFonts w:ascii="Sylfaen" w:hAnsi="Sylfaen"/>
                <w:lang w:val="hy-AM"/>
              </w:rPr>
              <w:t xml:space="preserve">բարեկարգ </w:t>
            </w:r>
            <w:r w:rsidR="00216CDA" w:rsidRPr="00216CDA">
              <w:rPr>
                <w:rFonts w:ascii="Sylfaen" w:hAnsi="Sylfaen"/>
                <w:lang w:val="hy-AM"/>
              </w:rPr>
              <w:t xml:space="preserve">միջթաղային ճանապարհներով </w:t>
            </w:r>
            <w:r w:rsidR="00761A85" w:rsidRPr="00761A85">
              <w:rPr>
                <w:rFonts w:ascii="Sylfaen" w:hAnsi="Sylfaen"/>
                <w:lang w:val="hy-AM"/>
              </w:rPr>
              <w:t>ապահովված ջրահեռացմամբ,</w:t>
            </w:r>
            <w:r w:rsidRPr="00B6388E">
              <w:rPr>
                <w:rFonts w:ascii="Sylfaen" w:hAnsi="Sylfaen"/>
                <w:lang w:val="hy-AM"/>
              </w:rPr>
              <w:t xml:space="preserve"> հանգստյան գո</w:t>
            </w:r>
            <w:r w:rsidRPr="00B6388E">
              <w:rPr>
                <w:rFonts w:ascii="Sylfaen" w:hAnsi="Sylfaen"/>
                <w:lang w:val="hy-AM"/>
              </w:rPr>
              <w:softHyphen/>
              <w:t>տիներով</w:t>
            </w:r>
            <w:r w:rsidR="00216CDA" w:rsidRPr="00216CDA">
              <w:rPr>
                <w:rFonts w:ascii="Sylfaen" w:hAnsi="Sylfaen"/>
                <w:lang w:val="hy-AM"/>
              </w:rPr>
              <w:t xml:space="preserve"> </w:t>
            </w:r>
            <w:r w:rsidRPr="00B6388E">
              <w:rPr>
                <w:rFonts w:ascii="Sylfaen" w:hAnsi="Sylfaen"/>
                <w:lang w:val="hy-AM"/>
              </w:rPr>
              <w:t>՝ նախատեսված տարբեր նախասիրութ</w:t>
            </w:r>
            <w:r w:rsidRPr="00B6388E">
              <w:rPr>
                <w:rFonts w:ascii="Sylfaen" w:hAnsi="Sylfaen"/>
                <w:lang w:val="hy-AM"/>
              </w:rPr>
              <w:softHyphen/>
              <w:t>յուն</w:t>
            </w:r>
            <w:r w:rsidRPr="00B6388E">
              <w:rPr>
                <w:rFonts w:ascii="Sylfaen" w:hAnsi="Sylfaen"/>
                <w:lang w:val="hy-AM"/>
              </w:rPr>
              <w:softHyphen/>
              <w:t>ներով հյուրերի և տարվա բոլոր եղանակների համար</w:t>
            </w:r>
            <w:r w:rsidR="00216CDA" w:rsidRPr="00216CDA">
              <w:rPr>
                <w:rFonts w:ascii="Sylfaen" w:hAnsi="Sylfaen"/>
                <w:lang w:val="hy-AM"/>
              </w:rPr>
              <w:t>, մշակութային</w:t>
            </w:r>
            <w:r w:rsidR="000E1B16" w:rsidRPr="000E1B16">
              <w:rPr>
                <w:rFonts w:ascii="Sylfaen" w:hAnsi="Sylfaen"/>
                <w:lang w:val="hy-AM"/>
              </w:rPr>
              <w:t xml:space="preserve"> և </w:t>
            </w:r>
            <w:r w:rsidR="00216CDA" w:rsidRPr="00216CDA">
              <w:rPr>
                <w:rFonts w:ascii="Sylfaen" w:hAnsi="Sylfaen"/>
                <w:lang w:val="hy-AM"/>
              </w:rPr>
              <w:t>սպորտային հագեցված կենտրոններով,</w:t>
            </w:r>
            <w:r w:rsidR="00216CDA" w:rsidRPr="00761A85">
              <w:rPr>
                <w:rFonts w:ascii="Sylfaen" w:hAnsi="Sylfaen"/>
                <w:lang w:val="hy-AM"/>
              </w:rPr>
              <w:t xml:space="preserve"> հիմնանորոգված առողջության կենտրոնով</w:t>
            </w:r>
            <w:r w:rsidR="001E173B" w:rsidRPr="001E173B">
              <w:rPr>
                <w:rFonts w:ascii="Sylfaen" w:hAnsi="Sylfaen"/>
                <w:lang w:val="hy-AM"/>
              </w:rPr>
              <w:t xml:space="preserve"> </w:t>
            </w:r>
            <w:r w:rsidR="001E173B">
              <w:rPr>
                <w:rFonts w:ascii="Sylfaen" w:hAnsi="Sylfaen"/>
                <w:lang w:val="hy-AM"/>
              </w:rPr>
              <w:t>համայնք</w:t>
            </w:r>
            <w:r w:rsidR="001E173B" w:rsidRPr="001E173B">
              <w:rPr>
                <w:rFonts w:ascii="Sylfaen" w:hAnsi="Sylfaen"/>
                <w:lang w:val="hy-AM"/>
              </w:rPr>
              <w:t xml:space="preserve"> է, որտեղ</w:t>
            </w:r>
            <w:r w:rsidR="003062F3" w:rsidRPr="003062F3">
              <w:rPr>
                <w:rFonts w:ascii="Sylfaen" w:hAnsi="Sylfaen"/>
                <w:lang w:val="hy-AM"/>
              </w:rPr>
              <w:t xml:space="preserve"> </w:t>
            </w:r>
            <w:r w:rsidR="001E173B" w:rsidRPr="003062F3">
              <w:rPr>
                <w:rFonts w:ascii="Sylfaen" w:hAnsi="Sylfaen"/>
                <w:lang w:val="hy-AM"/>
              </w:rPr>
              <w:t>կանխարգել</w:t>
            </w:r>
            <w:r w:rsidR="0053153A" w:rsidRPr="0053153A">
              <w:rPr>
                <w:rFonts w:ascii="Sylfaen" w:hAnsi="Sylfaen"/>
                <w:lang w:val="hy-AM"/>
              </w:rPr>
              <w:t>վ</w:t>
            </w:r>
            <w:r w:rsidR="001E173B">
              <w:rPr>
                <w:rFonts w:ascii="Sylfaen" w:hAnsi="Sylfaen"/>
                <w:lang w:val="hy-AM"/>
              </w:rPr>
              <w:t>ա</w:t>
            </w:r>
            <w:r w:rsidR="001E173B" w:rsidRPr="001E173B">
              <w:rPr>
                <w:rFonts w:ascii="Sylfaen" w:hAnsi="Sylfaen"/>
                <w:lang w:val="hy-AM"/>
              </w:rPr>
              <w:t xml:space="preserve">ծ են </w:t>
            </w:r>
            <w:r w:rsidR="003062F3" w:rsidRPr="003062F3">
              <w:rPr>
                <w:rFonts w:ascii="Sylfaen" w:hAnsi="Sylfaen"/>
                <w:lang w:val="hy-AM"/>
              </w:rPr>
              <w:t>արատավոր երևույթներ</w:t>
            </w:r>
            <w:r w:rsidR="001E173B" w:rsidRPr="001E173B">
              <w:rPr>
                <w:rFonts w:ascii="Sylfaen" w:hAnsi="Sylfaen"/>
                <w:lang w:val="hy-AM"/>
              </w:rPr>
              <w:t xml:space="preserve">ը և առկա է </w:t>
            </w:r>
            <w:r w:rsidR="001E173B" w:rsidRPr="003062F3">
              <w:rPr>
                <w:rFonts w:ascii="Sylfaen" w:hAnsi="Sylfaen"/>
                <w:lang w:val="hy-AM"/>
              </w:rPr>
              <w:t>բարոյահոգեբանակ</w:t>
            </w:r>
            <w:r w:rsidR="001E173B" w:rsidRPr="001E173B">
              <w:rPr>
                <w:rFonts w:ascii="Sylfaen" w:hAnsi="Sylfaen"/>
                <w:lang w:val="hy-AM"/>
              </w:rPr>
              <w:t>ա</w:t>
            </w:r>
            <w:r w:rsidR="001E173B" w:rsidRPr="003062F3">
              <w:rPr>
                <w:rFonts w:ascii="Sylfaen" w:hAnsi="Sylfaen"/>
                <w:lang w:val="hy-AM"/>
              </w:rPr>
              <w:t xml:space="preserve">ն ավելի բարձր </w:t>
            </w:r>
            <w:r w:rsidR="001E173B">
              <w:rPr>
                <w:rFonts w:ascii="Sylfaen" w:hAnsi="Sylfaen"/>
                <w:lang w:val="hy-AM"/>
              </w:rPr>
              <w:t>մթնոլորտ</w:t>
            </w:r>
            <w:r w:rsidR="00216CDA" w:rsidRPr="00216CDA">
              <w:rPr>
                <w:rFonts w:ascii="MS Mincho" w:eastAsia="MS Mincho" w:hAnsi="MS Mincho" w:cs="MS Mincho"/>
                <w:lang w:val="hy-AM"/>
              </w:rPr>
              <w:t>:</w:t>
            </w:r>
          </w:p>
          <w:p w:rsidR="00887EEC" w:rsidRDefault="0053153A" w:rsidP="00216CDA">
            <w:pPr>
              <w:jc w:val="both"/>
              <w:rPr>
                <w:rFonts w:ascii="Sylfaen" w:hAnsi="Sylfaen"/>
                <w:lang w:val="hy-AM"/>
              </w:rPr>
            </w:pPr>
            <w:r w:rsidRPr="0053153A">
              <w:rPr>
                <w:rFonts w:ascii="Sylfaen" w:eastAsia="MS Mincho" w:hAnsi="Sylfaen" w:cs="MS Mincho"/>
                <w:lang w:val="hy-AM"/>
              </w:rPr>
              <w:t xml:space="preserve">           Բարեկարգված են հուշարձան-կոթողների շրջակա միջավայրն ու դեպի նրանց տանող ճանապարհները, ինչը նպաստում է զբոսաշրջության զարգացմանը և գ</w:t>
            </w:r>
            <w:r w:rsidR="00887EEC">
              <w:rPr>
                <w:rFonts w:ascii="Sylfaen" w:eastAsia="MS Mincho" w:hAnsi="Sylfaen" w:cs="MS Mincho"/>
                <w:lang w:val="hy-AM"/>
              </w:rPr>
              <w:t>յուղի պատմամշակութային հուշարձաններն այլևս բանուկ են զբոսաշրջիկների համար</w:t>
            </w:r>
            <w:r w:rsidRPr="0053153A">
              <w:rPr>
                <w:rFonts w:ascii="Sylfaen" w:eastAsia="MS Mincho" w:hAnsi="Sylfaen" w:cs="MS Mincho"/>
                <w:lang w:val="hy-AM"/>
              </w:rPr>
              <w:t xml:space="preserve">: </w:t>
            </w:r>
          </w:p>
          <w:p w:rsidR="00BF3190" w:rsidRPr="0053153A" w:rsidRDefault="00BF3190" w:rsidP="00CB646D">
            <w:pPr>
              <w:jc w:val="both"/>
              <w:rPr>
                <w:rFonts w:ascii="Sylfaen" w:hAnsi="Sylfaen"/>
                <w:lang w:val="hy-AM"/>
              </w:rPr>
            </w:pPr>
            <w:r w:rsidRPr="0053153A">
              <w:rPr>
                <w:rFonts w:ascii="Sylfaen" w:hAnsi="Sylfaen"/>
                <w:lang w:val="hy-AM"/>
              </w:rPr>
              <w:t xml:space="preserve">      </w:t>
            </w:r>
            <w:r w:rsidR="0053153A" w:rsidRPr="0053153A">
              <w:rPr>
                <w:rFonts w:ascii="Sylfaen" w:hAnsi="Sylfaen"/>
                <w:lang w:val="hy-AM"/>
              </w:rPr>
              <w:t xml:space="preserve">    </w:t>
            </w:r>
            <w:r w:rsidRPr="0053153A">
              <w:rPr>
                <w:rFonts w:ascii="Sylfaen" w:hAnsi="Sylfaen"/>
                <w:lang w:val="hy-AM"/>
              </w:rPr>
              <w:t xml:space="preserve">Այս ամենի իրականացումը նպաստավոր պայմաններ կստեղծի </w:t>
            </w:r>
            <w:r w:rsidR="0038459C" w:rsidRPr="0038459C">
              <w:rPr>
                <w:rFonts w:ascii="Sylfaen" w:hAnsi="Sylfaen"/>
                <w:lang w:val="hy-AM"/>
              </w:rPr>
              <w:t xml:space="preserve">էկո </w:t>
            </w:r>
            <w:r w:rsidRPr="0053153A">
              <w:rPr>
                <w:rFonts w:ascii="Sylfaen" w:hAnsi="Sylfaen"/>
                <w:lang w:val="hy-AM"/>
              </w:rPr>
              <w:t>տուրիզմի հետագա զարգացմանը:</w:t>
            </w:r>
          </w:p>
        </w:tc>
      </w:tr>
    </w:tbl>
    <w:p w:rsidR="00F03613" w:rsidRPr="006858CA" w:rsidRDefault="0055216E" w:rsidP="00F03613">
      <w:pPr>
        <w:rPr>
          <w:rFonts w:ascii="Sylfaen" w:hAnsi="Sylfaen" w:cs="Sylfaen"/>
          <w:lang w:val="ro-RO"/>
        </w:rPr>
      </w:pPr>
      <w:r w:rsidRPr="00560C7F">
        <w:rPr>
          <w:rFonts w:ascii="Calibri" w:eastAsia="Calibri" w:hAnsi="Calibri" w:cs="Times New Roman"/>
          <w:b/>
          <w:sz w:val="28"/>
          <w:szCs w:val="28"/>
          <w:lang w:val="hy-AM"/>
        </w:rPr>
        <w:t xml:space="preserve"> </w:t>
      </w:r>
    </w:p>
    <w:p w:rsidR="00CB646D" w:rsidRPr="00CB646D" w:rsidRDefault="00F03613" w:rsidP="00F03613">
      <w:pPr>
        <w:rPr>
          <w:rFonts w:ascii="Sylfaen" w:hAnsi="Sylfaen" w:cs="Sylfaen"/>
          <w:b/>
          <w:lang w:val="hy-AM"/>
        </w:rPr>
      </w:pPr>
      <w:r w:rsidRPr="00560C7F">
        <w:rPr>
          <w:rFonts w:ascii="Sylfaen" w:hAnsi="Sylfaen" w:cs="Sylfaen"/>
          <w:b/>
          <w:lang w:val="hy-AM"/>
        </w:rPr>
        <w:t xml:space="preserve">2.2.1.  </w:t>
      </w:r>
      <w:r w:rsidR="00AD5BCE">
        <w:rPr>
          <w:rFonts w:ascii="Sylfaen" w:hAnsi="Sylfaen" w:cs="Sylfaen"/>
          <w:b/>
          <w:lang w:val="en-US"/>
        </w:rPr>
        <w:t>Համայնքի</w:t>
      </w:r>
      <w:r w:rsidR="00AD5BCE" w:rsidRPr="00ED7B6B">
        <w:rPr>
          <w:rFonts w:ascii="Sylfaen" w:hAnsi="Sylfaen" w:cs="Sylfaen"/>
          <w:b/>
          <w:lang w:val="ro-RO"/>
        </w:rPr>
        <w:t xml:space="preserve"> </w:t>
      </w:r>
      <w:r w:rsidR="00AD5BCE">
        <w:rPr>
          <w:rFonts w:ascii="Sylfaen" w:hAnsi="Sylfaen" w:cs="Sylfaen"/>
          <w:b/>
          <w:lang w:val="en-US"/>
        </w:rPr>
        <w:t>հեռահար</w:t>
      </w:r>
      <w:r w:rsidR="00AD5BCE" w:rsidRPr="00ED7B6B">
        <w:rPr>
          <w:rFonts w:ascii="Sylfaen" w:hAnsi="Sylfaen" w:cs="Sylfaen"/>
          <w:b/>
          <w:lang w:val="ro-RO"/>
        </w:rPr>
        <w:t xml:space="preserve"> </w:t>
      </w:r>
      <w:r w:rsidR="00AD5BCE">
        <w:rPr>
          <w:rFonts w:ascii="Sylfaen" w:hAnsi="Sylfaen" w:cs="Sylfaen"/>
          <w:b/>
          <w:lang w:val="en-US"/>
        </w:rPr>
        <w:t>նպատակի</w:t>
      </w:r>
      <w:r w:rsidR="00AD5BCE" w:rsidRPr="00ED7B6B">
        <w:rPr>
          <w:rFonts w:ascii="Sylfaen" w:hAnsi="Sylfaen" w:cs="Sylfaen"/>
          <w:b/>
          <w:lang w:val="ro-RO"/>
        </w:rPr>
        <w:t xml:space="preserve"> </w:t>
      </w:r>
      <w:r w:rsidR="00AD5BCE">
        <w:rPr>
          <w:rFonts w:ascii="Sylfaen" w:hAnsi="Sylfaen" w:cs="Sylfaen"/>
          <w:b/>
          <w:lang w:val="en-US"/>
        </w:rPr>
        <w:t>սահմանում</w:t>
      </w:r>
      <w:r w:rsidR="00CB646D" w:rsidRPr="00CB646D">
        <w:rPr>
          <w:rFonts w:ascii="Sylfaen" w:hAnsi="Sylfaen" w:cs="Sylfaen"/>
          <w:b/>
          <w:lang w:val="hy-AM"/>
        </w:rPr>
        <w:t xml:space="preserve">  </w:t>
      </w:r>
    </w:p>
    <w:p w:rsidR="00033543" w:rsidRPr="00AB6F7D" w:rsidRDefault="00033543" w:rsidP="00534EF8">
      <w:pPr>
        <w:ind w:firstLine="360"/>
        <w:jc w:val="both"/>
        <w:rPr>
          <w:rFonts w:ascii="Sylfaen" w:eastAsia="Calibri" w:hAnsi="Sylfaen" w:cs="Times New Roman"/>
          <w:lang w:val="af-ZA"/>
        </w:rPr>
      </w:pPr>
      <w:r w:rsidRPr="00047B76">
        <w:rPr>
          <w:rFonts w:ascii="Sylfaen" w:eastAsia="Calibri" w:hAnsi="Sylfaen" w:cs="Times New Roman"/>
          <w:lang w:val="af-ZA"/>
        </w:rPr>
        <w:t>Ելն</w:t>
      </w:r>
      <w:r w:rsidRPr="00AB6F7D">
        <w:rPr>
          <w:rFonts w:ascii="Sylfaen" w:eastAsia="Calibri" w:hAnsi="Sylfaen" w:cs="Times New Roman"/>
          <w:lang w:val="af-ZA"/>
        </w:rPr>
        <w:t>ելով համայնքի զարգացման ռազմավարությունից և հաշվի առնելով համայնքի առջև ծառացած հիմնախնդիրները, համայնքի հնարավորությունները և հնարավոր շահագրգիռ կողմերի նախապատվությունները</w:t>
      </w:r>
      <w:r w:rsidR="00534EF8" w:rsidRPr="00534EF8">
        <w:rPr>
          <w:rFonts w:ascii="Sylfaen" w:hAnsi="Sylfaen"/>
          <w:lang w:val="hy-AM"/>
        </w:rPr>
        <w:t>՝</w:t>
      </w:r>
      <w:r w:rsidRPr="00AB6F7D">
        <w:rPr>
          <w:rFonts w:ascii="Sylfaen" w:eastAsia="Calibri" w:hAnsi="Sylfaen" w:cs="Times New Roman"/>
          <w:lang w:val="af-ZA"/>
        </w:rPr>
        <w:t xml:space="preserve"> սահմանվ</w:t>
      </w:r>
      <w:r w:rsidR="00CC7B2A" w:rsidRPr="00CC7B2A">
        <w:rPr>
          <w:rFonts w:ascii="Sylfaen" w:hAnsi="Sylfaen"/>
          <w:lang w:val="hy-AM"/>
        </w:rPr>
        <w:t>ած են</w:t>
      </w:r>
      <w:r w:rsidRPr="00AB6F7D">
        <w:rPr>
          <w:rFonts w:ascii="Sylfaen" w:eastAsia="Calibri" w:hAnsi="Sylfaen" w:cs="Times New Roman"/>
          <w:lang w:val="af-ZA"/>
        </w:rPr>
        <w:t xml:space="preserve"> համայնքի  ինտեգրացված զարգացման հիմնական ուղղությունները.</w:t>
      </w:r>
    </w:p>
    <w:p w:rsidR="00033543" w:rsidRPr="00AB6F7D" w:rsidRDefault="00033543" w:rsidP="0025659E">
      <w:pPr>
        <w:numPr>
          <w:ilvl w:val="0"/>
          <w:numId w:val="14"/>
        </w:numPr>
        <w:spacing w:after="0" w:line="240" w:lineRule="auto"/>
        <w:rPr>
          <w:rFonts w:ascii="Sylfaen" w:eastAsia="Calibri" w:hAnsi="Sylfaen" w:cs="Times New Roman"/>
          <w:lang w:val="af-ZA"/>
        </w:rPr>
      </w:pPr>
      <w:r w:rsidRPr="00AB6F7D">
        <w:rPr>
          <w:rFonts w:ascii="Sylfaen" w:eastAsia="Calibri" w:hAnsi="Sylfaen" w:cs="Times New Roman"/>
          <w:lang w:val="hy-AM"/>
        </w:rPr>
        <w:t>Համայնքի բարձր ինտելեկտի պահպանում, զարգացում</w:t>
      </w:r>
    </w:p>
    <w:p w:rsidR="00033543" w:rsidRPr="00AB6F7D" w:rsidRDefault="00033543" w:rsidP="0025659E">
      <w:pPr>
        <w:numPr>
          <w:ilvl w:val="0"/>
          <w:numId w:val="12"/>
        </w:numPr>
        <w:spacing w:after="0" w:line="240" w:lineRule="auto"/>
        <w:jc w:val="both"/>
        <w:rPr>
          <w:rFonts w:ascii="Sylfaen" w:eastAsia="Calibri" w:hAnsi="Sylfaen" w:cs="Times New Roman"/>
          <w:lang w:val="af-ZA"/>
        </w:rPr>
      </w:pPr>
      <w:r w:rsidRPr="00AB6F7D">
        <w:rPr>
          <w:rFonts w:ascii="Sylfaen" w:eastAsia="Calibri" w:hAnsi="Sylfaen" w:cs="Times New Roman"/>
          <w:lang w:val="af-ZA"/>
        </w:rPr>
        <w:t>Համայնքային ենթակառուցվածքների զարգացում</w:t>
      </w:r>
    </w:p>
    <w:p w:rsidR="00033543" w:rsidRPr="00AB6F7D" w:rsidRDefault="00033543" w:rsidP="0025659E">
      <w:pPr>
        <w:numPr>
          <w:ilvl w:val="0"/>
          <w:numId w:val="12"/>
        </w:numPr>
        <w:spacing w:after="0" w:line="240" w:lineRule="auto"/>
        <w:jc w:val="both"/>
        <w:rPr>
          <w:rFonts w:ascii="Sylfaen" w:eastAsia="Calibri" w:hAnsi="Sylfaen" w:cs="Times New Roman"/>
          <w:lang w:val="af-ZA"/>
        </w:rPr>
      </w:pPr>
      <w:r w:rsidRPr="00AB6F7D">
        <w:rPr>
          <w:rFonts w:ascii="Sylfaen" w:eastAsia="Calibri" w:hAnsi="Sylfaen" w:cs="Times New Roman"/>
          <w:lang w:val="af-ZA"/>
        </w:rPr>
        <w:t>Համայնքի բնակչության եկամուտների ավելացում՝ գյուղատնտես</w:t>
      </w:r>
      <w:r w:rsidRPr="00AB6F7D">
        <w:rPr>
          <w:rFonts w:ascii="Sylfaen" w:eastAsia="Calibri" w:hAnsi="Sylfaen" w:cs="Times New Roman"/>
          <w:lang w:val="hy-AM"/>
        </w:rPr>
        <w:t>ական</w:t>
      </w:r>
      <w:r w:rsidRPr="00AB6F7D">
        <w:rPr>
          <w:rFonts w:ascii="Sylfaen" w:eastAsia="Calibri" w:hAnsi="Sylfaen" w:cs="Times New Roman"/>
          <w:lang w:val="af-ZA"/>
        </w:rPr>
        <w:t xml:space="preserve"> և ոչ գյուղատնտեսական գործունեության զարգացում </w:t>
      </w:r>
    </w:p>
    <w:p w:rsidR="00033543" w:rsidRPr="00075CAE" w:rsidRDefault="00584C5F" w:rsidP="0025659E">
      <w:pPr>
        <w:pStyle w:val="aa"/>
        <w:numPr>
          <w:ilvl w:val="0"/>
          <w:numId w:val="12"/>
        </w:numPr>
        <w:jc w:val="both"/>
        <w:rPr>
          <w:rFonts w:ascii="Sylfaen" w:eastAsia="Calibri" w:hAnsi="Sylfaen" w:cs="Times New Roman"/>
          <w:lang w:val="af-ZA"/>
        </w:rPr>
      </w:pPr>
      <w:r w:rsidRPr="00584C5F">
        <w:rPr>
          <w:rFonts w:ascii="Sylfaen" w:hAnsi="Sylfaen"/>
          <w:lang w:val="en-US"/>
        </w:rPr>
        <w:t>Է</w:t>
      </w:r>
      <w:r w:rsidR="00075CAE">
        <w:rPr>
          <w:rFonts w:ascii="Sylfaen" w:hAnsi="Sylfaen"/>
        </w:rPr>
        <w:t>կո</w:t>
      </w:r>
      <w:r w:rsidR="00075CAE" w:rsidRPr="00075CAE">
        <w:rPr>
          <w:rFonts w:ascii="Sylfaen" w:hAnsi="Sylfaen"/>
          <w:lang w:val="af-ZA"/>
        </w:rPr>
        <w:t>-</w:t>
      </w:r>
      <w:r w:rsidR="00075CAE">
        <w:rPr>
          <w:rFonts w:ascii="Sylfaen" w:hAnsi="Sylfaen"/>
        </w:rPr>
        <w:t>տուրիզմի</w:t>
      </w:r>
      <w:r w:rsidR="00075CAE" w:rsidRPr="00075CAE">
        <w:rPr>
          <w:rFonts w:ascii="Sylfaen" w:hAnsi="Sylfaen"/>
          <w:lang w:val="af-ZA"/>
        </w:rPr>
        <w:t xml:space="preserve"> </w:t>
      </w:r>
      <w:r w:rsidR="00075CAE">
        <w:rPr>
          <w:rFonts w:ascii="Sylfaen" w:hAnsi="Sylfaen"/>
        </w:rPr>
        <w:t>զարգացում</w:t>
      </w:r>
      <w:r w:rsidR="00075CAE" w:rsidRPr="00075CAE">
        <w:rPr>
          <w:rFonts w:ascii="Sylfaen" w:hAnsi="Sylfaen"/>
          <w:lang w:val="af-ZA"/>
        </w:rPr>
        <w:t>:</w:t>
      </w:r>
    </w:p>
    <w:p w:rsidR="00033543" w:rsidRPr="00E47953" w:rsidRDefault="00033543" w:rsidP="00E47953">
      <w:pPr>
        <w:ind w:firstLine="360"/>
        <w:jc w:val="both"/>
        <w:rPr>
          <w:rFonts w:ascii="Sylfaen" w:eastAsia="Calibri" w:hAnsi="Sylfaen" w:cs="Times New Roman"/>
          <w:lang w:val="af-ZA"/>
        </w:rPr>
      </w:pPr>
      <w:r w:rsidRPr="00AB6F7D">
        <w:rPr>
          <w:rFonts w:ascii="Sylfaen" w:eastAsia="Calibri" w:hAnsi="Sylfaen" w:cs="Times New Roman"/>
          <w:lang w:val="af-ZA"/>
        </w:rPr>
        <w:t xml:space="preserve">Համայնքի զարգացման հիմնական ուղղություններից </w:t>
      </w:r>
      <w:r w:rsidR="00CC7B2A">
        <w:rPr>
          <w:rFonts w:ascii="Sylfaen" w:hAnsi="Sylfaen"/>
          <w:lang w:val="af-ZA"/>
        </w:rPr>
        <w:t>ընտրվ</w:t>
      </w:r>
      <w:r w:rsidR="00CC7B2A">
        <w:rPr>
          <w:rFonts w:ascii="Sylfaen" w:hAnsi="Sylfaen"/>
        </w:rPr>
        <w:t>ած</w:t>
      </w:r>
      <w:r w:rsidR="00CC7B2A" w:rsidRPr="00CC7B2A">
        <w:rPr>
          <w:rFonts w:ascii="Sylfaen" w:hAnsi="Sylfaen"/>
          <w:lang w:val="af-ZA"/>
        </w:rPr>
        <w:t xml:space="preserve"> </w:t>
      </w:r>
      <w:r w:rsidR="00CC7B2A">
        <w:rPr>
          <w:rFonts w:ascii="Sylfaen" w:hAnsi="Sylfaen"/>
        </w:rPr>
        <w:t>են</w:t>
      </w:r>
      <w:r w:rsidRPr="00AB6F7D">
        <w:rPr>
          <w:rFonts w:ascii="Sylfaen" w:eastAsia="Calibri" w:hAnsi="Sylfaen" w:cs="Times New Roman"/>
          <w:lang w:val="af-ZA"/>
        </w:rPr>
        <w:t xml:space="preserve"> հետևյալ ծրագրային առաջարկները</w:t>
      </w:r>
      <w:r w:rsidR="00E47953">
        <w:rPr>
          <w:rFonts w:ascii="Sylfaen" w:hAnsi="Sylfaen"/>
        </w:rPr>
        <w:t>՝</w:t>
      </w:r>
    </w:p>
    <w:p w:rsidR="00033543" w:rsidRPr="00AB6F7D" w:rsidRDefault="00033543" w:rsidP="00033543">
      <w:pPr>
        <w:ind w:left="360"/>
        <w:rPr>
          <w:rFonts w:ascii="Sylfaen" w:eastAsia="Calibri" w:hAnsi="Sylfaen" w:cs="Times New Roman"/>
          <w:lang w:val="af-ZA"/>
        </w:rPr>
      </w:pPr>
      <w:r w:rsidRPr="00AB6F7D">
        <w:rPr>
          <w:rFonts w:ascii="Sylfaen" w:eastAsia="Calibri" w:hAnsi="Sylfaen" w:cs="Times New Roman"/>
          <w:lang w:val="hy-AM"/>
        </w:rPr>
        <w:t>1</w:t>
      </w:r>
      <w:r w:rsidRPr="006D30B7">
        <w:rPr>
          <w:rFonts w:ascii="Sylfaen" w:eastAsia="Calibri" w:hAnsi="Sylfaen" w:cs="Times New Roman"/>
          <w:lang w:val="af-ZA"/>
        </w:rPr>
        <w:t>.</w:t>
      </w:r>
      <w:r w:rsidRPr="00AB6F7D">
        <w:rPr>
          <w:rFonts w:ascii="Sylfaen" w:eastAsia="Calibri" w:hAnsi="Sylfaen" w:cs="Times New Roman"/>
          <w:lang w:val="hy-AM"/>
        </w:rPr>
        <w:t xml:space="preserve"> Համայնքի բարձր ինտելեկտի պահպանում, զարգացում</w:t>
      </w:r>
    </w:p>
    <w:p w:rsidR="00033543" w:rsidRPr="00584C5F" w:rsidRDefault="00584C5F" w:rsidP="0025659E">
      <w:pPr>
        <w:numPr>
          <w:ilvl w:val="0"/>
          <w:numId w:val="13"/>
        </w:numPr>
        <w:spacing w:after="0"/>
        <w:jc w:val="both"/>
        <w:rPr>
          <w:rFonts w:ascii="Arial Armenian" w:eastAsia="Calibri" w:hAnsi="Arial Armenian" w:cs="Times New Roman"/>
          <w:lang w:val="af-ZA"/>
        </w:rPr>
      </w:pPr>
      <w:r w:rsidRPr="00584C5F">
        <w:rPr>
          <w:rFonts w:ascii="Sylfaen" w:eastAsia="Calibri" w:hAnsi="Sylfaen" w:cs="Times New Roman"/>
          <w:lang w:val="en-US"/>
        </w:rPr>
        <w:lastRenderedPageBreak/>
        <w:t>Գյուղատնտեսական</w:t>
      </w:r>
      <w:r w:rsidRPr="00584C5F">
        <w:rPr>
          <w:rFonts w:ascii="Sylfaen" w:eastAsia="Calibri" w:hAnsi="Sylfaen" w:cs="Times New Roman"/>
          <w:lang w:val="af-ZA"/>
        </w:rPr>
        <w:t xml:space="preserve"> </w:t>
      </w:r>
      <w:r w:rsidRPr="00584C5F">
        <w:rPr>
          <w:rFonts w:ascii="Sylfaen" w:eastAsia="Calibri" w:hAnsi="Sylfaen" w:cs="Times New Roman"/>
          <w:lang w:val="en-US"/>
        </w:rPr>
        <w:t>գիտելիքների</w:t>
      </w:r>
      <w:r w:rsidRPr="00584C5F">
        <w:rPr>
          <w:rFonts w:ascii="Sylfaen" w:eastAsia="Calibri" w:hAnsi="Sylfaen" w:cs="Times New Roman"/>
          <w:lang w:val="af-ZA"/>
        </w:rPr>
        <w:t xml:space="preserve"> </w:t>
      </w:r>
      <w:r w:rsidRPr="00584C5F">
        <w:rPr>
          <w:rFonts w:ascii="Sylfaen" w:eastAsia="Calibri" w:hAnsi="Sylfaen" w:cs="Times New Roman"/>
          <w:lang w:val="en-US"/>
        </w:rPr>
        <w:t>տրամադրում՝</w:t>
      </w:r>
      <w:r w:rsidRPr="00584C5F">
        <w:rPr>
          <w:rFonts w:ascii="Sylfaen" w:eastAsia="Calibri" w:hAnsi="Sylfaen" w:cs="Times New Roman"/>
          <w:lang w:val="af-ZA"/>
        </w:rPr>
        <w:t xml:space="preserve"> </w:t>
      </w:r>
      <w:r w:rsidRPr="00584C5F">
        <w:rPr>
          <w:rFonts w:ascii="Sylfaen" w:eastAsia="Calibri" w:hAnsi="Sylfaen" w:cs="Times New Roman"/>
          <w:lang w:val="en-US"/>
        </w:rPr>
        <w:t>ըստ</w:t>
      </w:r>
      <w:r w:rsidRPr="00584C5F">
        <w:rPr>
          <w:rFonts w:ascii="Sylfaen" w:eastAsia="Calibri" w:hAnsi="Sylfaen" w:cs="Times New Roman"/>
          <w:lang w:val="af-ZA"/>
        </w:rPr>
        <w:t xml:space="preserve"> </w:t>
      </w:r>
      <w:r w:rsidRPr="00584C5F">
        <w:rPr>
          <w:rFonts w:ascii="Sylfaen" w:eastAsia="Calibri" w:hAnsi="Sylfaen" w:cs="Times New Roman"/>
          <w:lang w:val="en-US"/>
        </w:rPr>
        <w:t>նախասիրությունների</w:t>
      </w:r>
      <w:r w:rsidR="00033543" w:rsidRPr="00584C5F">
        <w:rPr>
          <w:rFonts w:ascii="Sylfaen" w:eastAsia="Calibri" w:hAnsi="Sylfaen" w:cs="Times New Roman"/>
          <w:lang w:val="hy-AM"/>
        </w:rPr>
        <w:t>,</w:t>
      </w:r>
    </w:p>
    <w:p w:rsidR="00033543" w:rsidRPr="00AB6F7D" w:rsidRDefault="00033543" w:rsidP="0025659E">
      <w:pPr>
        <w:numPr>
          <w:ilvl w:val="0"/>
          <w:numId w:val="13"/>
        </w:numPr>
        <w:spacing w:after="0"/>
        <w:jc w:val="both"/>
        <w:rPr>
          <w:rFonts w:ascii="Arial Armenian" w:eastAsia="Calibri" w:hAnsi="Arial Armenian" w:cs="Times New Roman"/>
          <w:lang w:val="af-ZA"/>
        </w:rPr>
      </w:pPr>
      <w:r>
        <w:rPr>
          <w:rFonts w:ascii="Sylfaen" w:eastAsia="Calibri" w:hAnsi="Sylfaen" w:cs="Times New Roman"/>
          <w:lang w:val="hy-AM"/>
        </w:rPr>
        <w:t>Մշակույթի տան հիմնանորոգում,</w:t>
      </w:r>
    </w:p>
    <w:p w:rsidR="00033543" w:rsidRPr="00047B76" w:rsidRDefault="00033543" w:rsidP="00033543">
      <w:pPr>
        <w:ind w:left="270"/>
        <w:jc w:val="both"/>
        <w:rPr>
          <w:rFonts w:ascii="Arial Armenian" w:eastAsia="Calibri" w:hAnsi="Arial Armenian" w:cs="Times New Roman"/>
          <w:lang w:val="af-ZA"/>
        </w:rPr>
      </w:pPr>
      <w:r>
        <w:rPr>
          <w:rFonts w:ascii="Sylfaen" w:eastAsia="Calibri" w:hAnsi="Sylfaen" w:cs="Times New Roman"/>
          <w:lang w:val="hy-AM"/>
        </w:rPr>
        <w:t>2</w:t>
      </w:r>
      <w:r>
        <w:rPr>
          <w:rFonts w:ascii="MS Mincho" w:eastAsia="MS Mincho" w:hAnsi="MS Mincho" w:cs="MS Mincho"/>
          <w:lang w:val="hy-AM"/>
        </w:rPr>
        <w:t>․</w:t>
      </w:r>
      <w:r w:rsidR="00745E3E">
        <w:rPr>
          <w:rFonts w:ascii="Sylfaen" w:hAnsi="Sylfaen"/>
        </w:rPr>
        <w:t>Համայնքի ե</w:t>
      </w:r>
      <w:r w:rsidRPr="00047B76">
        <w:rPr>
          <w:rFonts w:ascii="Sylfaen" w:eastAsia="Calibri" w:hAnsi="Sylfaen" w:cs="Times New Roman"/>
          <w:lang w:val="af-ZA"/>
        </w:rPr>
        <w:t>նթակառուցվածքների զարգացում</w:t>
      </w:r>
    </w:p>
    <w:p w:rsidR="00EC4B5D" w:rsidRPr="003F0CCD" w:rsidRDefault="00EC4B5D" w:rsidP="0025659E">
      <w:pPr>
        <w:pStyle w:val="aa"/>
        <w:numPr>
          <w:ilvl w:val="0"/>
          <w:numId w:val="11"/>
        </w:numPr>
        <w:spacing w:after="0"/>
        <w:rPr>
          <w:rFonts w:ascii="Sylfaen" w:hAnsi="Sylfaen"/>
          <w:lang w:val="af-ZA"/>
        </w:rPr>
      </w:pPr>
      <w:r w:rsidRPr="003F0CCD">
        <w:rPr>
          <w:rFonts w:ascii="Sylfaen" w:hAnsi="Sylfaen"/>
          <w:lang w:val="af-ZA"/>
        </w:rPr>
        <w:t>6</w:t>
      </w:r>
      <w:r w:rsidRPr="003F0CCD">
        <w:rPr>
          <w:rFonts w:ascii="Sylfaen" w:eastAsia="Calibri" w:hAnsi="Sylfaen" w:cs="Times New Roman"/>
          <w:lang w:val="hy-AM"/>
        </w:rPr>
        <w:t>.</w:t>
      </w:r>
      <w:r w:rsidRPr="003F0CCD">
        <w:rPr>
          <w:rFonts w:ascii="Sylfaen" w:eastAsia="Calibri" w:hAnsi="Sylfaen" w:cs="Times New Roman"/>
          <w:lang w:val="af-ZA"/>
        </w:rPr>
        <w:t>0</w:t>
      </w:r>
      <w:r w:rsidRPr="003F0CCD">
        <w:rPr>
          <w:rFonts w:ascii="Sylfaen" w:eastAsia="Calibri" w:hAnsi="Sylfaen" w:cs="Times New Roman"/>
          <w:lang w:val="hy-AM"/>
        </w:rPr>
        <w:t xml:space="preserve"> կմ</w:t>
      </w:r>
      <w:r w:rsidRPr="003F0CCD">
        <w:rPr>
          <w:rFonts w:ascii="Sylfaen" w:hAnsi="Sylfaen"/>
          <w:lang w:val="af-ZA"/>
        </w:rPr>
        <w:t xml:space="preserve"> </w:t>
      </w:r>
      <w:r w:rsidRPr="003F0CCD">
        <w:rPr>
          <w:rFonts w:ascii="Sylfaen" w:hAnsi="Sylfaen"/>
        </w:rPr>
        <w:t>երկարությամբ</w:t>
      </w:r>
      <w:r w:rsidR="0021329A" w:rsidRPr="003F0CCD">
        <w:rPr>
          <w:rFonts w:ascii="Sylfaen" w:hAnsi="Sylfaen"/>
          <w:lang w:val="af-ZA"/>
        </w:rPr>
        <w:t xml:space="preserve"> </w:t>
      </w:r>
      <w:r w:rsidR="0021329A" w:rsidRPr="003F0CCD">
        <w:rPr>
          <w:rFonts w:ascii="Sylfaen" w:hAnsi="Sylfaen"/>
        </w:rPr>
        <w:t>կենտրոնական</w:t>
      </w:r>
      <w:r w:rsidR="0021329A" w:rsidRPr="003F0CCD">
        <w:rPr>
          <w:rFonts w:ascii="Sylfaen" w:hAnsi="Sylfaen"/>
          <w:lang w:val="af-ZA"/>
        </w:rPr>
        <w:t xml:space="preserve"> </w:t>
      </w:r>
      <w:r w:rsidRPr="003F0CCD">
        <w:rPr>
          <w:rFonts w:ascii="Sylfaen" w:hAnsi="Sylfaen"/>
        </w:rPr>
        <w:t>ճանապարհի</w:t>
      </w:r>
      <w:r w:rsidRPr="003F0CCD">
        <w:rPr>
          <w:rFonts w:ascii="Sylfaen" w:hAnsi="Sylfaen"/>
          <w:lang w:val="hy-AM"/>
        </w:rPr>
        <w:t xml:space="preserve"> 2-րդ շերտի ա</w:t>
      </w:r>
      <w:r w:rsidRPr="003F0CCD">
        <w:rPr>
          <w:rFonts w:ascii="Sylfaen" w:hAnsi="Sylfaen"/>
        </w:rPr>
        <w:t>սֆալտ</w:t>
      </w:r>
      <w:r w:rsidRPr="003F0CCD">
        <w:rPr>
          <w:rFonts w:ascii="Sylfaen" w:hAnsi="Sylfaen"/>
          <w:lang w:val="hy-AM"/>
        </w:rPr>
        <w:t>ապատում</w:t>
      </w:r>
      <w:r w:rsidRPr="003F0CCD">
        <w:rPr>
          <w:rFonts w:ascii="Sylfaen" w:hAnsi="Sylfaen"/>
          <w:lang w:val="af-ZA"/>
        </w:rPr>
        <w:t>.</w:t>
      </w:r>
    </w:p>
    <w:p w:rsidR="00033543" w:rsidRPr="003F0CCD" w:rsidRDefault="00E12DCE" w:rsidP="0025659E">
      <w:pPr>
        <w:numPr>
          <w:ilvl w:val="0"/>
          <w:numId w:val="11"/>
        </w:numPr>
        <w:spacing w:after="0"/>
        <w:jc w:val="both"/>
        <w:rPr>
          <w:rFonts w:ascii="Sylfaen" w:hAnsi="Sylfaen"/>
          <w:lang w:val="hy-AM"/>
        </w:rPr>
      </w:pPr>
      <w:r w:rsidRPr="003F0CCD">
        <w:rPr>
          <w:rFonts w:ascii="Sylfaen" w:hAnsi="Sylfaen"/>
          <w:lang w:val="hy-AM"/>
        </w:rPr>
        <w:t>Կամուրջ</w:t>
      </w:r>
      <w:r w:rsidR="00033543" w:rsidRPr="003F0CCD">
        <w:rPr>
          <w:rFonts w:ascii="Sylfaen" w:eastAsia="Calibri" w:hAnsi="Sylfaen" w:cs="Times New Roman"/>
          <w:lang w:val="hy-AM"/>
        </w:rPr>
        <w:t>ի վերանորոգում</w:t>
      </w:r>
      <w:r w:rsidR="009871C6" w:rsidRPr="003F0CCD">
        <w:rPr>
          <w:rFonts w:ascii="Sylfaen" w:hAnsi="Sylfaen"/>
        </w:rPr>
        <w:t>.</w:t>
      </w:r>
    </w:p>
    <w:p w:rsidR="009871C6" w:rsidRPr="003F0CCD" w:rsidRDefault="009871C6" w:rsidP="0025659E">
      <w:pPr>
        <w:pStyle w:val="aa"/>
        <w:numPr>
          <w:ilvl w:val="0"/>
          <w:numId w:val="11"/>
        </w:numPr>
        <w:spacing w:after="0"/>
        <w:rPr>
          <w:rFonts w:ascii="Sylfaen" w:hAnsi="Sylfaen"/>
        </w:rPr>
      </w:pPr>
      <w:r w:rsidRPr="003F0CCD">
        <w:rPr>
          <w:rFonts w:ascii="Sylfaen" w:hAnsi="Sylfaen"/>
        </w:rPr>
        <w:t>կենտրոնական ճանապարհի հենապատի կառուցում.</w:t>
      </w:r>
    </w:p>
    <w:p w:rsidR="009871C6" w:rsidRPr="003F0CCD" w:rsidRDefault="009871C6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hAnsi="Sylfaen" w:cs="Arial"/>
        </w:rPr>
      </w:pPr>
      <w:r w:rsidRPr="003F0CCD">
        <w:rPr>
          <w:rFonts w:ascii="Sylfaen" w:hAnsi="Sylfaen" w:cs="Arial"/>
        </w:rPr>
        <w:t>Սպորտ-դահլիճի կառուցում.</w:t>
      </w:r>
    </w:p>
    <w:p w:rsidR="009871C6" w:rsidRPr="003F0CCD" w:rsidRDefault="009871C6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hAnsi="Sylfaen" w:cs="Arial"/>
        </w:rPr>
      </w:pPr>
      <w:r w:rsidRPr="003F0CCD">
        <w:rPr>
          <w:rFonts w:ascii="Sylfaen" w:hAnsi="Sylfaen" w:cs="Arial"/>
        </w:rPr>
        <w:t>Գյուղտեխնիկայի ձեռքբերում</w:t>
      </w:r>
      <w:r w:rsidR="00A07F8D" w:rsidRPr="003F0CCD">
        <w:rPr>
          <w:rFonts w:ascii="Sylfaen" w:hAnsi="Sylfaen" w:cs="Arial"/>
        </w:rPr>
        <w:t>/թրթուռավոր տրակտոր/.</w:t>
      </w:r>
    </w:p>
    <w:p w:rsidR="009871C6" w:rsidRPr="003F0CCD" w:rsidRDefault="009871C6" w:rsidP="0025659E">
      <w:pPr>
        <w:pStyle w:val="aa"/>
        <w:numPr>
          <w:ilvl w:val="0"/>
          <w:numId w:val="11"/>
        </w:numPr>
        <w:spacing w:after="0"/>
        <w:rPr>
          <w:rFonts w:ascii="Sylfaen" w:eastAsia="Calibri" w:hAnsi="Sylfaen" w:cs="Times New Roman"/>
        </w:rPr>
      </w:pPr>
      <w:r w:rsidRPr="003F0CCD">
        <w:rPr>
          <w:rFonts w:ascii="Sylfaen" w:hAnsi="Sylfaen"/>
        </w:rPr>
        <w:t xml:space="preserve">Դպրոցի խաղահրապարակի </w:t>
      </w:r>
      <w:r w:rsidR="006E201F" w:rsidRPr="003F0CCD">
        <w:rPr>
          <w:rFonts w:ascii="Sylfaen" w:hAnsi="Sylfaen"/>
        </w:rPr>
        <w:t>վերա</w:t>
      </w:r>
      <w:r w:rsidRPr="003F0CCD">
        <w:rPr>
          <w:rFonts w:ascii="Sylfaen" w:hAnsi="Sylfaen"/>
        </w:rPr>
        <w:t>կառուցում.</w:t>
      </w:r>
    </w:p>
    <w:p w:rsidR="00033543" w:rsidRPr="003F0CCD" w:rsidRDefault="00033543" w:rsidP="0025659E">
      <w:pPr>
        <w:numPr>
          <w:ilvl w:val="0"/>
          <w:numId w:val="11"/>
        </w:numPr>
        <w:spacing w:after="0"/>
        <w:jc w:val="both"/>
        <w:rPr>
          <w:rFonts w:ascii="Sylfaen" w:hAnsi="Sylfaen"/>
          <w:lang w:val="hy-AM"/>
        </w:rPr>
      </w:pPr>
      <w:r w:rsidRPr="003F0CCD">
        <w:rPr>
          <w:rFonts w:ascii="Sylfaen" w:eastAsia="Calibri" w:hAnsi="Sylfaen" w:cs="Times New Roman"/>
          <w:lang w:val="hy-AM"/>
        </w:rPr>
        <w:t>Առողջության կենտրոնի</w:t>
      </w:r>
      <w:r w:rsidR="00FF2B5A" w:rsidRPr="00FF2B5A">
        <w:rPr>
          <w:rFonts w:ascii="Sylfaen" w:eastAsia="Calibri" w:hAnsi="Sylfaen" w:cs="Times New Roman"/>
        </w:rPr>
        <w:t xml:space="preserve"> </w:t>
      </w:r>
      <w:r w:rsidR="00FF2B5A">
        <w:rPr>
          <w:rFonts w:ascii="Sylfaen" w:eastAsia="Calibri" w:hAnsi="Sylfaen" w:cs="Times New Roman"/>
          <w:lang w:val="en-US"/>
        </w:rPr>
        <w:t>կառուցում</w:t>
      </w:r>
      <w:r w:rsidR="00FF2B5A" w:rsidRPr="00FF2B5A">
        <w:rPr>
          <w:rFonts w:ascii="Sylfaen" w:eastAsia="Calibri" w:hAnsi="Sylfaen" w:cs="Times New Roman"/>
        </w:rPr>
        <w:t xml:space="preserve"> </w:t>
      </w:r>
      <w:r w:rsidR="00FF2B5A">
        <w:rPr>
          <w:rFonts w:ascii="Sylfaen" w:eastAsia="Calibri" w:hAnsi="Sylfaen" w:cs="Times New Roman"/>
          <w:lang w:val="en-US"/>
        </w:rPr>
        <w:t>կամ</w:t>
      </w:r>
      <w:r w:rsidRPr="003F0CCD">
        <w:rPr>
          <w:rFonts w:ascii="Sylfaen" w:eastAsia="Calibri" w:hAnsi="Sylfaen" w:cs="Times New Roman"/>
          <w:lang w:val="hy-AM"/>
        </w:rPr>
        <w:t xml:space="preserve"> հիմնանորոգում</w:t>
      </w:r>
      <w:r w:rsidR="009871C6" w:rsidRPr="003F0CCD">
        <w:rPr>
          <w:rFonts w:ascii="Sylfaen" w:hAnsi="Sylfaen"/>
        </w:rPr>
        <w:t>.</w:t>
      </w:r>
    </w:p>
    <w:p w:rsidR="009871C6" w:rsidRPr="003F0CCD" w:rsidRDefault="009871C6" w:rsidP="0025659E">
      <w:pPr>
        <w:numPr>
          <w:ilvl w:val="0"/>
          <w:numId w:val="11"/>
        </w:numPr>
        <w:spacing w:after="0"/>
        <w:jc w:val="both"/>
        <w:rPr>
          <w:rFonts w:ascii="Sylfaen" w:hAnsi="Sylfaen"/>
          <w:lang w:val="hy-AM"/>
        </w:rPr>
      </w:pPr>
      <w:r w:rsidRPr="003F0CCD">
        <w:rPr>
          <w:rFonts w:ascii="Sylfaen" w:hAnsi="Sylfaen"/>
        </w:rPr>
        <w:t xml:space="preserve">Համայնքապետարանի </w:t>
      </w:r>
      <w:r w:rsidRPr="003F0CCD">
        <w:rPr>
          <w:rFonts w:ascii="Sylfaen" w:hAnsi="Sylfaen" w:cs="Arial"/>
        </w:rPr>
        <w:t xml:space="preserve">շենքի </w:t>
      </w:r>
      <w:r w:rsidR="00FA34C6">
        <w:rPr>
          <w:rFonts w:ascii="Sylfaen" w:hAnsi="Sylfaen" w:cs="Arial"/>
          <w:lang w:val="en-US"/>
        </w:rPr>
        <w:t>հիմն</w:t>
      </w:r>
      <w:r w:rsidRPr="003F0CCD">
        <w:rPr>
          <w:rFonts w:ascii="Sylfaen" w:hAnsi="Sylfaen" w:cs="Arial"/>
        </w:rPr>
        <w:t>անորոգում</w:t>
      </w:r>
    </w:p>
    <w:p w:rsidR="009871C6" w:rsidRPr="003F0CCD" w:rsidRDefault="009871C6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hAnsi="Sylfaen" w:cs="Arial"/>
        </w:rPr>
      </w:pPr>
      <w:r w:rsidRPr="003F0CCD">
        <w:rPr>
          <w:rFonts w:ascii="Sylfaen" w:hAnsi="Sylfaen" w:cs="Arial"/>
        </w:rPr>
        <w:t>Փողոցային լուսավորություն</w:t>
      </w:r>
    </w:p>
    <w:p w:rsidR="00033543" w:rsidRPr="003F0CCD" w:rsidRDefault="009871C6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hAnsi="Sylfaen" w:cs="Arial"/>
        </w:rPr>
      </w:pPr>
      <w:r w:rsidRPr="003F0CCD">
        <w:rPr>
          <w:rFonts w:ascii="Sylfaen" w:hAnsi="Sylfaen" w:cs="Arial"/>
        </w:rPr>
        <w:t>Էրի ձորի մանկապատեզի վերանորոգում:</w:t>
      </w:r>
    </w:p>
    <w:p w:rsidR="00D93DAC" w:rsidRPr="00D93DAC" w:rsidRDefault="00D93DAC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eastAsia="Calibri" w:hAnsi="Sylfaen" w:cs="Arial"/>
        </w:rPr>
      </w:pPr>
    </w:p>
    <w:p w:rsidR="00033543" w:rsidRPr="00047B76" w:rsidRDefault="00033543" w:rsidP="00033543">
      <w:pPr>
        <w:jc w:val="both"/>
        <w:rPr>
          <w:rFonts w:ascii="Sylfaen" w:eastAsia="Calibri" w:hAnsi="Sylfaen" w:cs="Times New Roman"/>
          <w:lang w:val="af-ZA"/>
        </w:rPr>
      </w:pPr>
      <w:r>
        <w:rPr>
          <w:rFonts w:ascii="Sylfaen" w:eastAsia="Calibri" w:hAnsi="Sylfaen" w:cs="Times New Roman"/>
          <w:lang w:val="hy-AM"/>
        </w:rPr>
        <w:t>3</w:t>
      </w:r>
      <w:r w:rsidRPr="00047B76">
        <w:rPr>
          <w:rFonts w:ascii="MS Mincho" w:eastAsia="MS Mincho" w:hAnsi="MS Mincho" w:cs="MS Mincho"/>
          <w:lang w:val="hy-AM"/>
        </w:rPr>
        <w:t>․</w:t>
      </w:r>
      <w:r w:rsidRPr="00047B76">
        <w:rPr>
          <w:rFonts w:ascii="Sylfaen" w:eastAsia="Calibri" w:hAnsi="Sylfaen" w:cs="Times New Roman"/>
          <w:lang w:val="hy-AM"/>
        </w:rPr>
        <w:t xml:space="preserve"> </w:t>
      </w:r>
      <w:r w:rsidRPr="00047B76">
        <w:rPr>
          <w:rFonts w:ascii="Sylfaen" w:eastAsia="Calibri" w:hAnsi="Sylfaen" w:cs="Times New Roman"/>
          <w:lang w:val="af-ZA"/>
        </w:rPr>
        <w:t>Համայնքի բնակչության եկամուտների ավելացում</w:t>
      </w:r>
    </w:p>
    <w:p w:rsidR="00033543" w:rsidRPr="00047B76" w:rsidRDefault="00033543" w:rsidP="0025659E">
      <w:pPr>
        <w:numPr>
          <w:ilvl w:val="0"/>
          <w:numId w:val="11"/>
        </w:numPr>
        <w:spacing w:after="0"/>
        <w:jc w:val="both"/>
        <w:rPr>
          <w:rFonts w:ascii="Arial Armenian" w:eastAsia="Calibri" w:hAnsi="Arial Armenian" w:cs="Times New Roman"/>
          <w:lang w:val="af-ZA"/>
        </w:rPr>
      </w:pPr>
      <w:r w:rsidRPr="00047B76">
        <w:rPr>
          <w:rFonts w:ascii="Sylfaen" w:eastAsia="Calibri" w:hAnsi="Sylfaen" w:cs="Times New Roman"/>
          <w:lang w:val="hy-AM"/>
        </w:rPr>
        <w:t>Չորանոցների տրամադրում,</w:t>
      </w:r>
    </w:p>
    <w:p w:rsidR="00033543" w:rsidRPr="00047B76" w:rsidRDefault="00033543" w:rsidP="0025659E">
      <w:pPr>
        <w:numPr>
          <w:ilvl w:val="0"/>
          <w:numId w:val="11"/>
        </w:numPr>
        <w:spacing w:after="0"/>
        <w:jc w:val="both"/>
        <w:rPr>
          <w:rFonts w:ascii="Arial Armenian" w:eastAsia="Calibri" w:hAnsi="Arial Armenian" w:cs="Times New Roman"/>
          <w:lang w:val="af-ZA"/>
        </w:rPr>
      </w:pPr>
      <w:r w:rsidRPr="00047B76">
        <w:rPr>
          <w:rFonts w:ascii="Sylfaen" w:eastAsia="Calibri" w:hAnsi="Sylfaen" w:cs="Times New Roman"/>
          <w:lang w:val="hy-AM"/>
        </w:rPr>
        <w:t>Խաղողի այգիների թարմացում,</w:t>
      </w:r>
    </w:p>
    <w:p w:rsidR="00033543" w:rsidRPr="00047B76" w:rsidRDefault="00033543" w:rsidP="0025659E">
      <w:pPr>
        <w:numPr>
          <w:ilvl w:val="0"/>
          <w:numId w:val="11"/>
        </w:numPr>
        <w:spacing w:after="0"/>
        <w:jc w:val="both"/>
        <w:rPr>
          <w:rFonts w:ascii="Arial Armenian" w:eastAsia="Calibri" w:hAnsi="Arial Armenian" w:cs="Times New Roman"/>
          <w:lang w:val="af-ZA"/>
        </w:rPr>
      </w:pPr>
      <w:r w:rsidRPr="00047B76">
        <w:rPr>
          <w:rFonts w:ascii="Sylfaen" w:eastAsia="Calibri" w:hAnsi="Sylfaen" w:cs="Times New Roman"/>
          <w:lang w:val="hy-AM"/>
        </w:rPr>
        <w:t>Ջերմոցների հիմնում,</w:t>
      </w:r>
    </w:p>
    <w:p w:rsidR="00033543" w:rsidRPr="00075CAE" w:rsidRDefault="00033543" w:rsidP="0025659E">
      <w:pPr>
        <w:numPr>
          <w:ilvl w:val="0"/>
          <w:numId w:val="11"/>
        </w:numPr>
        <w:spacing w:after="0"/>
        <w:jc w:val="both"/>
        <w:rPr>
          <w:rFonts w:ascii="Arial Armenian" w:hAnsi="Arial Armenian"/>
          <w:lang w:val="af-ZA"/>
        </w:rPr>
      </w:pPr>
      <w:r w:rsidRPr="00047B76">
        <w:rPr>
          <w:rFonts w:ascii="Sylfaen" w:eastAsia="Calibri" w:hAnsi="Sylfaen" w:cs="Times New Roman"/>
          <w:lang w:val="hy-AM"/>
        </w:rPr>
        <w:t>Պտղատու այգիների հիմնում</w:t>
      </w:r>
      <w:r w:rsidR="00075CAE">
        <w:rPr>
          <w:rFonts w:ascii="Sylfaen" w:hAnsi="Sylfaen"/>
        </w:rPr>
        <w:t>:</w:t>
      </w:r>
    </w:p>
    <w:p w:rsidR="00075CAE" w:rsidRDefault="00075CAE" w:rsidP="00075CAE">
      <w:pPr>
        <w:spacing w:after="0"/>
        <w:ind w:left="720"/>
        <w:jc w:val="both"/>
        <w:rPr>
          <w:rFonts w:ascii="Sylfaen" w:hAnsi="Sylfaen"/>
        </w:rPr>
      </w:pPr>
    </w:p>
    <w:p w:rsidR="00075CAE" w:rsidRDefault="00075CAE" w:rsidP="00075CAE">
      <w:pPr>
        <w:pStyle w:val="aa"/>
        <w:jc w:val="both"/>
        <w:rPr>
          <w:rFonts w:ascii="Sylfaen" w:hAnsi="Sylfaen"/>
        </w:rPr>
      </w:pPr>
      <w:r>
        <w:rPr>
          <w:rFonts w:ascii="Sylfaen" w:hAnsi="Sylfaen"/>
        </w:rPr>
        <w:t xml:space="preserve">4. </w:t>
      </w:r>
      <w:r w:rsidR="00584C5F" w:rsidRPr="00584C5F">
        <w:rPr>
          <w:rFonts w:ascii="Sylfaen" w:hAnsi="Sylfaen"/>
          <w:lang w:val="en-US"/>
        </w:rPr>
        <w:t>Է</w:t>
      </w:r>
      <w:r>
        <w:rPr>
          <w:rFonts w:ascii="Sylfaen" w:hAnsi="Sylfaen"/>
        </w:rPr>
        <w:t>կո</w:t>
      </w:r>
      <w:r w:rsidRPr="00075CAE">
        <w:rPr>
          <w:rFonts w:ascii="Sylfaen" w:hAnsi="Sylfaen"/>
          <w:lang w:val="af-ZA"/>
        </w:rPr>
        <w:t>-</w:t>
      </w:r>
      <w:r>
        <w:rPr>
          <w:rFonts w:ascii="Sylfaen" w:hAnsi="Sylfaen"/>
        </w:rPr>
        <w:t>տուրիզմի</w:t>
      </w:r>
      <w:r w:rsidRPr="00075CAE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զարգացում</w:t>
      </w:r>
    </w:p>
    <w:p w:rsidR="00075CAE" w:rsidRDefault="00075CAE" w:rsidP="0025659E">
      <w:pPr>
        <w:pStyle w:val="aa"/>
        <w:numPr>
          <w:ilvl w:val="0"/>
          <w:numId w:val="16"/>
        </w:numPr>
        <w:jc w:val="both"/>
        <w:rPr>
          <w:rFonts w:ascii="Sylfaen" w:hAnsi="Sylfaen"/>
        </w:rPr>
      </w:pPr>
      <w:r>
        <w:rPr>
          <w:rFonts w:ascii="Sylfaen" w:hAnsi="Sylfaen"/>
        </w:rPr>
        <w:t>Հանգստի գոտիների ստեղծում</w:t>
      </w:r>
    </w:p>
    <w:p w:rsidR="00075CAE" w:rsidRDefault="00075CAE" w:rsidP="0025659E">
      <w:pPr>
        <w:pStyle w:val="aa"/>
        <w:numPr>
          <w:ilvl w:val="0"/>
          <w:numId w:val="16"/>
        </w:numPr>
        <w:jc w:val="both"/>
        <w:rPr>
          <w:rFonts w:ascii="Sylfaen" w:hAnsi="Sylfaen"/>
        </w:rPr>
      </w:pPr>
      <w:r>
        <w:rPr>
          <w:rFonts w:ascii="Sylfaen" w:hAnsi="Sylfaen"/>
        </w:rPr>
        <w:t>Հյու</w:t>
      </w:r>
      <w:r w:rsidR="001110D7">
        <w:rPr>
          <w:rFonts w:ascii="Sylfaen" w:hAnsi="Sylfaen"/>
        </w:rPr>
        <w:t>ր</w:t>
      </w:r>
      <w:r>
        <w:rPr>
          <w:rFonts w:ascii="Sylfaen" w:hAnsi="Sylfaen"/>
        </w:rPr>
        <w:t>ատների կառուցում</w:t>
      </w:r>
    </w:p>
    <w:p w:rsidR="00033543" w:rsidRPr="006F1696" w:rsidRDefault="00075CAE" w:rsidP="006F1696">
      <w:pPr>
        <w:pStyle w:val="aa"/>
        <w:numPr>
          <w:ilvl w:val="0"/>
          <w:numId w:val="16"/>
        </w:numPr>
        <w:jc w:val="both"/>
        <w:rPr>
          <w:rFonts w:ascii="Sylfaen" w:eastAsia="Calibri" w:hAnsi="Sylfaen" w:cs="Times New Roman"/>
        </w:rPr>
      </w:pPr>
      <w:r>
        <w:rPr>
          <w:rFonts w:ascii="Sylfaen" w:hAnsi="Sylfaen"/>
        </w:rPr>
        <w:t>Պատմամշակութային հուշարձանները տանող ճանապարհների բարեկարգում:</w:t>
      </w:r>
    </w:p>
    <w:p w:rsidR="00033543" w:rsidRPr="00ED7B6B" w:rsidRDefault="00F03613" w:rsidP="00F03613">
      <w:pPr>
        <w:rPr>
          <w:rFonts w:ascii="Sylfaen" w:hAnsi="Sylfaen" w:cs="Sylfaen"/>
          <w:b/>
          <w:lang w:val="af-ZA"/>
        </w:rPr>
      </w:pPr>
      <w:r w:rsidRPr="001379A9">
        <w:rPr>
          <w:rFonts w:ascii="Sylfaen" w:hAnsi="Sylfaen" w:cs="Sylfaen"/>
          <w:b/>
          <w:lang w:val="ro-RO"/>
        </w:rPr>
        <w:t xml:space="preserve">2.2.2.  </w:t>
      </w:r>
      <w:r w:rsidRPr="00311193">
        <w:rPr>
          <w:rFonts w:ascii="Sylfaen" w:hAnsi="Sylfaen" w:cs="Sylfaen"/>
          <w:b/>
        </w:rPr>
        <w:t>Հ</w:t>
      </w:r>
      <w:r w:rsidR="00AD5BCE">
        <w:rPr>
          <w:rFonts w:ascii="Sylfaen" w:hAnsi="Sylfaen" w:cs="Sylfaen"/>
          <w:b/>
          <w:lang w:val="en-US"/>
        </w:rPr>
        <w:t>ամայնքի</w:t>
      </w:r>
      <w:r w:rsidR="00AD5BCE" w:rsidRPr="00ED7B6B">
        <w:rPr>
          <w:rFonts w:ascii="Sylfaen" w:hAnsi="Sylfaen" w:cs="Sylfaen"/>
          <w:b/>
          <w:lang w:val="af-ZA"/>
        </w:rPr>
        <w:t xml:space="preserve"> </w:t>
      </w:r>
      <w:r w:rsidR="00AD5BCE">
        <w:rPr>
          <w:rFonts w:ascii="Sylfaen" w:hAnsi="Sylfaen" w:cs="Sylfaen"/>
          <w:b/>
          <w:lang w:val="en-US"/>
        </w:rPr>
        <w:t>անմիջական</w:t>
      </w:r>
      <w:r w:rsidR="00AD5BCE" w:rsidRPr="00ED7B6B">
        <w:rPr>
          <w:rFonts w:ascii="Sylfaen" w:hAnsi="Sylfaen" w:cs="Sylfaen"/>
          <w:b/>
          <w:lang w:val="af-ZA"/>
        </w:rPr>
        <w:t xml:space="preserve"> </w:t>
      </w:r>
      <w:r w:rsidR="00AD5BCE">
        <w:rPr>
          <w:rFonts w:ascii="Sylfaen" w:hAnsi="Sylfaen" w:cs="Sylfaen"/>
          <w:b/>
          <w:lang w:val="en-US"/>
        </w:rPr>
        <w:t>նպատակի</w:t>
      </w:r>
      <w:r w:rsidR="00AD5BCE" w:rsidRPr="00ED7B6B">
        <w:rPr>
          <w:rFonts w:ascii="Sylfaen" w:hAnsi="Sylfaen" w:cs="Sylfaen"/>
          <w:b/>
          <w:lang w:val="af-ZA"/>
        </w:rPr>
        <w:t xml:space="preserve"> </w:t>
      </w:r>
      <w:r w:rsidR="00AD5BCE">
        <w:rPr>
          <w:rFonts w:ascii="Sylfaen" w:hAnsi="Sylfaen" w:cs="Sylfaen"/>
          <w:b/>
          <w:lang w:val="en-US"/>
        </w:rPr>
        <w:t>սահմանում</w:t>
      </w:r>
    </w:p>
    <w:p w:rsidR="00033543" w:rsidRPr="0018580A" w:rsidRDefault="00033543" w:rsidP="0018580A">
      <w:pPr>
        <w:keepNext/>
        <w:ind w:firstLine="708"/>
        <w:jc w:val="both"/>
        <w:outlineLvl w:val="0"/>
        <w:rPr>
          <w:rFonts w:ascii="Sylfaen" w:eastAsia="Calibri" w:hAnsi="Sylfaen" w:cs="Times New Roman"/>
          <w:bCs/>
          <w:lang w:val="af-ZA"/>
        </w:rPr>
      </w:pPr>
      <w:bookmarkStart w:id="14" w:name="_Toc436727122"/>
      <w:bookmarkStart w:id="15" w:name="_Toc436727253"/>
      <w:bookmarkStart w:id="16" w:name="_Toc453227455"/>
      <w:bookmarkStart w:id="17" w:name="_Toc453688941"/>
      <w:bookmarkStart w:id="18" w:name="_Toc453689010"/>
      <w:bookmarkStart w:id="19" w:name="_Toc453689046"/>
      <w:bookmarkStart w:id="20" w:name="_Toc462398218"/>
      <w:bookmarkStart w:id="21" w:name="_Toc464575566"/>
      <w:r w:rsidRPr="00047B76">
        <w:rPr>
          <w:rFonts w:ascii="Sylfaen" w:eastAsia="Calibri" w:hAnsi="Sylfaen" w:cs="Times New Roman"/>
          <w:bCs/>
          <w:lang w:val="en-US"/>
        </w:rPr>
        <w:t>Ծրագրերը</w:t>
      </w:r>
      <w:r w:rsidRPr="00047B76">
        <w:rPr>
          <w:rFonts w:ascii="Sylfaen" w:eastAsia="Calibri" w:hAnsi="Sylfaen" w:cs="Times New Roman"/>
          <w:bCs/>
          <w:lang w:val="af-ZA"/>
        </w:rPr>
        <w:t xml:space="preserve">  </w:t>
      </w:r>
      <w:r w:rsidR="00606782">
        <w:rPr>
          <w:rFonts w:ascii="Sylfaen" w:hAnsi="Sylfaen"/>
          <w:bCs/>
          <w:lang w:val="en-US"/>
        </w:rPr>
        <w:t>ձևակերպվ</w:t>
      </w:r>
      <w:r w:rsidR="00606782">
        <w:rPr>
          <w:rFonts w:ascii="Sylfaen" w:hAnsi="Sylfaen"/>
          <w:bCs/>
        </w:rPr>
        <w:t>ած</w:t>
      </w:r>
      <w:r w:rsidR="00606782" w:rsidRPr="00606782">
        <w:rPr>
          <w:rFonts w:ascii="Sylfaen" w:hAnsi="Sylfaen"/>
          <w:bCs/>
          <w:lang w:val="ro-RO"/>
        </w:rPr>
        <w:t xml:space="preserve"> </w:t>
      </w:r>
      <w:r w:rsidR="00606782">
        <w:rPr>
          <w:rFonts w:ascii="Sylfaen" w:hAnsi="Sylfaen"/>
          <w:bCs/>
        </w:rPr>
        <w:t>են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հիմնահարցերի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պատճառա</w:t>
      </w:r>
      <w:r w:rsidRPr="00047B76">
        <w:rPr>
          <w:rFonts w:ascii="Sylfaen" w:eastAsia="Calibri" w:hAnsi="Sylfaen" w:cs="Times New Roman"/>
          <w:bCs/>
          <w:lang w:val="af-ZA"/>
        </w:rPr>
        <w:t>-</w:t>
      </w:r>
      <w:r w:rsidRPr="00047B76">
        <w:rPr>
          <w:rFonts w:ascii="Sylfaen" w:eastAsia="Calibri" w:hAnsi="Sylfaen" w:cs="Times New Roman"/>
          <w:bCs/>
          <w:lang w:val="en-US"/>
        </w:rPr>
        <w:t>հետևանքային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վերլուծության</w:t>
      </w:r>
      <w:r w:rsidRPr="00047B76">
        <w:rPr>
          <w:rFonts w:ascii="Sylfaen" w:eastAsia="Calibri" w:hAnsi="Sylfaen" w:cs="Times New Roman"/>
          <w:bCs/>
          <w:lang w:val="af-ZA"/>
        </w:rPr>
        <w:t xml:space="preserve">  </w:t>
      </w:r>
      <w:r w:rsidRPr="00047B76">
        <w:rPr>
          <w:rFonts w:ascii="Sylfaen" w:eastAsia="Calibri" w:hAnsi="Sylfaen" w:cs="Times New Roman"/>
          <w:bCs/>
          <w:lang w:val="en-US"/>
        </w:rPr>
        <w:t>արդյունքում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ստացված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լուծումներից</w:t>
      </w:r>
      <w:r w:rsidR="00606782" w:rsidRPr="00606782">
        <w:rPr>
          <w:rFonts w:ascii="Sylfaen" w:hAnsi="Sylfaen"/>
          <w:bCs/>
          <w:lang w:val="ro-RO"/>
        </w:rPr>
        <w:t>: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Այլընտրանքային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լուծումներից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ընտրվեցին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նրանք</w:t>
      </w:r>
      <w:r w:rsidRPr="00047B76">
        <w:rPr>
          <w:rFonts w:ascii="Sylfaen" w:eastAsia="Calibri" w:hAnsi="Sylfaen" w:cs="Times New Roman"/>
          <w:bCs/>
          <w:lang w:val="af-ZA"/>
        </w:rPr>
        <w:t xml:space="preserve">, </w:t>
      </w:r>
      <w:r w:rsidRPr="00047B76">
        <w:rPr>
          <w:rFonts w:ascii="Sylfaen" w:eastAsia="Calibri" w:hAnsi="Sylfaen" w:cs="Times New Roman"/>
          <w:bCs/>
          <w:lang w:val="en-US"/>
        </w:rPr>
        <w:t>որոնք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համապատասխանում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էին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հետևյալ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չափանիշներին՝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հիմնահարցի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լուծման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աստիճանը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color w:val="000000"/>
          <w:lang w:val="af-ZA"/>
        </w:rPr>
        <w:t>(</w:t>
      </w:r>
      <w:r w:rsidRPr="00047B76">
        <w:rPr>
          <w:rFonts w:ascii="Sylfaen" w:eastAsia="Calibri" w:hAnsi="Sylfaen" w:cs="Times New Roman"/>
          <w:bCs/>
          <w:color w:val="000000"/>
          <w:lang w:val="en-US"/>
        </w:rPr>
        <w:t>օգտվողների</w:t>
      </w:r>
      <w:r w:rsidRPr="00047B76">
        <w:rPr>
          <w:rFonts w:ascii="Sylfaen" w:eastAsia="Calibri" w:hAnsi="Sylfaen" w:cs="Times New Roman"/>
          <w:bCs/>
          <w:color w:val="000000"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color w:val="000000"/>
          <w:lang w:val="en-US"/>
        </w:rPr>
        <w:t>թիվը</w:t>
      </w:r>
      <w:r w:rsidRPr="00047B76">
        <w:rPr>
          <w:rFonts w:ascii="Sylfaen" w:eastAsia="Calibri" w:hAnsi="Sylfaen" w:cs="Times New Roman"/>
          <w:bCs/>
          <w:color w:val="000000"/>
          <w:lang w:val="af-ZA"/>
        </w:rPr>
        <w:t>),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պահանջվող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ֆինանսական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միջոցների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չափը</w:t>
      </w:r>
      <w:r w:rsidRPr="00047B76">
        <w:rPr>
          <w:rFonts w:ascii="Sylfaen" w:eastAsia="Calibri" w:hAnsi="Sylfaen" w:cs="Times New Roman"/>
          <w:bCs/>
          <w:lang w:val="af-ZA"/>
        </w:rPr>
        <w:t xml:space="preserve">, </w:t>
      </w:r>
      <w:r w:rsidRPr="00047B76">
        <w:rPr>
          <w:rFonts w:ascii="Sylfaen" w:eastAsia="Calibri" w:hAnsi="Sylfaen" w:cs="Times New Roman"/>
          <w:bCs/>
          <w:lang w:val="en-US"/>
        </w:rPr>
        <w:t>շահագործման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և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պահպանման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հետագա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հնարավորությունները</w:t>
      </w:r>
      <w:r w:rsidRPr="00047B76">
        <w:rPr>
          <w:rFonts w:ascii="Sylfaen" w:eastAsia="Calibri" w:hAnsi="Sylfaen" w:cs="Times New Roman"/>
          <w:bCs/>
          <w:lang w:val="af-ZA"/>
        </w:rPr>
        <w:t xml:space="preserve">: </w:t>
      </w:r>
      <w:r w:rsidRPr="00047B76">
        <w:rPr>
          <w:rFonts w:ascii="Sylfaen" w:eastAsia="Calibri" w:hAnsi="Sylfaen" w:cs="Times New Roman"/>
          <w:bCs/>
          <w:lang w:val="en-US"/>
        </w:rPr>
        <w:t>Հաշվի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առնելով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ծրագրերի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փոխկապվածությունը</w:t>
      </w:r>
      <w:r w:rsidRPr="00047B76">
        <w:rPr>
          <w:rFonts w:ascii="Sylfaen" w:eastAsia="Calibri" w:hAnsi="Sylfaen" w:cs="Times New Roman"/>
          <w:bCs/>
          <w:lang w:val="af-ZA"/>
        </w:rPr>
        <w:t xml:space="preserve">, </w:t>
      </w:r>
      <w:r w:rsidRPr="00047B76">
        <w:rPr>
          <w:rFonts w:ascii="Sylfaen" w:eastAsia="Calibri" w:hAnsi="Sylfaen" w:cs="Times New Roman"/>
          <w:bCs/>
          <w:lang w:val="en-US"/>
        </w:rPr>
        <w:t>փոխլրացումը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և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դրանց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միաժամանակյա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լուծման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ավելի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մեծ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արդյունավետության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մակարդակը</w:t>
      </w:r>
      <w:r w:rsidRPr="00047B76">
        <w:rPr>
          <w:rFonts w:ascii="Sylfaen" w:eastAsia="Calibri" w:hAnsi="Sylfaen" w:cs="Times New Roman"/>
          <w:bCs/>
          <w:lang w:val="af-ZA"/>
        </w:rPr>
        <w:t xml:space="preserve">, </w:t>
      </w:r>
      <w:r w:rsidRPr="00047B76">
        <w:rPr>
          <w:rFonts w:ascii="Sylfaen" w:eastAsia="Calibri" w:hAnsi="Sylfaen" w:cs="Times New Roman"/>
          <w:bCs/>
          <w:lang w:val="en-US"/>
        </w:rPr>
        <w:t>որոշ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ծրագրեր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="00606782">
        <w:rPr>
          <w:rFonts w:ascii="Sylfaen" w:hAnsi="Sylfaen"/>
          <w:bCs/>
          <w:lang w:val="en-US"/>
        </w:rPr>
        <w:t>միավորվ</w:t>
      </w:r>
      <w:r w:rsidR="00606782">
        <w:rPr>
          <w:rFonts w:ascii="Sylfaen" w:hAnsi="Sylfaen"/>
          <w:bCs/>
        </w:rPr>
        <w:t>ած</w:t>
      </w:r>
      <w:r w:rsidR="00606782" w:rsidRPr="00606782">
        <w:rPr>
          <w:rFonts w:ascii="Sylfaen" w:hAnsi="Sylfaen"/>
          <w:bCs/>
          <w:lang w:val="ro-RO"/>
        </w:rPr>
        <w:t xml:space="preserve"> </w:t>
      </w:r>
      <w:r w:rsidR="00606782">
        <w:rPr>
          <w:rFonts w:ascii="Sylfaen" w:hAnsi="Sylfaen"/>
          <w:bCs/>
        </w:rPr>
        <w:t>են</w:t>
      </w:r>
      <w:r w:rsidRPr="00047B76">
        <w:rPr>
          <w:rFonts w:ascii="Sylfaen" w:eastAsia="Calibri" w:hAnsi="Sylfaen" w:cs="Times New Roman"/>
          <w:bCs/>
          <w:lang w:val="af-ZA"/>
        </w:rPr>
        <w:t xml:space="preserve">: </w:t>
      </w:r>
      <w:r w:rsidRPr="00047B76">
        <w:rPr>
          <w:rFonts w:ascii="Sylfaen" w:eastAsia="Calibri" w:hAnsi="Sylfaen" w:cs="Times New Roman"/>
          <w:bCs/>
          <w:lang w:val="en-US"/>
        </w:rPr>
        <w:t>Այսպիսով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="00FF6173">
        <w:rPr>
          <w:rFonts w:ascii="Sylfaen" w:hAnsi="Sylfaen"/>
          <w:bCs/>
          <w:lang w:val="en-US"/>
        </w:rPr>
        <w:t>ընտրվ</w:t>
      </w:r>
      <w:r w:rsidR="00FF6173">
        <w:rPr>
          <w:rFonts w:ascii="Sylfaen" w:hAnsi="Sylfaen"/>
          <w:bCs/>
        </w:rPr>
        <w:t>ած</w:t>
      </w:r>
      <w:r w:rsidR="00FF6173" w:rsidRPr="00FF6173">
        <w:rPr>
          <w:rFonts w:ascii="Sylfaen" w:hAnsi="Sylfaen"/>
          <w:bCs/>
          <w:lang w:val="ro-RO"/>
        </w:rPr>
        <w:t xml:space="preserve"> </w:t>
      </w:r>
      <w:r w:rsidR="00FF6173">
        <w:rPr>
          <w:rFonts w:ascii="Sylfaen" w:hAnsi="Sylfaen"/>
          <w:bCs/>
        </w:rPr>
        <w:t>են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հետևյալ</w:t>
      </w:r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  <w:r w:rsidRPr="00047B76">
        <w:rPr>
          <w:rFonts w:ascii="Sylfaen" w:eastAsia="Calibri" w:hAnsi="Sylfaen" w:cs="Times New Roman"/>
          <w:bCs/>
          <w:lang w:val="en-US"/>
        </w:rPr>
        <w:t>ծրագրերը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047B76">
        <w:rPr>
          <w:rFonts w:ascii="Sylfaen" w:eastAsia="Calibri" w:hAnsi="Sylfaen" w:cs="Times New Roman"/>
          <w:bCs/>
          <w:lang w:val="af-ZA"/>
        </w:rPr>
        <w:t xml:space="preserve"> </w:t>
      </w:r>
    </w:p>
    <w:p w:rsidR="00033543" w:rsidRDefault="00033543" w:rsidP="00033543">
      <w:pPr>
        <w:jc w:val="both"/>
        <w:rPr>
          <w:rFonts w:ascii="Sylfaen" w:hAnsi="Sylfaen"/>
        </w:rPr>
      </w:pPr>
      <w:r w:rsidRPr="00047B76">
        <w:rPr>
          <w:rFonts w:ascii="Sylfaen" w:eastAsia="Calibri" w:hAnsi="Sylfaen" w:cs="Times New Roman"/>
          <w:lang w:val="af-ZA"/>
        </w:rPr>
        <w:t>Համայնքային  ենթակառուցվածքների զարգացում</w:t>
      </w:r>
    </w:p>
    <w:p w:rsidR="003237A6" w:rsidRPr="003F0CCD" w:rsidRDefault="003237A6" w:rsidP="0025659E">
      <w:pPr>
        <w:pStyle w:val="aa"/>
        <w:numPr>
          <w:ilvl w:val="0"/>
          <w:numId w:val="15"/>
        </w:numPr>
        <w:spacing w:after="0"/>
        <w:rPr>
          <w:rFonts w:ascii="Sylfaen" w:hAnsi="Sylfaen"/>
          <w:b/>
        </w:rPr>
      </w:pPr>
      <w:r w:rsidRPr="003F0CCD">
        <w:rPr>
          <w:rFonts w:ascii="Sylfaen" w:hAnsi="Sylfaen"/>
          <w:b/>
        </w:rPr>
        <w:t xml:space="preserve">Ավտոպարկի մոտի կամուրջի վերանորոգում, </w:t>
      </w:r>
    </w:p>
    <w:p w:rsidR="003237A6" w:rsidRPr="003F0CCD" w:rsidRDefault="003237A6" w:rsidP="0025659E">
      <w:pPr>
        <w:pStyle w:val="aa"/>
        <w:numPr>
          <w:ilvl w:val="0"/>
          <w:numId w:val="15"/>
        </w:numPr>
        <w:spacing w:after="0"/>
        <w:rPr>
          <w:rFonts w:ascii="Sylfaen" w:eastAsia="Calibri" w:hAnsi="Sylfaen" w:cs="Times New Roman"/>
          <w:b/>
        </w:rPr>
      </w:pPr>
      <w:r w:rsidRPr="003F0CCD">
        <w:rPr>
          <w:rFonts w:ascii="Sylfaen" w:hAnsi="Sylfaen"/>
          <w:b/>
        </w:rPr>
        <w:t>կենտրոնական ճանապարհի հենապատի կառուցում.</w:t>
      </w:r>
    </w:p>
    <w:p w:rsidR="009E5DA0" w:rsidRPr="003F0CCD" w:rsidRDefault="00606782" w:rsidP="0025659E">
      <w:pPr>
        <w:pStyle w:val="aa"/>
        <w:numPr>
          <w:ilvl w:val="0"/>
          <w:numId w:val="15"/>
        </w:numPr>
        <w:spacing w:after="0"/>
        <w:rPr>
          <w:rFonts w:ascii="Sylfaen" w:hAnsi="Sylfaen"/>
          <w:b/>
          <w:lang w:val="af-ZA"/>
        </w:rPr>
      </w:pPr>
      <w:r w:rsidRPr="003F0CCD">
        <w:rPr>
          <w:rFonts w:ascii="Sylfaen" w:hAnsi="Sylfaen"/>
          <w:b/>
        </w:rPr>
        <w:t>6</w:t>
      </w:r>
      <w:r w:rsidR="00033543" w:rsidRPr="003F0CCD">
        <w:rPr>
          <w:rFonts w:ascii="Sylfaen" w:eastAsia="Calibri" w:hAnsi="Sylfaen" w:cs="Times New Roman"/>
          <w:b/>
          <w:lang w:val="hy-AM"/>
        </w:rPr>
        <w:t>.</w:t>
      </w:r>
      <w:r w:rsidR="00033543" w:rsidRPr="003F0CCD">
        <w:rPr>
          <w:rFonts w:ascii="Sylfaen" w:eastAsia="Calibri" w:hAnsi="Sylfaen" w:cs="Times New Roman"/>
          <w:b/>
          <w:lang w:val="af-ZA"/>
        </w:rPr>
        <w:t>0</w:t>
      </w:r>
      <w:r w:rsidR="00033543" w:rsidRPr="003F0CCD">
        <w:rPr>
          <w:rFonts w:ascii="Sylfaen" w:eastAsia="Calibri" w:hAnsi="Sylfaen" w:cs="Times New Roman"/>
          <w:b/>
          <w:lang w:val="hy-AM"/>
        </w:rPr>
        <w:t xml:space="preserve"> կմ</w:t>
      </w:r>
      <w:r w:rsidR="009E5DA0" w:rsidRPr="003F0CCD">
        <w:rPr>
          <w:rFonts w:ascii="Sylfaen" w:hAnsi="Sylfaen"/>
          <w:b/>
          <w:lang w:val="af-ZA"/>
        </w:rPr>
        <w:t xml:space="preserve"> </w:t>
      </w:r>
      <w:r w:rsidR="009E5DA0" w:rsidRPr="003F0CCD">
        <w:rPr>
          <w:rFonts w:ascii="Sylfaen" w:hAnsi="Sylfaen"/>
          <w:b/>
        </w:rPr>
        <w:t>երկարությամբ</w:t>
      </w:r>
      <w:r w:rsidR="00033543" w:rsidRPr="003F0CCD">
        <w:rPr>
          <w:rFonts w:ascii="Sylfaen" w:eastAsia="Calibri" w:hAnsi="Sylfaen" w:cs="Times New Roman"/>
          <w:b/>
          <w:lang w:val="hy-AM"/>
        </w:rPr>
        <w:t xml:space="preserve"> </w:t>
      </w:r>
      <w:r w:rsidR="009E5DA0" w:rsidRPr="003F0CCD">
        <w:rPr>
          <w:rFonts w:ascii="Sylfaen" w:hAnsi="Sylfaen"/>
          <w:b/>
        </w:rPr>
        <w:t>կ</w:t>
      </w:r>
      <w:r w:rsidR="009E5DA0" w:rsidRPr="003F0CCD">
        <w:rPr>
          <w:rFonts w:ascii="Sylfaen" w:hAnsi="Sylfaen"/>
          <w:b/>
          <w:lang w:val="hy-AM"/>
        </w:rPr>
        <w:t>ենտրոնական ճանապարհի 2-րդ շերտի ա</w:t>
      </w:r>
      <w:r w:rsidR="009E5DA0" w:rsidRPr="003F0CCD">
        <w:rPr>
          <w:rFonts w:ascii="Sylfaen" w:hAnsi="Sylfaen"/>
          <w:b/>
        </w:rPr>
        <w:t>սֆալտ</w:t>
      </w:r>
      <w:r w:rsidR="009E5DA0" w:rsidRPr="003F0CCD">
        <w:rPr>
          <w:rFonts w:ascii="Sylfaen" w:hAnsi="Sylfaen"/>
          <w:b/>
          <w:lang w:val="hy-AM"/>
        </w:rPr>
        <w:t>ապատում</w:t>
      </w:r>
      <w:r w:rsidR="009E5DA0" w:rsidRPr="003F0CCD">
        <w:rPr>
          <w:rFonts w:ascii="Sylfaen" w:hAnsi="Sylfaen"/>
          <w:b/>
          <w:lang w:val="af-ZA"/>
        </w:rPr>
        <w:t>.</w:t>
      </w:r>
    </w:p>
    <w:p w:rsidR="00033543" w:rsidRPr="003F0CCD" w:rsidRDefault="003237A6" w:rsidP="0025659E">
      <w:pPr>
        <w:numPr>
          <w:ilvl w:val="0"/>
          <w:numId w:val="11"/>
        </w:numPr>
        <w:spacing w:after="0"/>
        <w:jc w:val="both"/>
        <w:rPr>
          <w:rFonts w:ascii="Sylfaen" w:hAnsi="Sylfaen"/>
          <w:b/>
          <w:lang w:val="hy-AM"/>
        </w:rPr>
      </w:pPr>
      <w:r w:rsidRPr="003F0CCD">
        <w:rPr>
          <w:rFonts w:ascii="Sylfaen" w:eastAsia="Calibri" w:hAnsi="Sylfaen" w:cs="Times New Roman"/>
          <w:b/>
          <w:lang w:val="hy-AM"/>
        </w:rPr>
        <w:t>Մշակույթի տան հիմնանորոգում</w:t>
      </w:r>
    </w:p>
    <w:p w:rsidR="003237A6" w:rsidRPr="003F0CCD" w:rsidRDefault="003237A6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hAnsi="Sylfaen" w:cs="Arial"/>
          <w:b/>
        </w:rPr>
      </w:pPr>
      <w:r w:rsidRPr="003F0CCD">
        <w:rPr>
          <w:rFonts w:ascii="Sylfaen" w:hAnsi="Sylfaen" w:cs="Arial"/>
          <w:b/>
        </w:rPr>
        <w:t>Սպորտ-դահլիճի կառուցում</w:t>
      </w:r>
    </w:p>
    <w:p w:rsidR="00606782" w:rsidRPr="003F0CCD" w:rsidRDefault="00606782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hAnsi="Sylfaen" w:cs="Arial"/>
          <w:b/>
        </w:rPr>
      </w:pPr>
      <w:r w:rsidRPr="003F0CCD">
        <w:rPr>
          <w:rFonts w:ascii="Sylfaen" w:hAnsi="Sylfaen" w:cs="Arial"/>
          <w:b/>
        </w:rPr>
        <w:t>Դպրոցի խաղահրապարակի վերակառուցում.</w:t>
      </w:r>
    </w:p>
    <w:p w:rsidR="003237A6" w:rsidRPr="003F0CCD" w:rsidRDefault="003237A6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hAnsi="Sylfaen" w:cs="Arial"/>
          <w:b/>
        </w:rPr>
      </w:pPr>
      <w:r w:rsidRPr="003F0CCD">
        <w:rPr>
          <w:rFonts w:ascii="Sylfaen" w:hAnsi="Sylfaen" w:cs="Arial"/>
          <w:b/>
        </w:rPr>
        <w:t>Գյուղտեխնիկայի ձեռքբերում</w:t>
      </w:r>
      <w:r w:rsidR="00606782" w:rsidRPr="003F0CCD">
        <w:rPr>
          <w:rFonts w:ascii="Sylfaen" w:hAnsi="Sylfaen" w:cs="Arial"/>
          <w:b/>
        </w:rPr>
        <w:t xml:space="preserve"> /թրթուռավոր տրակտոր/</w:t>
      </w:r>
    </w:p>
    <w:p w:rsidR="003237A6" w:rsidRPr="003F0CCD" w:rsidRDefault="003237A6" w:rsidP="0025659E">
      <w:pPr>
        <w:numPr>
          <w:ilvl w:val="0"/>
          <w:numId w:val="11"/>
        </w:numPr>
        <w:spacing w:after="0"/>
        <w:jc w:val="both"/>
        <w:rPr>
          <w:rFonts w:ascii="Sylfaen" w:hAnsi="Sylfaen"/>
          <w:b/>
          <w:lang w:val="hy-AM"/>
        </w:rPr>
      </w:pPr>
      <w:r w:rsidRPr="003F0CCD">
        <w:rPr>
          <w:rFonts w:ascii="Sylfaen" w:eastAsia="Calibri" w:hAnsi="Sylfaen" w:cs="Times New Roman"/>
          <w:b/>
          <w:lang w:val="hy-AM"/>
        </w:rPr>
        <w:lastRenderedPageBreak/>
        <w:t xml:space="preserve">Առողջության կենտրոնի </w:t>
      </w:r>
      <w:r w:rsidRPr="003F0CCD">
        <w:rPr>
          <w:rFonts w:ascii="Sylfaen" w:hAnsi="Sylfaen"/>
          <w:b/>
        </w:rPr>
        <w:t xml:space="preserve">կառուցում կամ </w:t>
      </w:r>
      <w:r w:rsidRPr="003F0CCD">
        <w:rPr>
          <w:rFonts w:ascii="Sylfaen" w:eastAsia="Calibri" w:hAnsi="Sylfaen" w:cs="Times New Roman"/>
          <w:b/>
          <w:lang w:val="hy-AM"/>
        </w:rPr>
        <w:t>հիմնանորոգում</w:t>
      </w:r>
    </w:p>
    <w:p w:rsidR="003237A6" w:rsidRPr="003F0CCD" w:rsidRDefault="003237A6" w:rsidP="0025659E">
      <w:pPr>
        <w:numPr>
          <w:ilvl w:val="0"/>
          <w:numId w:val="11"/>
        </w:numPr>
        <w:spacing w:after="0"/>
        <w:jc w:val="both"/>
        <w:rPr>
          <w:rFonts w:ascii="Sylfaen" w:hAnsi="Sylfaen"/>
          <w:b/>
          <w:lang w:val="hy-AM"/>
        </w:rPr>
      </w:pPr>
      <w:r w:rsidRPr="003F0CCD">
        <w:rPr>
          <w:rFonts w:ascii="Sylfaen" w:hAnsi="Sylfaen"/>
          <w:b/>
        </w:rPr>
        <w:t xml:space="preserve">Համայնքապետարանի </w:t>
      </w:r>
      <w:r w:rsidRPr="003F0CCD">
        <w:rPr>
          <w:rFonts w:ascii="Sylfaen" w:hAnsi="Sylfaen" w:cs="Arial"/>
          <w:b/>
        </w:rPr>
        <w:t xml:space="preserve">շենքի </w:t>
      </w:r>
      <w:r w:rsidR="00605656">
        <w:rPr>
          <w:rFonts w:ascii="Sylfaen" w:hAnsi="Sylfaen" w:cs="Arial"/>
          <w:b/>
          <w:lang w:val="en-US"/>
        </w:rPr>
        <w:t>հիմն</w:t>
      </w:r>
      <w:r w:rsidRPr="003F0CCD">
        <w:rPr>
          <w:rFonts w:ascii="Sylfaen" w:hAnsi="Sylfaen" w:cs="Arial"/>
          <w:b/>
        </w:rPr>
        <w:t>անորոգում</w:t>
      </w:r>
    </w:p>
    <w:p w:rsidR="003237A6" w:rsidRPr="003F0CCD" w:rsidRDefault="003237A6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hAnsi="Sylfaen" w:cs="Arial"/>
          <w:b/>
        </w:rPr>
      </w:pPr>
      <w:r w:rsidRPr="003F0CCD">
        <w:rPr>
          <w:rFonts w:ascii="Sylfaen" w:hAnsi="Sylfaen" w:cs="Arial"/>
          <w:b/>
        </w:rPr>
        <w:t>Փողոցային լուսավորություն</w:t>
      </w:r>
    </w:p>
    <w:p w:rsidR="00033543" w:rsidRPr="003F0CCD" w:rsidRDefault="003237A6" w:rsidP="0025659E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Sylfaen" w:hAnsi="Sylfaen" w:cs="Arial"/>
          <w:b/>
        </w:rPr>
      </w:pPr>
      <w:r w:rsidRPr="003F0CCD">
        <w:rPr>
          <w:rFonts w:ascii="Sylfaen" w:hAnsi="Sylfaen" w:cs="Arial"/>
          <w:b/>
        </w:rPr>
        <w:t>Էրի ձորի մանկապատեզի վերանորոգում:</w:t>
      </w:r>
    </w:p>
    <w:p w:rsidR="00F00133" w:rsidRPr="003F0CCD" w:rsidRDefault="00F00133" w:rsidP="00F00133">
      <w:pPr>
        <w:pStyle w:val="af2"/>
        <w:spacing w:after="0" w:line="240" w:lineRule="auto"/>
        <w:ind w:left="720"/>
        <w:jc w:val="both"/>
        <w:rPr>
          <w:rFonts w:ascii="Sylfaen" w:eastAsia="Calibri" w:hAnsi="Sylfaen" w:cs="Arial"/>
          <w:b/>
        </w:rPr>
      </w:pPr>
    </w:p>
    <w:p w:rsidR="00033543" w:rsidRPr="00047B76" w:rsidRDefault="00033543" w:rsidP="00033543">
      <w:pPr>
        <w:jc w:val="both"/>
        <w:rPr>
          <w:rFonts w:ascii="Sylfaen" w:eastAsia="Calibri" w:hAnsi="Sylfaen" w:cs="Times New Roman"/>
          <w:lang w:val="af-ZA"/>
        </w:rPr>
      </w:pPr>
      <w:r w:rsidRPr="00047B76">
        <w:rPr>
          <w:rFonts w:ascii="Sylfaen" w:eastAsia="Calibri" w:hAnsi="Sylfaen" w:cs="Times New Roman"/>
          <w:lang w:val="af-ZA"/>
        </w:rPr>
        <w:t>Համայնքի բնակչության եկամուտների ավելացում</w:t>
      </w:r>
      <w:r>
        <w:rPr>
          <w:rFonts w:ascii="Sylfaen" w:eastAsia="Calibri" w:hAnsi="Sylfaen" w:cs="Times New Roman"/>
          <w:lang w:val="af-ZA"/>
        </w:rPr>
        <w:t>.</w:t>
      </w:r>
    </w:p>
    <w:p w:rsidR="00033543" w:rsidRPr="00047B76" w:rsidRDefault="00033543" w:rsidP="0025659E">
      <w:pPr>
        <w:numPr>
          <w:ilvl w:val="0"/>
          <w:numId w:val="11"/>
        </w:numPr>
        <w:spacing w:after="0"/>
        <w:jc w:val="both"/>
        <w:rPr>
          <w:rFonts w:ascii="Arial Armenian" w:eastAsia="Calibri" w:hAnsi="Arial Armenian" w:cs="Times New Roman"/>
          <w:lang w:val="af-ZA"/>
        </w:rPr>
      </w:pPr>
      <w:r w:rsidRPr="00047B76">
        <w:rPr>
          <w:rFonts w:ascii="Sylfaen" w:eastAsia="Calibri" w:hAnsi="Sylfaen" w:cs="Times New Roman"/>
          <w:lang w:val="hy-AM"/>
        </w:rPr>
        <w:t>Չորանոցների տրամադրում,</w:t>
      </w:r>
    </w:p>
    <w:p w:rsidR="00033543" w:rsidRPr="00047B76" w:rsidRDefault="00033543" w:rsidP="0025659E">
      <w:pPr>
        <w:numPr>
          <w:ilvl w:val="0"/>
          <w:numId w:val="11"/>
        </w:numPr>
        <w:spacing w:after="0"/>
        <w:jc w:val="both"/>
        <w:rPr>
          <w:rFonts w:ascii="Arial Armenian" w:eastAsia="Calibri" w:hAnsi="Arial Armenian" w:cs="Times New Roman"/>
          <w:lang w:val="af-ZA"/>
        </w:rPr>
      </w:pPr>
      <w:r>
        <w:rPr>
          <w:rFonts w:ascii="Sylfaen" w:eastAsia="Calibri" w:hAnsi="Sylfaen" w:cs="Times New Roman"/>
          <w:lang w:val="hy-AM"/>
        </w:rPr>
        <w:t>10 հա խ</w:t>
      </w:r>
      <w:r w:rsidRPr="00047B76">
        <w:rPr>
          <w:rFonts w:ascii="Sylfaen" w:eastAsia="Calibri" w:hAnsi="Sylfaen" w:cs="Times New Roman"/>
          <w:lang w:val="hy-AM"/>
        </w:rPr>
        <w:t>աղողի այգիների թարմացում,</w:t>
      </w:r>
    </w:p>
    <w:p w:rsidR="00033543" w:rsidRPr="00047B76" w:rsidRDefault="00033543" w:rsidP="0025659E">
      <w:pPr>
        <w:numPr>
          <w:ilvl w:val="0"/>
          <w:numId w:val="11"/>
        </w:numPr>
        <w:spacing w:after="0"/>
        <w:jc w:val="both"/>
        <w:rPr>
          <w:rFonts w:ascii="Arial Armenian" w:eastAsia="Calibri" w:hAnsi="Arial Armenian" w:cs="Times New Roman"/>
          <w:lang w:val="af-ZA"/>
        </w:rPr>
      </w:pPr>
      <w:r>
        <w:rPr>
          <w:rFonts w:ascii="Sylfaen" w:eastAsia="Calibri" w:hAnsi="Sylfaen" w:cs="Times New Roman"/>
          <w:lang w:val="hy-AM"/>
        </w:rPr>
        <w:t>Ջ</w:t>
      </w:r>
      <w:r w:rsidRPr="00047B76">
        <w:rPr>
          <w:rFonts w:ascii="Sylfaen" w:eastAsia="Calibri" w:hAnsi="Sylfaen" w:cs="Times New Roman"/>
          <w:lang w:val="hy-AM"/>
        </w:rPr>
        <w:t>երմատնային տնտեսությունների հիմնում,</w:t>
      </w:r>
    </w:p>
    <w:p w:rsidR="00033543" w:rsidRPr="00F00133" w:rsidRDefault="00033543" w:rsidP="0025659E">
      <w:pPr>
        <w:numPr>
          <w:ilvl w:val="0"/>
          <w:numId w:val="11"/>
        </w:numPr>
        <w:spacing w:after="0"/>
        <w:jc w:val="both"/>
        <w:rPr>
          <w:rFonts w:ascii="Arial Armenian" w:hAnsi="Arial Armenian"/>
          <w:lang w:val="af-ZA"/>
        </w:rPr>
      </w:pPr>
      <w:r>
        <w:rPr>
          <w:rFonts w:ascii="Sylfaen" w:eastAsia="Calibri" w:hAnsi="Sylfaen" w:cs="Times New Roman"/>
          <w:lang w:val="hy-AM"/>
        </w:rPr>
        <w:t>10 հա պ</w:t>
      </w:r>
      <w:r w:rsidRPr="00047B76">
        <w:rPr>
          <w:rFonts w:ascii="Sylfaen" w:eastAsia="Calibri" w:hAnsi="Sylfaen" w:cs="Times New Roman"/>
          <w:lang w:val="hy-AM"/>
        </w:rPr>
        <w:t>տղատու այգիների հիմնում։</w:t>
      </w:r>
    </w:p>
    <w:p w:rsidR="00F00133" w:rsidRPr="00F00133" w:rsidRDefault="00F00133" w:rsidP="00F00133">
      <w:pPr>
        <w:spacing w:after="0"/>
        <w:ind w:left="720"/>
        <w:jc w:val="both"/>
        <w:rPr>
          <w:rFonts w:ascii="Arial Armenian" w:eastAsia="Calibri" w:hAnsi="Arial Armenian" w:cs="Times New Roman"/>
          <w:lang w:val="af-ZA"/>
        </w:rPr>
      </w:pPr>
    </w:p>
    <w:p w:rsidR="00033543" w:rsidRPr="004973F6" w:rsidRDefault="00033543" w:rsidP="00033543">
      <w:pPr>
        <w:ind w:firstLine="700"/>
        <w:jc w:val="both"/>
        <w:rPr>
          <w:rFonts w:ascii="Sylfaen" w:hAnsi="Sylfaen"/>
          <w:lang w:val="af-ZA"/>
        </w:rPr>
      </w:pPr>
      <w:r w:rsidRPr="00047B76">
        <w:rPr>
          <w:rFonts w:ascii="Sylfaen" w:eastAsia="Calibri" w:hAnsi="Sylfaen" w:cs="Times New Roman"/>
          <w:lang w:val="af-ZA"/>
        </w:rPr>
        <w:t>Նշված լուծումների ընտրությունը չի նշանակում, որ մյուս լուծումներն անտեսվում են: Իրավիճակի յուրաքանչյուր փոփոխություն կարող է առաջ մղել մյուս լուծումները, ինչպես նաև առաջարկել  նոր լուծումներ</w:t>
      </w:r>
      <w:r w:rsidRPr="00047B76">
        <w:rPr>
          <w:rFonts w:ascii="Sylfaen" w:eastAsia="Calibri" w:hAnsi="Sylfaen" w:cs="Times New Roman"/>
          <w:lang w:val="hy-AM"/>
        </w:rPr>
        <w:t xml:space="preserve"> </w:t>
      </w:r>
    </w:p>
    <w:p w:rsidR="004973F6" w:rsidRPr="005E65C1" w:rsidRDefault="004973F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hAnsi="Sylfaen"/>
          <w:lang w:val="af-ZA"/>
        </w:rPr>
      </w:pPr>
    </w:p>
    <w:p w:rsidR="004973F6" w:rsidRPr="006F1696" w:rsidRDefault="004973F6" w:rsidP="006F1696">
      <w:pPr>
        <w:pStyle w:val="aa"/>
        <w:numPr>
          <w:ilvl w:val="0"/>
          <w:numId w:val="17"/>
        </w:numPr>
        <w:spacing w:after="0"/>
        <w:ind w:left="0"/>
        <w:jc w:val="center"/>
        <w:rPr>
          <w:rFonts w:ascii="Sylfaen" w:hAnsi="Sylfaen"/>
        </w:rPr>
      </w:pPr>
      <w:r>
        <w:rPr>
          <w:rFonts w:ascii="Sylfaen" w:hAnsi="Sylfaen"/>
        </w:rPr>
        <w:t>ՈԼՈՐՏԱՅԻՆ ԾՐԱԳՐԵՐ</w:t>
      </w:r>
    </w:p>
    <w:p w:rsidR="005D2222" w:rsidRPr="00C42854" w:rsidRDefault="005D2222" w:rsidP="006F1696">
      <w:pPr>
        <w:spacing w:after="0"/>
        <w:contextualSpacing/>
        <w:jc w:val="center"/>
        <w:rPr>
          <w:rFonts w:ascii="GHEA Mariam" w:hAnsi="GHEA Mariam" w:cs="ArTarumianMatenagir"/>
          <w:b/>
          <w:bCs/>
          <w:lang w:val="af-ZA"/>
        </w:rPr>
      </w:pPr>
      <w:r w:rsidRPr="00C42854">
        <w:rPr>
          <w:rFonts w:ascii="GHEA Mariam" w:hAnsi="GHEA Mariam" w:cs="ArTarumianMatenagir"/>
          <w:b/>
          <w:bCs/>
          <w:lang w:val="af-ZA"/>
        </w:rPr>
        <w:t>Ծ Ր Ա Գ Ր Ի   Ա Ն Ձ Ն Ա Գ Ի Ր N 1</w:t>
      </w:r>
    </w:p>
    <w:p w:rsidR="005D2222" w:rsidRPr="00FF23C9" w:rsidRDefault="005D2222" w:rsidP="006F1696">
      <w:pPr>
        <w:spacing w:after="0"/>
        <w:jc w:val="center"/>
        <w:rPr>
          <w:rFonts w:ascii="Sylfaen" w:hAnsi="Sylfaen" w:cs="Sylfaen"/>
          <w:b/>
          <w:lang w:val="af-ZA"/>
        </w:rPr>
      </w:pPr>
      <w:r w:rsidRPr="004973F6">
        <w:rPr>
          <w:rFonts w:ascii="Sylfaen" w:hAnsi="Sylfaen"/>
          <w:b/>
          <w:lang w:val="hy-AM"/>
        </w:rPr>
        <w:t>Ավտոպարկի մոտի կամուրջի վերանորոգում</w:t>
      </w:r>
    </w:p>
    <w:p w:rsidR="005D2222" w:rsidRPr="00C42854" w:rsidRDefault="005D2222" w:rsidP="006F1696">
      <w:pPr>
        <w:spacing w:after="0"/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 xml:space="preserve"> (Ծրագրի</w:t>
      </w:r>
      <w:r>
        <w:rPr>
          <w:rFonts w:ascii="GHEA Mariam" w:hAnsi="GHEA Mariam"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</w:p>
    <w:p w:rsidR="005D2222" w:rsidRPr="00C42854" w:rsidRDefault="005D2222" w:rsidP="006F1696">
      <w:pPr>
        <w:spacing w:after="0"/>
        <w:contextualSpacing/>
        <w:jc w:val="center"/>
        <w:rPr>
          <w:rFonts w:ascii="GHEA Mariam" w:hAnsi="GHEA Mariam"/>
          <w:lang w:val="af-ZA"/>
        </w:rPr>
      </w:pPr>
    </w:p>
    <w:tbl>
      <w:tblPr>
        <w:tblStyle w:val="a5"/>
        <w:tblW w:w="10632" w:type="dxa"/>
        <w:tblInd w:w="108" w:type="dxa"/>
        <w:tblLayout w:type="fixed"/>
        <w:tblLook w:val="04A0"/>
      </w:tblPr>
      <w:tblGrid>
        <w:gridCol w:w="2268"/>
        <w:gridCol w:w="1275"/>
        <w:gridCol w:w="1419"/>
        <w:gridCol w:w="29"/>
        <w:gridCol w:w="1716"/>
        <w:gridCol w:w="661"/>
        <w:gridCol w:w="661"/>
        <w:gridCol w:w="661"/>
        <w:gridCol w:w="661"/>
        <w:gridCol w:w="1281"/>
      </w:tblGrid>
      <w:tr w:rsidR="005D2222" w:rsidRPr="005E65C1" w:rsidTr="006F1696">
        <w:tc>
          <w:tcPr>
            <w:tcW w:w="2268" w:type="dxa"/>
            <w:tcBorders>
              <w:right w:val="nil"/>
            </w:tcBorders>
          </w:tcPr>
          <w:p w:rsidR="005D2222" w:rsidRPr="00C42854" w:rsidRDefault="005D2222" w:rsidP="006F169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1275" w:type="dxa"/>
            <w:tcBorders>
              <w:right w:val="nil"/>
            </w:tcBorders>
          </w:tcPr>
          <w:p w:rsidR="005D2222" w:rsidRPr="00C42854" w:rsidRDefault="005D2222" w:rsidP="006F169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089" w:type="dxa"/>
            <w:gridSpan w:val="8"/>
            <w:tcBorders>
              <w:left w:val="nil"/>
            </w:tcBorders>
          </w:tcPr>
          <w:p w:rsidR="005D2222" w:rsidRPr="00C42854" w:rsidRDefault="005D2222" w:rsidP="006F169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5D2222" w:rsidRPr="005E65C1" w:rsidTr="006F1696">
        <w:tc>
          <w:tcPr>
            <w:tcW w:w="2268" w:type="dxa"/>
            <w:vMerge w:val="restart"/>
          </w:tcPr>
          <w:p w:rsidR="005D2222" w:rsidRPr="00C42854" w:rsidRDefault="005D2222" w:rsidP="006F169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5D2222" w:rsidRPr="0065522B" w:rsidRDefault="005D2222" w:rsidP="006F1696">
            <w:pPr>
              <w:contextualSpacing/>
              <w:rPr>
                <w:rFonts w:ascii="Sylfaen" w:hAnsi="Sylfaen" w:cs="Sylfaen"/>
                <w:lang w:val="af-ZA"/>
              </w:rPr>
            </w:pPr>
            <w:r w:rsidRPr="00A54F82">
              <w:rPr>
                <w:rFonts w:ascii="Sylfaen" w:hAnsi="Sylfaen" w:cs="Sylfaen"/>
                <w:b/>
              </w:rPr>
              <w:t>Ծրագրի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A54F82">
              <w:rPr>
                <w:rFonts w:ascii="Sylfaen" w:hAnsi="Sylfaen" w:cs="Sylfaen"/>
                <w:b/>
              </w:rPr>
              <w:t>անմիջական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A54F82">
              <w:rPr>
                <w:rFonts w:ascii="Sylfaen" w:hAnsi="Sylfaen" w:cs="Sylfaen"/>
                <w:b/>
              </w:rPr>
              <w:t>նպատակ</w:t>
            </w:r>
            <w:r w:rsidRPr="00A54F82">
              <w:rPr>
                <w:rFonts w:ascii="Sylfaen" w:hAnsi="Sylfaen" w:cs="Sylfaen"/>
              </w:rPr>
              <w:t>՝</w:t>
            </w:r>
          </w:p>
          <w:p w:rsidR="005D2222" w:rsidRPr="005D2222" w:rsidRDefault="005D2222" w:rsidP="006F1696">
            <w:pPr>
              <w:pStyle w:val="aa"/>
              <w:numPr>
                <w:ilvl w:val="0"/>
                <w:numId w:val="18"/>
              </w:numPr>
              <w:ind w:left="0"/>
              <w:jc w:val="both"/>
              <w:rPr>
                <w:rFonts w:ascii="GHEA Mariam" w:hAnsi="GHEA Mariam"/>
                <w:lang w:val="hy-AM"/>
              </w:rPr>
            </w:pPr>
          </w:p>
        </w:tc>
        <w:tc>
          <w:tcPr>
            <w:tcW w:w="8364" w:type="dxa"/>
            <w:gridSpan w:val="9"/>
          </w:tcPr>
          <w:p w:rsidR="005B33B8" w:rsidRPr="00E64996" w:rsidRDefault="005B33B8" w:rsidP="006F1696">
            <w:pPr>
              <w:pStyle w:val="aa"/>
              <w:numPr>
                <w:ilvl w:val="0"/>
                <w:numId w:val="18"/>
              </w:numPr>
              <w:ind w:left="0"/>
              <w:jc w:val="both"/>
              <w:rPr>
                <w:rFonts w:ascii="Sylfaen" w:hAnsi="Sylfaen"/>
                <w:lang w:val="hy-AM"/>
              </w:rPr>
            </w:pPr>
            <w:r w:rsidRPr="00E64996">
              <w:rPr>
                <w:rFonts w:ascii="Sylfaen" w:hAnsi="Sylfaen"/>
                <w:lang w:val="hy-AM"/>
              </w:rPr>
              <w:t>Մոտ 150հա գյուղատնտեսական հողեր տանող ճանապարհի ապահովում.</w:t>
            </w:r>
          </w:p>
          <w:p w:rsidR="005D2222" w:rsidRPr="005B33B8" w:rsidRDefault="005D2222" w:rsidP="006F1696">
            <w:pPr>
              <w:contextualSpacing/>
              <w:jc w:val="center"/>
              <w:rPr>
                <w:rFonts w:ascii="GHEA Mariam" w:hAnsi="GHEA Mariam"/>
                <w:lang w:val="hy-AM"/>
              </w:rPr>
            </w:pP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5D2222" w:rsidRPr="00BC334C" w:rsidRDefault="0097584F" w:rsidP="00F91919">
            <w:pPr>
              <w:contextualSpacing/>
              <w:rPr>
                <w:rFonts w:ascii="GHEA Mariam" w:hAnsi="GHEA Mariam"/>
              </w:rPr>
            </w:pPr>
            <w:r w:rsidRPr="00BC334C">
              <w:rPr>
                <w:rFonts w:ascii="Sylfaen" w:hAnsi="Sylfaen" w:cs="Sylfaen"/>
                <w:spacing w:val="-4"/>
              </w:rPr>
              <w:t xml:space="preserve">Կամուրջի </w:t>
            </w:r>
            <w:r w:rsidR="00F91919" w:rsidRPr="00BC334C">
              <w:rPr>
                <w:rFonts w:ascii="Sylfaen" w:hAnsi="Sylfaen" w:cs="Sylfaen"/>
                <w:spacing w:val="-4"/>
              </w:rPr>
              <w:t>փլուզման կանխում</w:t>
            </w:r>
            <w:r w:rsidRPr="00BC334C">
              <w:rPr>
                <w:rFonts w:ascii="Sylfaen" w:hAnsi="Sylfaen" w:cs="Sylfaen"/>
                <w:spacing w:val="-4"/>
              </w:rPr>
              <w:t xml:space="preserve"> </w:t>
            </w:r>
            <w:r w:rsidR="005D2222" w:rsidRPr="00BC334C">
              <w:rPr>
                <w:rFonts w:ascii="Sylfaen" w:hAnsi="Sylfaen" w:cs="Sylfaen"/>
                <w:spacing w:val="-4"/>
              </w:rPr>
              <w:t xml:space="preserve"> </w:t>
            </w:r>
          </w:p>
        </w:tc>
        <w:tc>
          <w:tcPr>
            <w:tcW w:w="1745" w:type="dxa"/>
            <w:gridSpan w:val="2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925" w:type="dxa"/>
            <w:gridSpan w:val="5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4" w:type="dxa"/>
            <w:gridSpan w:val="2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45" w:type="dxa"/>
            <w:gridSpan w:val="2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8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94" w:type="dxa"/>
            <w:gridSpan w:val="2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45" w:type="dxa"/>
            <w:gridSpan w:val="2"/>
          </w:tcPr>
          <w:p w:rsidR="005D2222" w:rsidRPr="00BC334C" w:rsidRDefault="00BC334C" w:rsidP="00EA6A03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50</w:t>
            </w:r>
          </w:p>
        </w:tc>
        <w:tc>
          <w:tcPr>
            <w:tcW w:w="661" w:type="dxa"/>
          </w:tcPr>
          <w:p w:rsidR="005D2222" w:rsidRPr="00BC334C" w:rsidRDefault="00BC334C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>
              <w:rPr>
                <w:rFonts w:ascii="GHEA Mariam" w:hAnsi="GHEA Mariam"/>
                <w:sz w:val="18"/>
                <w:szCs w:val="18"/>
                <w:lang w:val="en-US"/>
              </w:rPr>
              <w:t>10</w:t>
            </w:r>
          </w:p>
        </w:tc>
        <w:tc>
          <w:tcPr>
            <w:tcW w:w="661" w:type="dxa"/>
          </w:tcPr>
          <w:p w:rsidR="005D2222" w:rsidRPr="00BC334C" w:rsidRDefault="00BC334C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>
              <w:rPr>
                <w:rFonts w:ascii="GHEA Mariam" w:hAnsi="GHEA Mariam"/>
                <w:sz w:val="18"/>
                <w:szCs w:val="18"/>
                <w:lang w:val="en-US"/>
              </w:rPr>
              <w:t>10</w:t>
            </w:r>
          </w:p>
        </w:tc>
        <w:tc>
          <w:tcPr>
            <w:tcW w:w="661" w:type="dxa"/>
          </w:tcPr>
          <w:p w:rsidR="005D2222" w:rsidRPr="00BC334C" w:rsidRDefault="00BC334C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en-US"/>
              </w:rPr>
            </w:pPr>
            <w:r>
              <w:rPr>
                <w:rFonts w:ascii="GHEA Mariam" w:hAnsi="GHEA Mariam"/>
                <w:sz w:val="18"/>
                <w:szCs w:val="18"/>
                <w:lang w:val="en-US"/>
              </w:rPr>
              <w:t>10</w:t>
            </w:r>
          </w:p>
        </w:tc>
        <w:tc>
          <w:tcPr>
            <w:tcW w:w="661" w:type="dxa"/>
          </w:tcPr>
          <w:p w:rsidR="005D2222" w:rsidRPr="005D2222" w:rsidRDefault="00BC334C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</w:rPr>
            </w:pPr>
            <w:r>
              <w:rPr>
                <w:rFonts w:ascii="GHEA Mariam" w:hAnsi="GHEA Mariam"/>
                <w:sz w:val="18"/>
                <w:szCs w:val="18"/>
                <w:lang w:val="en-US"/>
              </w:rPr>
              <w:t>1</w:t>
            </w:r>
            <w:r w:rsidR="005D2222">
              <w:rPr>
                <w:rFonts w:ascii="GHEA Mariam" w:hAnsi="GHEA Mariam"/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5D2222" w:rsidRPr="005D2222" w:rsidRDefault="00BC334C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>
              <w:rPr>
                <w:rFonts w:ascii="GHEA Mariam" w:hAnsi="GHEA Mariam"/>
                <w:sz w:val="18"/>
                <w:szCs w:val="18"/>
                <w:lang w:val="en-US"/>
              </w:rPr>
              <w:t>1</w:t>
            </w:r>
            <w:r w:rsidR="005D2222" w:rsidRPr="005D2222">
              <w:rPr>
                <w:rFonts w:ascii="GHEA Mariam" w:hAnsi="GHEA Mariam"/>
                <w:sz w:val="18"/>
                <w:szCs w:val="18"/>
                <w:lang w:val="af-ZA"/>
              </w:rPr>
              <w:t>0</w:t>
            </w:r>
          </w:p>
        </w:tc>
      </w:tr>
      <w:tr w:rsidR="005D2222" w:rsidRPr="00C42854" w:rsidTr="006F1696">
        <w:tc>
          <w:tcPr>
            <w:tcW w:w="2268" w:type="dxa"/>
            <w:vMerge w:val="restart"/>
          </w:tcPr>
          <w:p w:rsidR="005D2222" w:rsidRPr="00C42854" w:rsidRDefault="005D2222" w:rsidP="00EA6A03">
            <w:pPr>
              <w:ind w:right="-272"/>
              <w:contextualSpacing/>
              <w:rPr>
                <w:rFonts w:ascii="GHEA Mariam" w:hAnsi="GHEA Mariam"/>
                <w:lang w:val="af-ZA"/>
              </w:rPr>
            </w:pPr>
            <w:r w:rsidRPr="00A54F82">
              <w:rPr>
                <w:rFonts w:ascii="Sylfaen" w:hAnsi="Sylfaen" w:cs="Sylfaen"/>
                <w:b/>
              </w:rPr>
              <w:t>Ծրագրի միջանկյալ արդյունքներ</w:t>
            </w:r>
          </w:p>
        </w:tc>
        <w:tc>
          <w:tcPr>
            <w:tcW w:w="8364" w:type="dxa"/>
            <w:gridSpan w:val="9"/>
          </w:tcPr>
          <w:p w:rsidR="005D2222" w:rsidRPr="005D2222" w:rsidRDefault="005D2222" w:rsidP="005D2222">
            <w:pPr>
              <w:rPr>
                <w:rFonts w:ascii="GHEA Mariam" w:hAnsi="GHEA Mariam"/>
                <w:sz w:val="18"/>
                <w:szCs w:val="18"/>
              </w:rPr>
            </w:pP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723" w:type="dxa"/>
            <w:gridSpan w:val="3"/>
            <w:vMerge w:val="restart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5D2222" w:rsidRPr="00C338F4" w:rsidRDefault="005D2222" w:rsidP="00EA6A03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716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925" w:type="dxa"/>
            <w:gridSpan w:val="5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723" w:type="dxa"/>
            <w:gridSpan w:val="3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28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5D2222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723" w:type="dxa"/>
            <w:gridSpan w:val="3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28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364" w:type="dxa"/>
            <w:gridSpan w:val="9"/>
          </w:tcPr>
          <w:p w:rsidR="005D2222" w:rsidRPr="00C42854" w:rsidRDefault="005D2222" w:rsidP="005D2222">
            <w:pPr>
              <w:pStyle w:val="aa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723" w:type="dxa"/>
            <w:gridSpan w:val="3"/>
            <w:vMerge w:val="restart"/>
          </w:tcPr>
          <w:p w:rsidR="005D2222" w:rsidRPr="00C338F4" w:rsidRDefault="005D2222" w:rsidP="00EA6A03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716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925" w:type="dxa"/>
            <w:gridSpan w:val="5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723" w:type="dxa"/>
            <w:gridSpan w:val="3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5D2222">
              <w:rPr>
                <w:rFonts w:ascii="GHEA Mariam" w:hAnsi="GHEA Mariam"/>
                <w:sz w:val="20"/>
                <w:szCs w:val="20"/>
                <w:lang w:val="af-ZA"/>
              </w:rPr>
              <w:t>2016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5D2222">
              <w:rPr>
                <w:rFonts w:ascii="GHEA Mariam" w:hAnsi="GHEA Mariam"/>
                <w:sz w:val="20"/>
                <w:szCs w:val="20"/>
                <w:lang w:val="af-ZA"/>
              </w:rPr>
              <w:t>2017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5D2222">
              <w:rPr>
                <w:rFonts w:ascii="GHEA Mariam" w:hAnsi="GHEA Mariam"/>
                <w:sz w:val="20"/>
                <w:szCs w:val="20"/>
                <w:lang w:val="af-ZA"/>
              </w:rPr>
              <w:t>2018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5D2222">
              <w:rPr>
                <w:rFonts w:ascii="GHEA Mariam" w:hAnsi="GHEA Mariam"/>
                <w:sz w:val="20"/>
                <w:szCs w:val="20"/>
                <w:lang w:val="af-ZA"/>
              </w:rPr>
              <w:t>2019</w:t>
            </w:r>
          </w:p>
        </w:tc>
        <w:tc>
          <w:tcPr>
            <w:tcW w:w="66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5D2222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</w:p>
        </w:tc>
        <w:tc>
          <w:tcPr>
            <w:tcW w:w="1281" w:type="dxa"/>
          </w:tcPr>
          <w:p w:rsidR="005D2222" w:rsidRPr="005D2222" w:rsidRDefault="005D2222" w:rsidP="00EA6A03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5D2222">
              <w:rPr>
                <w:rFonts w:ascii="GHEA Mariam" w:hAnsi="GHEA Mariam"/>
                <w:sz w:val="20"/>
                <w:szCs w:val="20"/>
                <w:lang w:val="af-ZA"/>
              </w:rPr>
              <w:t>2021</w:t>
            </w:r>
          </w:p>
        </w:tc>
      </w:tr>
      <w:tr w:rsidR="005D2222" w:rsidRPr="00C42854" w:rsidTr="006F1696">
        <w:tc>
          <w:tcPr>
            <w:tcW w:w="2268" w:type="dxa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723" w:type="dxa"/>
            <w:gridSpan w:val="3"/>
            <w:vMerge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6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281" w:type="dxa"/>
          </w:tcPr>
          <w:p w:rsidR="005D2222" w:rsidRPr="00C42854" w:rsidRDefault="005D2222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5D2222" w:rsidRPr="005E65C1" w:rsidTr="006F1696">
        <w:tc>
          <w:tcPr>
            <w:tcW w:w="2268" w:type="dxa"/>
          </w:tcPr>
          <w:p w:rsidR="005D2222" w:rsidRPr="00C42854" w:rsidRDefault="005D2222" w:rsidP="00EA6A03">
            <w:pPr>
              <w:ind w:right="-272"/>
              <w:contextualSpacing/>
              <w:rPr>
                <w:rFonts w:ascii="GHEA Mariam" w:hAnsi="GHEA Mariam"/>
                <w:lang w:val="af-ZA"/>
              </w:rPr>
            </w:pPr>
            <w:r w:rsidRPr="00A54F82">
              <w:rPr>
                <w:rFonts w:ascii="Sylfaen" w:hAnsi="Sylfaen" w:cs="Sylfaen"/>
                <w:b/>
              </w:rPr>
              <w:t>Ծրագրի հիմնական գործողությունները</w:t>
            </w:r>
          </w:p>
        </w:tc>
        <w:tc>
          <w:tcPr>
            <w:tcW w:w="8364" w:type="dxa"/>
            <w:gridSpan w:val="9"/>
          </w:tcPr>
          <w:p w:rsidR="005D2222" w:rsidRPr="00C42854" w:rsidRDefault="005D2222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5D2222" w:rsidRPr="00C42854" w:rsidRDefault="005D2222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Pr="00A649BD">
              <w:rPr>
                <w:rFonts w:ascii="Sylfaen" w:hAnsi="Sylfaen" w:cs="Sylfaen"/>
                <w:lang w:val="af-ZA"/>
              </w:rPr>
              <w:t xml:space="preserve"> </w:t>
            </w:r>
          </w:p>
          <w:p w:rsidR="005D2222" w:rsidRPr="005E65C1" w:rsidRDefault="005D2222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5D2222" w:rsidRPr="00C42854" w:rsidRDefault="005D2222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5D2222" w:rsidRPr="000F0154" w:rsidRDefault="005D2222" w:rsidP="00EA6A03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</w:p>
          <w:p w:rsidR="005D2222" w:rsidRPr="00C42854" w:rsidRDefault="005D2222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5D2222" w:rsidRPr="005E65C1" w:rsidTr="006F1696">
        <w:tc>
          <w:tcPr>
            <w:tcW w:w="2268" w:type="dxa"/>
          </w:tcPr>
          <w:p w:rsidR="005D2222" w:rsidRPr="00C42854" w:rsidRDefault="005D2222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6F10B1">
              <w:rPr>
                <w:rFonts w:ascii="Sylfaen" w:hAnsi="Sylfaen" w:cs="Sylfaen"/>
                <w:b/>
              </w:rPr>
              <w:t>Ծրագրի բյուջեն</w:t>
            </w:r>
          </w:p>
        </w:tc>
        <w:tc>
          <w:tcPr>
            <w:tcW w:w="8364" w:type="dxa"/>
            <w:gridSpan w:val="9"/>
          </w:tcPr>
          <w:p w:rsidR="005D2222" w:rsidRPr="00C42854" w:rsidRDefault="005D2222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5D2222" w:rsidRPr="00A649BD" w:rsidRDefault="005D2222" w:rsidP="00EA6A03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>
              <w:rPr>
                <w:rFonts w:ascii="GHEA Mariam" w:hAnsi="GHEA Mariam"/>
                <w:lang w:val="af-ZA"/>
              </w:rPr>
              <w:t xml:space="preserve"> </w:t>
            </w:r>
            <w:r w:rsidR="00CD2C25">
              <w:rPr>
                <w:rFonts w:ascii="GHEA Mariam" w:hAnsi="GHEA Mariam"/>
                <w:lang w:val="af-ZA"/>
              </w:rPr>
              <w:t>8,</w:t>
            </w:r>
            <w:r w:rsidR="00CD2C25" w:rsidRPr="0097584F">
              <w:rPr>
                <w:rFonts w:ascii="GHEA Mariam" w:hAnsi="GHEA Mariam"/>
                <w:lang w:val="af-ZA"/>
              </w:rPr>
              <w:t>5</w:t>
            </w:r>
            <w:r>
              <w:rPr>
                <w:rFonts w:ascii="GHEA Mariam" w:hAnsi="GHEA Mariam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>մլն</w:t>
            </w:r>
          </w:p>
          <w:p w:rsidR="005D2222" w:rsidRPr="00C338F4" w:rsidRDefault="005D2222" w:rsidP="00EA6A03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>
              <w:rPr>
                <w:rFonts w:ascii="GHEA Mariam" w:hAnsi="GHEA Mariam"/>
                <w:lang w:val="af-ZA"/>
              </w:rPr>
              <w:t>8</w:t>
            </w:r>
            <w:r w:rsidR="00CD2C25" w:rsidRPr="0097584F">
              <w:rPr>
                <w:rFonts w:ascii="GHEA Mariam" w:hAnsi="GHEA Mariam"/>
                <w:lang w:val="af-ZA"/>
              </w:rPr>
              <w:t>,5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5D2222" w:rsidRPr="005E65C1" w:rsidTr="006F1696">
        <w:tc>
          <w:tcPr>
            <w:tcW w:w="2268" w:type="dxa"/>
          </w:tcPr>
          <w:p w:rsidR="005D2222" w:rsidRPr="0065522B" w:rsidRDefault="005D2222" w:rsidP="00EA6A03">
            <w:pPr>
              <w:contextualSpacing/>
              <w:rPr>
                <w:rFonts w:ascii="Sylfaen" w:hAnsi="Sylfaen" w:cs="Sylfaen"/>
                <w:b/>
                <w:lang w:val="af-ZA"/>
              </w:rPr>
            </w:pPr>
            <w:r w:rsidRPr="006F10B1">
              <w:rPr>
                <w:rFonts w:ascii="Sylfaen" w:hAnsi="Sylfaen" w:cs="Sylfaen"/>
                <w:b/>
              </w:rPr>
              <w:t>Ծրագրի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իրականացման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համար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անհրաժեշտ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այլ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ռեսուրսներ</w:t>
            </w:r>
          </w:p>
        </w:tc>
        <w:tc>
          <w:tcPr>
            <w:tcW w:w="8364" w:type="dxa"/>
            <w:gridSpan w:val="9"/>
          </w:tcPr>
          <w:p w:rsidR="005D2222" w:rsidRPr="00FA0160" w:rsidRDefault="00FA0160" w:rsidP="00FA0160">
            <w:pPr>
              <w:contextualSpacing/>
              <w:rPr>
                <w:rFonts w:ascii="Arial Unicode" w:hAnsi="Arial Unicode"/>
                <w:lang w:val="af-ZA"/>
              </w:rPr>
            </w:pPr>
            <w:r w:rsidRPr="00FA0160">
              <w:rPr>
                <w:rFonts w:ascii="Arial Unicode" w:hAnsi="Arial Unicode"/>
                <w:lang w:val="af-ZA"/>
              </w:rPr>
              <w:t xml:space="preserve"> </w:t>
            </w:r>
            <w:r w:rsidRPr="00FA0160">
              <w:rPr>
                <w:rFonts w:ascii="Arial Unicode" w:hAnsi="Arial Unicode"/>
              </w:rPr>
              <w:t>ՀՀ</w:t>
            </w:r>
            <w:r w:rsidRPr="00FA0160">
              <w:rPr>
                <w:rFonts w:ascii="Arial Unicode" w:hAnsi="Arial Unicode"/>
                <w:lang w:val="af-ZA"/>
              </w:rPr>
              <w:t xml:space="preserve"> </w:t>
            </w:r>
            <w:r w:rsidRPr="00FA0160">
              <w:rPr>
                <w:rFonts w:ascii="Arial Unicode" w:hAnsi="Arial Unicode"/>
              </w:rPr>
              <w:t>կառավարություն</w:t>
            </w:r>
            <w:r w:rsidRPr="00FA0160">
              <w:rPr>
                <w:rFonts w:ascii="Arial Unicode" w:hAnsi="Arial Unicode"/>
                <w:lang w:val="af-ZA"/>
              </w:rPr>
              <w:t xml:space="preserve"> </w:t>
            </w:r>
            <w:r w:rsidRPr="00FA0160">
              <w:rPr>
                <w:rFonts w:ascii="Arial Unicode" w:hAnsi="Arial Unicode"/>
              </w:rPr>
              <w:t>կամ</w:t>
            </w:r>
            <w:r w:rsidRPr="00FA0160">
              <w:rPr>
                <w:rFonts w:ascii="Arial Unicode" w:hAnsi="Arial Unicode"/>
                <w:lang w:val="af-ZA"/>
              </w:rPr>
              <w:t xml:space="preserve"> </w:t>
            </w:r>
            <w:r w:rsidRPr="00FA0160">
              <w:rPr>
                <w:rFonts w:ascii="Arial Unicode" w:hAnsi="Arial Unicode"/>
                <w:lang w:val="en-US"/>
              </w:rPr>
              <w:t>դոնոր</w:t>
            </w:r>
            <w:r w:rsidRPr="00FA0160">
              <w:rPr>
                <w:rFonts w:ascii="Arial Unicode" w:hAnsi="Arial Unicode"/>
                <w:lang w:val="af-ZA"/>
              </w:rPr>
              <w:t xml:space="preserve"> </w:t>
            </w:r>
            <w:r w:rsidRPr="00FA0160">
              <w:rPr>
                <w:rFonts w:ascii="Arial Unicode" w:hAnsi="Arial Unicode"/>
                <w:lang w:val="en-US"/>
              </w:rPr>
              <w:t>կազմակերպություններ</w:t>
            </w:r>
            <w:r w:rsidRPr="00FA0160">
              <w:rPr>
                <w:rFonts w:ascii="Arial Unicode" w:hAnsi="Arial Unicode"/>
                <w:lang w:val="af-ZA"/>
              </w:rPr>
              <w:t xml:space="preserve">, </w:t>
            </w:r>
            <w:r w:rsidRPr="00FA0160">
              <w:rPr>
                <w:rFonts w:ascii="Arial Unicode" w:hAnsi="Arial Unicode"/>
              </w:rPr>
              <w:t>համայնքի</w:t>
            </w:r>
            <w:r w:rsidRPr="00FA0160">
              <w:rPr>
                <w:rFonts w:ascii="Arial Unicode" w:hAnsi="Arial Unicode"/>
                <w:lang w:val="af-ZA"/>
              </w:rPr>
              <w:t xml:space="preserve"> </w:t>
            </w:r>
            <w:r w:rsidRPr="00FA0160">
              <w:rPr>
                <w:rFonts w:ascii="Arial Unicode" w:hAnsi="Arial Unicode"/>
              </w:rPr>
              <w:t>ներդրում</w:t>
            </w:r>
          </w:p>
        </w:tc>
      </w:tr>
      <w:tr w:rsidR="005D2222" w:rsidRPr="00C42854" w:rsidTr="006F1696">
        <w:tc>
          <w:tcPr>
            <w:tcW w:w="2268" w:type="dxa"/>
          </w:tcPr>
          <w:p w:rsidR="005D2222" w:rsidRPr="006F10B1" w:rsidRDefault="005D2222" w:rsidP="00EA6A03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>Ծրագրի հիմնական ռիսկերը</w:t>
            </w:r>
          </w:p>
        </w:tc>
        <w:tc>
          <w:tcPr>
            <w:tcW w:w="8364" w:type="dxa"/>
            <w:gridSpan w:val="9"/>
          </w:tcPr>
          <w:p w:rsidR="005D2222" w:rsidRPr="006F10B1" w:rsidRDefault="005D2222" w:rsidP="00EA6A03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Ֆինանսական միջոցներ</w:t>
            </w:r>
          </w:p>
        </w:tc>
      </w:tr>
      <w:tr w:rsidR="005D2222" w:rsidRPr="00C42854" w:rsidTr="006F1696">
        <w:tc>
          <w:tcPr>
            <w:tcW w:w="2268" w:type="dxa"/>
          </w:tcPr>
          <w:p w:rsidR="005D2222" w:rsidRPr="006F10B1" w:rsidRDefault="005D2222" w:rsidP="00EA6A03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 xml:space="preserve">Ծրագրի հիմնական շահառուները </w:t>
            </w:r>
          </w:p>
        </w:tc>
        <w:tc>
          <w:tcPr>
            <w:tcW w:w="8364" w:type="dxa"/>
            <w:gridSpan w:val="9"/>
          </w:tcPr>
          <w:p w:rsidR="005D2222" w:rsidRPr="000B6A2C" w:rsidRDefault="005D2222" w:rsidP="00EA6A03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բնակչություն</w:t>
            </w:r>
          </w:p>
        </w:tc>
      </w:tr>
      <w:tr w:rsidR="005D2222" w:rsidRPr="00C42854" w:rsidTr="006F1696">
        <w:tc>
          <w:tcPr>
            <w:tcW w:w="2268" w:type="dxa"/>
          </w:tcPr>
          <w:p w:rsidR="005D2222" w:rsidRPr="006F10B1" w:rsidRDefault="005D2222" w:rsidP="00EA6A03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 xml:space="preserve">Ծրագրի սկիզբ և ավարտ </w:t>
            </w:r>
          </w:p>
        </w:tc>
        <w:tc>
          <w:tcPr>
            <w:tcW w:w="8364" w:type="dxa"/>
            <w:gridSpan w:val="9"/>
          </w:tcPr>
          <w:p w:rsidR="005D2222" w:rsidRPr="0097584F" w:rsidRDefault="005D2222" w:rsidP="00EA6A03">
            <w:pPr>
              <w:contextualSpacing/>
              <w:rPr>
                <w:rFonts w:ascii="Sylfaen" w:hAnsi="Sylfaen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  <w:r w:rsidR="0097584F">
              <w:rPr>
                <w:rFonts w:ascii="GHEA Mariam" w:hAnsi="GHEA Mariam"/>
              </w:rPr>
              <w:t>-2017</w:t>
            </w:r>
            <w:r w:rsidR="0097584F">
              <w:rPr>
                <w:rFonts w:ascii="Sylfaen" w:hAnsi="Sylfaen"/>
              </w:rPr>
              <w:t>թթ.</w:t>
            </w:r>
          </w:p>
        </w:tc>
      </w:tr>
      <w:tr w:rsidR="005D2222" w:rsidRPr="004B07FA" w:rsidTr="006F1696">
        <w:tc>
          <w:tcPr>
            <w:tcW w:w="2268" w:type="dxa"/>
          </w:tcPr>
          <w:p w:rsidR="005D2222" w:rsidRPr="006F1696" w:rsidRDefault="005D2222" w:rsidP="00EA6A03">
            <w:pPr>
              <w:contextualSpacing/>
              <w:rPr>
                <w:rFonts w:ascii="Sylfaen" w:hAnsi="Sylfaen" w:cs="Sylfaen"/>
                <w:b/>
                <w:sz w:val="24"/>
                <w:szCs w:val="24"/>
              </w:rPr>
            </w:pPr>
            <w:r w:rsidRPr="006F1696">
              <w:rPr>
                <w:rFonts w:ascii="Sylfaen" w:hAnsi="Sylfaen" w:cs="Sylfaen"/>
                <w:b/>
                <w:sz w:val="24"/>
                <w:szCs w:val="24"/>
              </w:rPr>
              <w:t xml:space="preserve">Ծրագրի </w:t>
            </w:r>
            <w:r w:rsidRPr="006F1696">
              <w:rPr>
                <w:rFonts w:ascii="Sylfaen" w:hAnsi="Sylfaen" w:cs="Sylfaen"/>
                <w:b/>
                <w:sz w:val="24"/>
                <w:szCs w:val="24"/>
              </w:rPr>
              <w:lastRenderedPageBreak/>
              <w:t>համառոտ նկարագրություն</w:t>
            </w:r>
          </w:p>
        </w:tc>
        <w:tc>
          <w:tcPr>
            <w:tcW w:w="8364" w:type="dxa"/>
            <w:gridSpan w:val="9"/>
          </w:tcPr>
          <w:p w:rsidR="005D2222" w:rsidRPr="006F1696" w:rsidRDefault="005D2222" w:rsidP="00EA6A03">
            <w:pPr>
              <w:contextualSpacing/>
              <w:rPr>
                <w:rFonts w:ascii="Sylfaen" w:hAnsi="Sylfaen"/>
                <w:sz w:val="24"/>
                <w:szCs w:val="24"/>
              </w:rPr>
            </w:pPr>
            <w:r w:rsidRPr="006F1696">
              <w:rPr>
                <w:rFonts w:ascii="Sylfaen" w:hAnsi="Sylfaen"/>
                <w:sz w:val="24"/>
                <w:szCs w:val="24"/>
                <w:lang w:val="af-ZA"/>
              </w:rPr>
              <w:lastRenderedPageBreak/>
              <w:t xml:space="preserve">Անհրաժեշտ է կապիտալ վերանորոգել </w:t>
            </w:r>
            <w:r w:rsidR="0097584F" w:rsidRPr="006F1696">
              <w:rPr>
                <w:rFonts w:ascii="Sylfaen" w:hAnsi="Sylfaen"/>
                <w:sz w:val="24"/>
                <w:szCs w:val="24"/>
              </w:rPr>
              <w:t xml:space="preserve">կամուրջի հեղեղատարված </w:t>
            </w:r>
            <w:r w:rsidR="0097584F" w:rsidRPr="006F1696">
              <w:rPr>
                <w:rFonts w:ascii="Sylfaen" w:hAnsi="Sylfaen"/>
                <w:sz w:val="24"/>
                <w:szCs w:val="24"/>
              </w:rPr>
              <w:lastRenderedPageBreak/>
              <w:t>հատվածը</w:t>
            </w:r>
          </w:p>
          <w:p w:rsidR="005D2222" w:rsidRPr="006F1696" w:rsidRDefault="005D2222" w:rsidP="00EA6A03">
            <w:pPr>
              <w:contextualSpacing/>
              <w:jc w:val="center"/>
              <w:rPr>
                <w:rFonts w:ascii="GHEA Mariam" w:hAnsi="GHEA Mariam"/>
                <w:sz w:val="24"/>
                <w:szCs w:val="24"/>
                <w:lang w:val="af-ZA"/>
              </w:rPr>
            </w:pPr>
          </w:p>
          <w:p w:rsidR="005D2222" w:rsidRPr="006F1696" w:rsidRDefault="005D2222" w:rsidP="00EA6A03">
            <w:pPr>
              <w:contextualSpacing/>
              <w:rPr>
                <w:rFonts w:ascii="GHEA Mariam" w:hAnsi="GHEA Mariam"/>
                <w:sz w:val="24"/>
                <w:szCs w:val="24"/>
                <w:lang w:val="af-ZA"/>
              </w:rPr>
            </w:pPr>
          </w:p>
        </w:tc>
      </w:tr>
    </w:tbl>
    <w:p w:rsidR="004973F6" w:rsidRPr="00F91919" w:rsidRDefault="004973F6" w:rsidP="00F91919">
      <w:pPr>
        <w:tabs>
          <w:tab w:val="left" w:pos="900"/>
          <w:tab w:val="left" w:pos="2160"/>
          <w:tab w:val="left" w:pos="2460"/>
          <w:tab w:val="left" w:pos="3060"/>
        </w:tabs>
        <w:spacing w:line="240" w:lineRule="auto"/>
        <w:rPr>
          <w:rFonts w:ascii="Calibri" w:eastAsia="Calibri" w:hAnsi="Calibri" w:cs="Times New Roman"/>
          <w:b/>
          <w:bCs/>
          <w:sz w:val="18"/>
          <w:szCs w:val="18"/>
        </w:rPr>
      </w:pPr>
    </w:p>
    <w:p w:rsidR="00082577" w:rsidRDefault="00082577" w:rsidP="00082577">
      <w:pPr>
        <w:pStyle w:val="aa"/>
        <w:ind w:left="1170"/>
        <w:jc w:val="both"/>
        <w:rPr>
          <w:rFonts w:ascii="Sylfaen" w:hAnsi="Sylfaen"/>
        </w:rPr>
      </w:pPr>
    </w:p>
    <w:p w:rsidR="00082577" w:rsidRPr="00082577" w:rsidRDefault="00082577" w:rsidP="00082577">
      <w:pPr>
        <w:contextualSpacing/>
        <w:jc w:val="center"/>
        <w:rPr>
          <w:rFonts w:ascii="GHEA Mariam" w:hAnsi="GHEA Mariam" w:cs="ArTarumianMatenagir"/>
          <w:b/>
          <w:bCs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</w:rPr>
        <w:t>2</w:t>
      </w:r>
    </w:p>
    <w:p w:rsidR="00082577" w:rsidRPr="00C42854" w:rsidRDefault="00082577" w:rsidP="00082577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082577" w:rsidRPr="00C42854" w:rsidRDefault="00082577" w:rsidP="00082577">
      <w:pPr>
        <w:pStyle w:val="aa"/>
        <w:ind w:left="1395"/>
        <w:jc w:val="center"/>
        <w:rPr>
          <w:rFonts w:ascii="GHEA Mariam" w:hAnsi="GHEA Mariam"/>
          <w:sz w:val="20"/>
          <w:szCs w:val="20"/>
          <w:lang w:val="af-ZA"/>
        </w:rPr>
      </w:pPr>
      <w:r w:rsidRPr="00C42854">
        <w:rPr>
          <w:rFonts w:ascii="GHEA Mariam" w:hAnsi="GHEA Mariam" w:cs="ArTarumianMatenagir"/>
          <w:bCs/>
          <w:sz w:val="20"/>
          <w:szCs w:val="20"/>
          <w:lang w:val="af-ZA"/>
        </w:rPr>
        <w:t>«</w:t>
      </w:r>
      <w:r w:rsidRPr="006F10B1">
        <w:rPr>
          <w:rFonts w:ascii="Sylfaen" w:hAnsi="Sylfaen" w:cs="Sylfaen"/>
          <w:b/>
          <w:lang w:val="ro-RO"/>
        </w:rPr>
        <w:t xml:space="preserve"> </w:t>
      </w:r>
      <w:r>
        <w:rPr>
          <w:rFonts w:ascii="Sylfaen" w:hAnsi="Sylfaen"/>
        </w:rPr>
        <w:t>Կենտրոնական</w:t>
      </w:r>
      <w:r w:rsidRPr="00082577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ճանապարհի</w:t>
      </w:r>
      <w:r w:rsidRPr="00082577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հենապատի</w:t>
      </w:r>
      <w:r w:rsidRPr="00082577">
        <w:rPr>
          <w:rFonts w:ascii="Sylfaen" w:hAnsi="Sylfaen"/>
          <w:lang w:val="af-ZA"/>
        </w:rPr>
        <w:t xml:space="preserve"> </w:t>
      </w:r>
      <w:r>
        <w:rPr>
          <w:rFonts w:ascii="Sylfaen" w:hAnsi="Sylfaen"/>
        </w:rPr>
        <w:t>կառուցում</w:t>
      </w:r>
      <w:r w:rsidRPr="00C42854">
        <w:rPr>
          <w:rFonts w:ascii="GHEA Mariam" w:hAnsi="GHEA Mariam" w:cs="ArTarumianMatenagir"/>
          <w:bCs/>
          <w:sz w:val="20"/>
          <w:szCs w:val="20"/>
          <w:lang w:val="af-ZA"/>
        </w:rPr>
        <w:t xml:space="preserve"> »</w:t>
      </w:r>
      <w:r>
        <w:rPr>
          <w:rFonts w:ascii="GHEA Mariam" w:hAnsi="GHEA Mariam" w:cs="ArTarumianMatenagir"/>
          <w:bCs/>
          <w:sz w:val="20"/>
          <w:szCs w:val="20"/>
          <w:lang w:val="af-ZA"/>
        </w:rPr>
        <w:br/>
      </w:r>
      <w:r w:rsidRPr="00C42854">
        <w:rPr>
          <w:rFonts w:ascii="GHEA Mariam" w:hAnsi="GHEA Mariam"/>
          <w:sz w:val="20"/>
          <w:szCs w:val="20"/>
          <w:vertAlign w:val="superscript"/>
          <w:lang w:val="af-ZA"/>
        </w:rPr>
        <w:t>(Ծրագրի</w:t>
      </w:r>
      <w:r>
        <w:rPr>
          <w:rFonts w:ascii="GHEA Mariam" w:hAnsi="GHEA Mariam"/>
          <w:sz w:val="20"/>
          <w:szCs w:val="20"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sz w:val="20"/>
          <w:szCs w:val="20"/>
          <w:vertAlign w:val="superscript"/>
          <w:lang w:val="af-ZA"/>
        </w:rPr>
        <w:t>անվանում)</w:t>
      </w:r>
    </w:p>
    <w:tbl>
      <w:tblPr>
        <w:tblStyle w:val="a5"/>
        <w:tblW w:w="10710" w:type="dxa"/>
        <w:tblInd w:w="-34" w:type="dxa"/>
        <w:tblLook w:val="04A0"/>
      </w:tblPr>
      <w:tblGrid>
        <w:gridCol w:w="2390"/>
        <w:gridCol w:w="535"/>
        <w:gridCol w:w="1850"/>
        <w:gridCol w:w="1866"/>
        <w:gridCol w:w="825"/>
        <w:gridCol w:w="797"/>
        <w:gridCol w:w="769"/>
        <w:gridCol w:w="773"/>
        <w:gridCol w:w="905"/>
      </w:tblGrid>
      <w:tr w:rsidR="00082577" w:rsidRPr="005E65C1" w:rsidTr="00651C3B">
        <w:tc>
          <w:tcPr>
            <w:tcW w:w="2390" w:type="dxa"/>
            <w:tcBorders>
              <w:right w:val="nil"/>
            </w:tcBorders>
          </w:tcPr>
          <w:p w:rsidR="00082577" w:rsidRPr="00C42854" w:rsidRDefault="00082577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</w:t>
            </w:r>
            <w:r>
              <w:rPr>
                <w:rFonts w:ascii="GHEA Mariam" w:hAnsi="GHEA Mariam"/>
                <w:lang w:val="af-ZA"/>
              </w:rPr>
              <w:t xml:space="preserve"> </w:t>
            </w:r>
            <w:r w:rsidRPr="00C42854">
              <w:rPr>
                <w:rFonts w:ascii="GHEA Mariam" w:hAnsi="GHEA Mariam"/>
                <w:lang w:val="af-ZA"/>
              </w:rPr>
              <w:t xml:space="preserve"> լուծմանն է միտված</w:t>
            </w:r>
            <w:r>
              <w:rPr>
                <w:rFonts w:ascii="GHEA Mariam" w:hAnsi="GHEA Mariam"/>
                <w:lang w:val="af-ZA"/>
              </w:rPr>
              <w:t xml:space="preserve"> </w:t>
            </w:r>
            <w:r w:rsidRPr="00C42854">
              <w:rPr>
                <w:rFonts w:ascii="GHEA Mariam" w:hAnsi="GHEA Mariam"/>
                <w:lang w:val="af-ZA"/>
              </w:rPr>
              <w:t xml:space="preserve"> ծրագիրը</w:t>
            </w:r>
          </w:p>
        </w:tc>
        <w:tc>
          <w:tcPr>
            <w:tcW w:w="535" w:type="dxa"/>
            <w:tcBorders>
              <w:right w:val="nil"/>
            </w:tcBorders>
          </w:tcPr>
          <w:p w:rsidR="00082577" w:rsidRPr="00C42854" w:rsidRDefault="00082577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785" w:type="dxa"/>
            <w:gridSpan w:val="7"/>
            <w:tcBorders>
              <w:left w:val="nil"/>
            </w:tcBorders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082577" w:rsidRPr="005E65C1" w:rsidTr="00651C3B">
        <w:tc>
          <w:tcPr>
            <w:tcW w:w="2390" w:type="dxa"/>
            <w:vMerge w:val="restart"/>
          </w:tcPr>
          <w:p w:rsidR="00082577" w:rsidRPr="00C42854" w:rsidRDefault="00082577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082577" w:rsidRPr="00C42854" w:rsidRDefault="00082577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082577" w:rsidRPr="00C42854" w:rsidRDefault="00082577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8320" w:type="dxa"/>
            <w:gridSpan w:val="8"/>
          </w:tcPr>
          <w:p w:rsidR="00082577" w:rsidRPr="00C42854" w:rsidRDefault="005B33B8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 w:cs="Sylfaen"/>
                <w:b/>
              </w:rPr>
              <w:t>Միջհամայնքային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միակ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ճանապարհի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պահպանում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և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կապի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ապահովում</w:t>
            </w: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082577" w:rsidRPr="00FF23C9" w:rsidRDefault="00082577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F91919" w:rsidRPr="00FF23C9" w:rsidRDefault="00F91919" w:rsidP="00EA6A03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</w:rPr>
              <w:t>Միջհամայնքային</w:t>
            </w:r>
            <w:r w:rsidRPr="00FF23C9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ճանապարհի</w:t>
            </w:r>
            <w:r w:rsidRPr="00FF23C9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փլուզման</w:t>
            </w:r>
            <w:r w:rsidRPr="00FF23C9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կանխում</w:t>
            </w:r>
          </w:p>
        </w:tc>
        <w:tc>
          <w:tcPr>
            <w:tcW w:w="1866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69" w:type="dxa"/>
            <w:gridSpan w:val="5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385" w:type="dxa"/>
            <w:gridSpan w:val="2"/>
            <w:vMerge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2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97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69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73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0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385" w:type="dxa"/>
            <w:gridSpan w:val="2"/>
            <w:vMerge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082577" w:rsidRPr="00DA3E99" w:rsidRDefault="00F91919" w:rsidP="00EA6A03">
            <w:pPr>
              <w:contextualSpacing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5</w:t>
            </w:r>
          </w:p>
        </w:tc>
        <w:tc>
          <w:tcPr>
            <w:tcW w:w="825" w:type="dxa"/>
          </w:tcPr>
          <w:p w:rsidR="00082577" w:rsidRPr="00C42854" w:rsidRDefault="00DA3E99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</w:rPr>
              <w:t>10</w:t>
            </w:r>
            <w:r w:rsidR="00082577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97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  <w:tc>
          <w:tcPr>
            <w:tcW w:w="769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  <w:tc>
          <w:tcPr>
            <w:tcW w:w="773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  <w:tc>
          <w:tcPr>
            <w:tcW w:w="90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</w:tr>
      <w:tr w:rsidR="00082577" w:rsidRPr="00C42854" w:rsidTr="00651C3B">
        <w:tc>
          <w:tcPr>
            <w:tcW w:w="2390" w:type="dxa"/>
            <w:vMerge w:val="restart"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միջանկյալ արդյունքներ</w:t>
            </w:r>
          </w:p>
        </w:tc>
        <w:tc>
          <w:tcPr>
            <w:tcW w:w="8320" w:type="dxa"/>
            <w:gridSpan w:val="8"/>
          </w:tcPr>
          <w:p w:rsidR="00082577" w:rsidRPr="00DA3E99" w:rsidRDefault="00082577" w:rsidP="00DA3E99">
            <w:pPr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082577" w:rsidRPr="00223E2D" w:rsidRDefault="00082577" w:rsidP="00EA6A03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866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69" w:type="dxa"/>
            <w:gridSpan w:val="5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2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97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69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73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0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69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73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0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8320" w:type="dxa"/>
            <w:gridSpan w:val="8"/>
          </w:tcPr>
          <w:p w:rsidR="00082577" w:rsidRPr="00C42854" w:rsidRDefault="00082577" w:rsidP="00DA3E99">
            <w:pPr>
              <w:pStyle w:val="aa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866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69" w:type="dxa"/>
            <w:gridSpan w:val="5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2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97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69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73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0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082577" w:rsidRPr="00C42854" w:rsidTr="00651C3B">
        <w:tc>
          <w:tcPr>
            <w:tcW w:w="2390" w:type="dxa"/>
            <w:vMerge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69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73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05" w:type="dxa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082577" w:rsidRPr="00FD0F2A" w:rsidTr="00651C3B">
        <w:tc>
          <w:tcPr>
            <w:tcW w:w="2390" w:type="dxa"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հիմնական գործողությունները</w:t>
            </w:r>
          </w:p>
        </w:tc>
        <w:tc>
          <w:tcPr>
            <w:tcW w:w="8320" w:type="dxa"/>
            <w:gridSpan w:val="8"/>
          </w:tcPr>
          <w:p w:rsidR="00082577" w:rsidRPr="00C42854" w:rsidRDefault="00082577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082577" w:rsidRPr="00DA3E99" w:rsidRDefault="00082577" w:rsidP="00EA6A03">
            <w:pPr>
              <w:contextualSpacing/>
              <w:rPr>
                <w:rFonts w:ascii="GHEA Mariam" w:hAnsi="GHEA Mariam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Pr="00DC7F53">
              <w:rPr>
                <w:rFonts w:ascii="Sylfaen" w:hAnsi="Sylfaen" w:cs="Sylfaen"/>
                <w:lang w:val="af-ZA"/>
              </w:rPr>
              <w:t xml:space="preserve"> </w:t>
            </w:r>
            <w:r w:rsidR="00DA3E99">
              <w:rPr>
                <w:rFonts w:ascii="Sylfaen" w:hAnsi="Sylfaen" w:cs="Sylfaen"/>
              </w:rPr>
              <w:t>Միջհամայնքային ճանապարհի հենապատի կառուցում</w:t>
            </w:r>
          </w:p>
          <w:p w:rsidR="00082577" w:rsidRPr="00C42854" w:rsidRDefault="00082577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082577" w:rsidRPr="00C95D30" w:rsidTr="00651C3B">
        <w:tc>
          <w:tcPr>
            <w:tcW w:w="2390" w:type="dxa"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բյուջեն</w:t>
            </w:r>
          </w:p>
        </w:tc>
        <w:tc>
          <w:tcPr>
            <w:tcW w:w="8320" w:type="dxa"/>
            <w:gridSpan w:val="8"/>
          </w:tcPr>
          <w:p w:rsidR="00082577" w:rsidRPr="005E3412" w:rsidRDefault="00082577" w:rsidP="00EA6A03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  <w:r w:rsidR="00DA3E99">
              <w:rPr>
                <w:rFonts w:ascii="GHEA Mariam" w:hAnsi="GHEA Mariam"/>
              </w:rPr>
              <w:t>4</w:t>
            </w:r>
            <w:r>
              <w:rPr>
                <w:rFonts w:ascii="GHEA Mariam" w:hAnsi="GHEA Mariam"/>
                <w:lang w:val="af-ZA"/>
              </w:rPr>
              <w:t xml:space="preserve">,0 </w:t>
            </w:r>
            <w:r>
              <w:rPr>
                <w:rFonts w:ascii="Sylfaen" w:hAnsi="Sylfaen"/>
                <w:lang w:val="af-ZA"/>
              </w:rPr>
              <w:t>մլն.</w:t>
            </w:r>
          </w:p>
          <w:p w:rsidR="00082577" w:rsidRPr="00C42854" w:rsidRDefault="00082577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</w:p>
          <w:p w:rsidR="00082577" w:rsidRPr="009A1429" w:rsidRDefault="00082577" w:rsidP="00EA6A03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DA3E99">
              <w:rPr>
                <w:rFonts w:ascii="GHEA Mariam" w:hAnsi="GHEA Mariam"/>
              </w:rPr>
              <w:t>4</w:t>
            </w:r>
            <w:r>
              <w:rPr>
                <w:rFonts w:ascii="GHEA Mariam" w:hAnsi="GHEA Mariam"/>
                <w:lang w:val="af-ZA"/>
              </w:rPr>
              <w:t>,0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082577" w:rsidRPr="005E3412" w:rsidTr="00651C3B">
        <w:tc>
          <w:tcPr>
            <w:tcW w:w="2390" w:type="dxa"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իրականացման համար անհրաժեշտ  այլ ռեսուրսներ</w:t>
            </w:r>
          </w:p>
        </w:tc>
        <w:tc>
          <w:tcPr>
            <w:tcW w:w="8320" w:type="dxa"/>
            <w:gridSpan w:val="8"/>
          </w:tcPr>
          <w:p w:rsidR="00082577" w:rsidRPr="00134D0F" w:rsidRDefault="00082577" w:rsidP="00134D0F">
            <w:pPr>
              <w:contextualSpacing/>
              <w:rPr>
                <w:rFonts w:ascii="Sylfaen" w:hAnsi="Sylfaen"/>
              </w:rPr>
            </w:pPr>
            <w:r>
              <w:rPr>
                <w:rFonts w:ascii="Sylfaen" w:hAnsi="Sylfaen"/>
                <w:lang w:val="af-ZA"/>
              </w:rPr>
              <w:t>Ծրագիրը կիրականացվի</w:t>
            </w:r>
            <w:r w:rsidR="00134D0F">
              <w:rPr>
                <w:rFonts w:ascii="Sylfaen" w:hAnsi="Sylfaen"/>
              </w:rPr>
              <w:t xml:space="preserve"> ՀՀ կառավարության կողմից,</w:t>
            </w:r>
            <w:r>
              <w:rPr>
                <w:rFonts w:ascii="Sylfaen" w:hAnsi="Sylfaen"/>
                <w:lang w:val="af-ZA"/>
              </w:rPr>
              <w:t xml:space="preserve"> համայնքի միջոցներով և բարերարների տրամադրած միջոցների հաշվին</w:t>
            </w:r>
            <w:r w:rsidR="00134D0F">
              <w:rPr>
                <w:rFonts w:ascii="Sylfaen" w:hAnsi="Sylfaen"/>
              </w:rPr>
              <w:t>:</w:t>
            </w:r>
          </w:p>
        </w:tc>
      </w:tr>
      <w:tr w:rsidR="00082577" w:rsidRPr="00C42854" w:rsidTr="00651C3B">
        <w:tc>
          <w:tcPr>
            <w:tcW w:w="2390" w:type="dxa"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հիմնական ռիսկերը</w:t>
            </w:r>
          </w:p>
        </w:tc>
        <w:tc>
          <w:tcPr>
            <w:tcW w:w="8320" w:type="dxa"/>
            <w:gridSpan w:val="8"/>
          </w:tcPr>
          <w:p w:rsidR="00082577" w:rsidRPr="00C42854" w:rsidRDefault="0008257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082577" w:rsidRPr="00C42854" w:rsidTr="00651C3B">
        <w:tc>
          <w:tcPr>
            <w:tcW w:w="2390" w:type="dxa"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 xml:space="preserve">Ծրագրի հիմնական շահառուները </w:t>
            </w:r>
          </w:p>
        </w:tc>
        <w:tc>
          <w:tcPr>
            <w:tcW w:w="8320" w:type="dxa"/>
            <w:gridSpan w:val="8"/>
          </w:tcPr>
          <w:p w:rsidR="00082577" w:rsidRPr="003F0CCD" w:rsidRDefault="003F0CCD" w:rsidP="00EA6A03">
            <w:pPr>
              <w:contextualSpacing/>
              <w:rPr>
                <w:rFonts w:ascii="GHEA Mariam" w:hAnsi="GHEA Mariam"/>
              </w:rPr>
            </w:pPr>
            <w:r>
              <w:rPr>
                <w:rFonts w:ascii="Sylfaen" w:hAnsi="Sylfaen"/>
              </w:rPr>
              <w:t>Համայնքի բ</w:t>
            </w:r>
            <w:r w:rsidR="00082577">
              <w:rPr>
                <w:rFonts w:ascii="Sylfaen" w:hAnsi="Sylfaen"/>
                <w:lang w:val="af-ZA"/>
              </w:rPr>
              <w:t>նակչություն և համայնք այցելողները</w:t>
            </w:r>
            <w:r>
              <w:rPr>
                <w:rFonts w:ascii="Sylfaen" w:hAnsi="Sylfaen"/>
              </w:rPr>
              <w:t>, հարևան համայնքների բնակիչները</w:t>
            </w:r>
          </w:p>
        </w:tc>
      </w:tr>
      <w:tr w:rsidR="00082577" w:rsidRPr="00C42854" w:rsidTr="00651C3B">
        <w:tc>
          <w:tcPr>
            <w:tcW w:w="2390" w:type="dxa"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 xml:space="preserve">Ծրագրի սկիզբ և ավարտ </w:t>
            </w:r>
          </w:p>
        </w:tc>
        <w:tc>
          <w:tcPr>
            <w:tcW w:w="8320" w:type="dxa"/>
            <w:gridSpan w:val="8"/>
          </w:tcPr>
          <w:p w:rsidR="00082577" w:rsidRPr="003F0CCD" w:rsidRDefault="00082577" w:rsidP="00EA6A03">
            <w:pPr>
              <w:contextualSpacing/>
              <w:rPr>
                <w:rFonts w:ascii="Sylfaen" w:hAnsi="Sylfaen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  <w:r>
              <w:rPr>
                <w:rFonts w:ascii="Sylfaen" w:hAnsi="Sylfaen"/>
                <w:lang w:val="af-ZA"/>
              </w:rPr>
              <w:t>թ-ից</w:t>
            </w:r>
            <w:r w:rsidR="003F0CCD">
              <w:rPr>
                <w:rFonts w:ascii="Sylfaen" w:hAnsi="Sylfaen"/>
                <w:lang w:val="af-ZA"/>
              </w:rPr>
              <w:t xml:space="preserve"> 201</w:t>
            </w:r>
            <w:r w:rsidR="003F0CCD"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af-ZA"/>
              </w:rPr>
              <w:t>թ</w:t>
            </w:r>
            <w:r w:rsidR="003F0CCD">
              <w:rPr>
                <w:rFonts w:ascii="Sylfaen" w:hAnsi="Sylfaen"/>
              </w:rPr>
              <w:t>.</w:t>
            </w:r>
          </w:p>
        </w:tc>
      </w:tr>
      <w:tr w:rsidR="00082577" w:rsidRPr="005E3412" w:rsidTr="00651C3B">
        <w:tc>
          <w:tcPr>
            <w:tcW w:w="2390" w:type="dxa"/>
          </w:tcPr>
          <w:p w:rsidR="00082577" w:rsidRPr="005D71A3" w:rsidRDefault="00082577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համառոտ նկարագրություն</w:t>
            </w:r>
          </w:p>
        </w:tc>
        <w:tc>
          <w:tcPr>
            <w:tcW w:w="8320" w:type="dxa"/>
            <w:gridSpan w:val="8"/>
          </w:tcPr>
          <w:p w:rsidR="00082577" w:rsidRPr="00C42854" w:rsidRDefault="003F0CCD" w:rsidP="003F0CCD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/>
              </w:rPr>
              <w:t>Միակ միջհ</w:t>
            </w:r>
            <w:r>
              <w:rPr>
                <w:rFonts w:ascii="Sylfaen" w:hAnsi="Sylfaen"/>
                <w:lang w:val="af-ZA"/>
              </w:rPr>
              <w:t>ամայնք</w:t>
            </w:r>
            <w:r>
              <w:rPr>
                <w:rFonts w:ascii="Sylfaen" w:hAnsi="Sylfaen"/>
              </w:rPr>
              <w:t>ային ճանապարհի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45</w:t>
            </w:r>
            <w:r w:rsidR="00082577">
              <w:rPr>
                <w:rFonts w:ascii="Sylfaen" w:hAnsi="Sylfaen"/>
                <w:lang w:val="af-ZA"/>
              </w:rPr>
              <w:t xml:space="preserve">մ </w:t>
            </w:r>
            <w:r>
              <w:rPr>
                <w:rFonts w:ascii="Sylfaen" w:hAnsi="Sylfaen"/>
              </w:rPr>
              <w:t>երկարությամբ հենապատի կատուցում</w:t>
            </w:r>
            <w:r w:rsidR="00082577">
              <w:rPr>
                <w:rFonts w:ascii="Sylfaen" w:hAnsi="Sylfaen"/>
                <w:lang w:val="af-ZA"/>
              </w:rPr>
              <w:t xml:space="preserve"> </w:t>
            </w:r>
          </w:p>
        </w:tc>
      </w:tr>
    </w:tbl>
    <w:p w:rsidR="00082577" w:rsidRDefault="00082577" w:rsidP="00082577">
      <w:pPr>
        <w:contextualSpacing/>
        <w:rPr>
          <w:rFonts w:ascii="GHEA Grapalat" w:hAnsi="GHEA Grapalat" w:cs="ArTarumianMatenagir"/>
          <w:b/>
          <w:bCs/>
          <w:lang w:val="af-ZA"/>
        </w:rPr>
      </w:pPr>
    </w:p>
    <w:p w:rsidR="00EE0AF4" w:rsidRPr="004973F6" w:rsidRDefault="00EE0AF4" w:rsidP="00EE0AF4">
      <w:pPr>
        <w:pStyle w:val="aa"/>
        <w:jc w:val="both"/>
        <w:rPr>
          <w:rFonts w:ascii="Sylfaen" w:hAnsi="Sylfaen"/>
        </w:rPr>
      </w:pPr>
    </w:p>
    <w:p w:rsidR="004973F6" w:rsidRDefault="004973F6" w:rsidP="00033543">
      <w:pPr>
        <w:ind w:firstLine="700"/>
        <w:jc w:val="both"/>
        <w:rPr>
          <w:rFonts w:ascii="Sylfaen" w:hAnsi="Sylfaen"/>
        </w:rPr>
      </w:pPr>
    </w:p>
    <w:p w:rsidR="004973F6" w:rsidRDefault="004973F6" w:rsidP="00033543">
      <w:pPr>
        <w:ind w:firstLine="700"/>
        <w:jc w:val="both"/>
        <w:rPr>
          <w:rFonts w:ascii="Sylfaen" w:hAnsi="Sylfaen"/>
        </w:rPr>
      </w:pPr>
    </w:p>
    <w:p w:rsidR="004973F6" w:rsidRDefault="004973F6" w:rsidP="00033543">
      <w:pPr>
        <w:ind w:firstLine="700"/>
        <w:jc w:val="both"/>
        <w:rPr>
          <w:rFonts w:ascii="Sylfaen" w:hAnsi="Sylfaen"/>
        </w:rPr>
      </w:pPr>
    </w:p>
    <w:p w:rsidR="003F0CCD" w:rsidRPr="00082577" w:rsidRDefault="003F0CCD" w:rsidP="003F0CCD">
      <w:pPr>
        <w:contextualSpacing/>
        <w:jc w:val="center"/>
        <w:rPr>
          <w:rFonts w:ascii="GHEA Mariam" w:hAnsi="GHEA Mariam" w:cs="ArTarumianMatenagir"/>
          <w:b/>
          <w:bCs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</w:rPr>
        <w:t>3</w:t>
      </w:r>
    </w:p>
    <w:p w:rsidR="003F0CCD" w:rsidRPr="00C42854" w:rsidRDefault="003F0CCD" w:rsidP="003F0CCD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3F0CCD" w:rsidRPr="00C42854" w:rsidRDefault="003F0CCD" w:rsidP="003F0CCD">
      <w:pPr>
        <w:pStyle w:val="aa"/>
        <w:ind w:left="1395"/>
        <w:jc w:val="center"/>
        <w:rPr>
          <w:rFonts w:ascii="GHEA Mariam" w:hAnsi="GHEA Mariam"/>
          <w:sz w:val="20"/>
          <w:szCs w:val="20"/>
          <w:lang w:val="af-ZA"/>
        </w:rPr>
      </w:pPr>
      <w:r w:rsidRPr="00C42854">
        <w:rPr>
          <w:rFonts w:ascii="GHEA Mariam" w:hAnsi="GHEA Mariam" w:cs="ArTarumianMatenagir"/>
          <w:bCs/>
          <w:sz w:val="20"/>
          <w:szCs w:val="20"/>
          <w:lang w:val="af-ZA"/>
        </w:rPr>
        <w:t>«</w:t>
      </w:r>
      <w:r w:rsidRPr="006F10B1">
        <w:rPr>
          <w:rFonts w:ascii="Sylfaen" w:hAnsi="Sylfaen" w:cs="Sylfaen"/>
          <w:b/>
          <w:lang w:val="ro-RO"/>
        </w:rPr>
        <w:t xml:space="preserve"> </w:t>
      </w:r>
      <w:r w:rsidRPr="003F0CCD">
        <w:rPr>
          <w:rFonts w:ascii="Sylfaen" w:hAnsi="Sylfaen"/>
          <w:lang w:val="af-ZA"/>
        </w:rPr>
        <w:t>6</w:t>
      </w:r>
      <w:r w:rsidRPr="009E5DA0">
        <w:rPr>
          <w:rFonts w:ascii="Sylfaen" w:eastAsia="Calibri" w:hAnsi="Sylfaen" w:cs="Times New Roman"/>
          <w:lang w:val="hy-AM"/>
        </w:rPr>
        <w:t>.</w:t>
      </w:r>
      <w:r w:rsidRPr="009E5DA0">
        <w:rPr>
          <w:rFonts w:ascii="Sylfaen" w:eastAsia="Calibri" w:hAnsi="Sylfaen" w:cs="Times New Roman"/>
          <w:lang w:val="af-ZA"/>
        </w:rPr>
        <w:t>0</w:t>
      </w:r>
      <w:r w:rsidRPr="009E5DA0">
        <w:rPr>
          <w:rFonts w:ascii="Sylfaen" w:eastAsia="Calibri" w:hAnsi="Sylfaen" w:cs="Times New Roman"/>
          <w:lang w:val="hy-AM"/>
        </w:rPr>
        <w:t xml:space="preserve"> կմ</w:t>
      </w:r>
      <w:r w:rsidRPr="009E5DA0">
        <w:rPr>
          <w:rFonts w:ascii="Sylfaen" w:hAnsi="Sylfaen"/>
          <w:lang w:val="af-ZA"/>
        </w:rPr>
        <w:t xml:space="preserve"> </w:t>
      </w:r>
      <w:r w:rsidRPr="009E5DA0">
        <w:rPr>
          <w:rFonts w:ascii="Sylfaen" w:hAnsi="Sylfaen"/>
        </w:rPr>
        <w:t>երկարությամբ</w:t>
      </w:r>
      <w:r w:rsidRPr="009E5DA0">
        <w:rPr>
          <w:rFonts w:ascii="Sylfaen" w:eastAsia="Calibri" w:hAnsi="Sylfaen" w:cs="Times New Roman"/>
          <w:lang w:val="hy-AM"/>
        </w:rPr>
        <w:t xml:space="preserve"> </w:t>
      </w:r>
      <w:r w:rsidRPr="009E5DA0">
        <w:rPr>
          <w:rFonts w:ascii="Sylfaen" w:hAnsi="Sylfaen"/>
        </w:rPr>
        <w:t>կ</w:t>
      </w:r>
      <w:r w:rsidRPr="009E5DA0">
        <w:rPr>
          <w:rFonts w:ascii="Sylfaen" w:hAnsi="Sylfaen"/>
          <w:lang w:val="hy-AM"/>
        </w:rPr>
        <w:t>ենտրոնական ճանապարհի 2-րդ շերտի ա</w:t>
      </w:r>
      <w:r w:rsidRPr="009E5DA0">
        <w:rPr>
          <w:rFonts w:ascii="Sylfaen" w:hAnsi="Sylfaen"/>
        </w:rPr>
        <w:t>սֆալտ</w:t>
      </w:r>
      <w:r w:rsidRPr="009E5DA0">
        <w:rPr>
          <w:rFonts w:ascii="Sylfaen" w:hAnsi="Sylfaen"/>
          <w:lang w:val="hy-AM"/>
        </w:rPr>
        <w:t>ապատում</w:t>
      </w:r>
      <w:r w:rsidRPr="00C42854">
        <w:rPr>
          <w:rFonts w:ascii="GHEA Mariam" w:hAnsi="GHEA Mariam" w:cs="ArTarumianMatenagir"/>
          <w:bCs/>
          <w:sz w:val="20"/>
          <w:szCs w:val="20"/>
          <w:lang w:val="af-ZA"/>
        </w:rPr>
        <w:t xml:space="preserve"> »</w:t>
      </w:r>
      <w:r>
        <w:rPr>
          <w:rFonts w:ascii="GHEA Mariam" w:hAnsi="GHEA Mariam" w:cs="ArTarumianMatenagir"/>
          <w:bCs/>
          <w:sz w:val="20"/>
          <w:szCs w:val="20"/>
          <w:lang w:val="af-ZA"/>
        </w:rPr>
        <w:br/>
      </w:r>
      <w:r w:rsidRPr="00C42854">
        <w:rPr>
          <w:rFonts w:ascii="GHEA Mariam" w:hAnsi="GHEA Mariam"/>
          <w:sz w:val="20"/>
          <w:szCs w:val="20"/>
          <w:vertAlign w:val="superscript"/>
          <w:lang w:val="af-ZA"/>
        </w:rPr>
        <w:t>(Ծրագրի</w:t>
      </w:r>
      <w:r>
        <w:rPr>
          <w:rFonts w:ascii="GHEA Mariam" w:hAnsi="GHEA Mariam"/>
          <w:sz w:val="20"/>
          <w:szCs w:val="20"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sz w:val="20"/>
          <w:szCs w:val="20"/>
          <w:vertAlign w:val="superscript"/>
          <w:lang w:val="af-ZA"/>
        </w:rPr>
        <w:t>անվանում)</w:t>
      </w:r>
    </w:p>
    <w:tbl>
      <w:tblPr>
        <w:tblStyle w:val="a5"/>
        <w:tblW w:w="10710" w:type="dxa"/>
        <w:tblInd w:w="-176" w:type="dxa"/>
        <w:tblLook w:val="04A0"/>
      </w:tblPr>
      <w:tblGrid>
        <w:gridCol w:w="2390"/>
        <w:gridCol w:w="535"/>
        <w:gridCol w:w="1850"/>
        <w:gridCol w:w="1866"/>
        <w:gridCol w:w="825"/>
        <w:gridCol w:w="797"/>
        <w:gridCol w:w="769"/>
        <w:gridCol w:w="773"/>
        <w:gridCol w:w="905"/>
      </w:tblGrid>
      <w:tr w:rsidR="003F0CCD" w:rsidRPr="005E65C1" w:rsidTr="00651C3B">
        <w:tc>
          <w:tcPr>
            <w:tcW w:w="2390" w:type="dxa"/>
            <w:tcBorders>
              <w:right w:val="nil"/>
            </w:tcBorders>
          </w:tcPr>
          <w:p w:rsidR="003F0CCD" w:rsidRPr="00C42854" w:rsidRDefault="003F0CCD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</w:t>
            </w:r>
            <w:r>
              <w:rPr>
                <w:rFonts w:ascii="GHEA Mariam" w:hAnsi="GHEA Mariam"/>
                <w:lang w:val="af-ZA"/>
              </w:rPr>
              <w:t xml:space="preserve"> </w:t>
            </w:r>
            <w:r w:rsidRPr="00C42854">
              <w:rPr>
                <w:rFonts w:ascii="GHEA Mariam" w:hAnsi="GHEA Mariam"/>
                <w:lang w:val="af-ZA"/>
              </w:rPr>
              <w:t xml:space="preserve"> լուծմանն է միտված</w:t>
            </w:r>
            <w:r>
              <w:rPr>
                <w:rFonts w:ascii="GHEA Mariam" w:hAnsi="GHEA Mariam"/>
                <w:lang w:val="af-ZA"/>
              </w:rPr>
              <w:t xml:space="preserve"> </w:t>
            </w:r>
            <w:r w:rsidRPr="00C42854">
              <w:rPr>
                <w:rFonts w:ascii="GHEA Mariam" w:hAnsi="GHEA Mariam"/>
                <w:lang w:val="af-ZA"/>
              </w:rPr>
              <w:t xml:space="preserve"> ծրագիրը</w:t>
            </w:r>
          </w:p>
        </w:tc>
        <w:tc>
          <w:tcPr>
            <w:tcW w:w="535" w:type="dxa"/>
            <w:tcBorders>
              <w:right w:val="nil"/>
            </w:tcBorders>
          </w:tcPr>
          <w:p w:rsidR="003F0CCD" w:rsidRPr="00C42854" w:rsidRDefault="003F0CCD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785" w:type="dxa"/>
            <w:gridSpan w:val="7"/>
            <w:tcBorders>
              <w:left w:val="nil"/>
            </w:tcBorders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3F0CCD" w:rsidRPr="005E65C1" w:rsidTr="00651C3B">
        <w:tc>
          <w:tcPr>
            <w:tcW w:w="2390" w:type="dxa"/>
            <w:vMerge w:val="restart"/>
          </w:tcPr>
          <w:p w:rsidR="003F0CCD" w:rsidRPr="00C42854" w:rsidRDefault="003F0CCD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3F0CCD" w:rsidRPr="00C42854" w:rsidRDefault="003F0CCD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3F0CCD" w:rsidRPr="00C42854" w:rsidRDefault="003F0CCD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8320" w:type="dxa"/>
            <w:gridSpan w:val="8"/>
          </w:tcPr>
          <w:p w:rsidR="003F0CCD" w:rsidRPr="00C42854" w:rsidRDefault="00634FD7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 w:cs="Sylfaen"/>
                <w:b/>
              </w:rPr>
              <w:t>Միջհամայնքային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միակ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ճանապարհի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պահպանում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և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կապի</w:t>
            </w:r>
            <w:r w:rsidRPr="00DA3E99">
              <w:rPr>
                <w:rFonts w:ascii="Sylfaen" w:hAnsi="Sylfaen" w:cs="Sylfaen"/>
                <w:b/>
                <w:lang w:val="af-ZA"/>
              </w:rPr>
              <w:t xml:space="preserve"> </w:t>
            </w:r>
            <w:r>
              <w:rPr>
                <w:rFonts w:ascii="Sylfaen" w:hAnsi="Sylfaen" w:cs="Sylfaen"/>
                <w:b/>
              </w:rPr>
              <w:t>ապահովում</w:t>
            </w: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3F0CCD" w:rsidRPr="00F91919" w:rsidRDefault="00F91919" w:rsidP="00EA6A03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</w:rPr>
              <w:t>Միջհամայնքային</w:t>
            </w:r>
            <w:r w:rsidRPr="00F91919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ճանապարհի</w:t>
            </w:r>
            <w:r w:rsidRPr="00F91919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ասֆալտի</w:t>
            </w:r>
            <w:r w:rsidRPr="00F91919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շերտի</w:t>
            </w:r>
            <w:r w:rsidRPr="00F91919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արագ</w:t>
            </w:r>
            <w:r w:rsidRPr="00F91919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քայքայման</w:t>
            </w:r>
            <w:r w:rsidRPr="00F91919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կանխում</w:t>
            </w:r>
          </w:p>
        </w:tc>
        <w:tc>
          <w:tcPr>
            <w:tcW w:w="1866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69" w:type="dxa"/>
            <w:gridSpan w:val="5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385" w:type="dxa"/>
            <w:gridSpan w:val="2"/>
            <w:vMerge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2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97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69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73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0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385" w:type="dxa"/>
            <w:gridSpan w:val="2"/>
            <w:vMerge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3F0CCD" w:rsidRPr="00DA3E99" w:rsidRDefault="00F91919" w:rsidP="00EA6A03">
            <w:pPr>
              <w:contextualSpacing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25</w:t>
            </w:r>
          </w:p>
        </w:tc>
        <w:tc>
          <w:tcPr>
            <w:tcW w:w="825" w:type="dxa"/>
          </w:tcPr>
          <w:p w:rsidR="003F0CCD" w:rsidRPr="00F91919" w:rsidRDefault="00F91919" w:rsidP="00EA6A03">
            <w:pPr>
              <w:contextualSpacing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20</w:t>
            </w:r>
          </w:p>
        </w:tc>
        <w:tc>
          <w:tcPr>
            <w:tcW w:w="797" w:type="dxa"/>
          </w:tcPr>
          <w:p w:rsidR="003F0CCD" w:rsidRPr="00F91919" w:rsidRDefault="00F91919" w:rsidP="00EA6A03">
            <w:pPr>
              <w:contextualSpacing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100</w:t>
            </w:r>
          </w:p>
        </w:tc>
        <w:tc>
          <w:tcPr>
            <w:tcW w:w="769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  <w:tc>
          <w:tcPr>
            <w:tcW w:w="773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  <w:tc>
          <w:tcPr>
            <w:tcW w:w="90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100</w:t>
            </w:r>
          </w:p>
        </w:tc>
      </w:tr>
      <w:tr w:rsidR="003F0CCD" w:rsidRPr="00C42854" w:rsidTr="00651C3B">
        <w:tc>
          <w:tcPr>
            <w:tcW w:w="2390" w:type="dxa"/>
            <w:vMerge w:val="restart"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միջանկյալ արդյունքներ</w:t>
            </w:r>
          </w:p>
        </w:tc>
        <w:tc>
          <w:tcPr>
            <w:tcW w:w="8320" w:type="dxa"/>
            <w:gridSpan w:val="8"/>
          </w:tcPr>
          <w:p w:rsidR="003F0CCD" w:rsidRPr="00DA3E99" w:rsidRDefault="003F0CCD" w:rsidP="00EA6A03">
            <w:pPr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3F0CCD" w:rsidRPr="00223E2D" w:rsidRDefault="003F0CCD" w:rsidP="00EA6A03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866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69" w:type="dxa"/>
            <w:gridSpan w:val="5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2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97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69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73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0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69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73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0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8320" w:type="dxa"/>
            <w:gridSpan w:val="8"/>
          </w:tcPr>
          <w:p w:rsidR="003F0CCD" w:rsidRPr="00C42854" w:rsidRDefault="003F0CCD" w:rsidP="00EA6A03">
            <w:pPr>
              <w:pStyle w:val="aa"/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866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69" w:type="dxa"/>
            <w:gridSpan w:val="5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2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97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69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73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0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3F0CCD" w:rsidRPr="00C42854" w:rsidTr="00651C3B">
        <w:tc>
          <w:tcPr>
            <w:tcW w:w="2390" w:type="dxa"/>
            <w:vMerge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</w:p>
        </w:tc>
        <w:tc>
          <w:tcPr>
            <w:tcW w:w="2385" w:type="dxa"/>
            <w:gridSpan w:val="2"/>
            <w:vMerge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2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69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73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05" w:type="dxa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3F0CCD" w:rsidRPr="00FD0F2A" w:rsidTr="00651C3B">
        <w:tc>
          <w:tcPr>
            <w:tcW w:w="2390" w:type="dxa"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հիմնական գործողությունները</w:t>
            </w:r>
          </w:p>
        </w:tc>
        <w:tc>
          <w:tcPr>
            <w:tcW w:w="8320" w:type="dxa"/>
            <w:gridSpan w:val="8"/>
          </w:tcPr>
          <w:p w:rsidR="003F0CCD" w:rsidRPr="00C42854" w:rsidRDefault="003F0CCD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3F0CCD" w:rsidRPr="00DA3E99" w:rsidRDefault="003F0CCD" w:rsidP="00EA6A03">
            <w:pPr>
              <w:contextualSpacing/>
              <w:rPr>
                <w:rFonts w:ascii="GHEA Mariam" w:hAnsi="GHEA Mariam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 w:rsidRPr="00DC7F53">
              <w:rPr>
                <w:rFonts w:ascii="Sylfaen" w:hAnsi="Sylfaen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</w:rPr>
              <w:t>Միջհամայնքային ճանապարհի հենապատի կառուցում</w:t>
            </w:r>
          </w:p>
          <w:p w:rsidR="003F0CCD" w:rsidRPr="00C42854" w:rsidRDefault="003F0CCD" w:rsidP="00EA6A03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3F0CCD" w:rsidRPr="00C95D30" w:rsidTr="00651C3B">
        <w:tc>
          <w:tcPr>
            <w:tcW w:w="2390" w:type="dxa"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բյուջեն</w:t>
            </w:r>
          </w:p>
        </w:tc>
        <w:tc>
          <w:tcPr>
            <w:tcW w:w="8320" w:type="dxa"/>
            <w:gridSpan w:val="8"/>
          </w:tcPr>
          <w:p w:rsidR="003F0CCD" w:rsidRPr="005E3412" w:rsidRDefault="003F0CCD" w:rsidP="00EA6A03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  <w:r w:rsidR="00EA6A03">
              <w:rPr>
                <w:rFonts w:ascii="GHEA Mariam" w:hAnsi="GHEA Mariam"/>
              </w:rPr>
              <w:t>17</w:t>
            </w:r>
            <w:r w:rsidR="00980BC0">
              <w:rPr>
                <w:rFonts w:ascii="GHEA Mariam" w:hAnsi="GHEA Mariam"/>
              </w:rPr>
              <w:t>0</w:t>
            </w:r>
            <w:r>
              <w:rPr>
                <w:rFonts w:ascii="GHEA Mariam" w:hAnsi="GHEA Mariam"/>
                <w:lang w:val="af-ZA"/>
              </w:rPr>
              <w:t xml:space="preserve">,0 </w:t>
            </w:r>
            <w:r>
              <w:rPr>
                <w:rFonts w:ascii="Sylfaen" w:hAnsi="Sylfaen"/>
                <w:lang w:val="af-ZA"/>
              </w:rPr>
              <w:t>մլն.</w:t>
            </w:r>
          </w:p>
          <w:p w:rsidR="003F0CCD" w:rsidRPr="00C42854" w:rsidRDefault="003F0CCD" w:rsidP="00EA6A03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</w:p>
          <w:p w:rsidR="003F0CCD" w:rsidRPr="009A1429" w:rsidRDefault="003F0CCD" w:rsidP="00EA6A03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EA6A03">
              <w:rPr>
                <w:rFonts w:ascii="GHEA Mariam" w:hAnsi="GHEA Mariam"/>
              </w:rPr>
              <w:t>17</w:t>
            </w:r>
            <w:r w:rsidR="00980BC0">
              <w:rPr>
                <w:rFonts w:ascii="GHEA Mariam" w:hAnsi="GHEA Mariam"/>
              </w:rPr>
              <w:t>0</w:t>
            </w:r>
            <w:r>
              <w:rPr>
                <w:rFonts w:ascii="GHEA Mariam" w:hAnsi="GHEA Mariam"/>
                <w:lang w:val="af-ZA"/>
              </w:rPr>
              <w:t>,0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3F0CCD" w:rsidRPr="005E3412" w:rsidTr="00651C3B">
        <w:tc>
          <w:tcPr>
            <w:tcW w:w="2390" w:type="dxa"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իրականացման համար անհրաժեշտ  այլ ռեսուրսներ</w:t>
            </w:r>
          </w:p>
        </w:tc>
        <w:tc>
          <w:tcPr>
            <w:tcW w:w="8320" w:type="dxa"/>
            <w:gridSpan w:val="8"/>
          </w:tcPr>
          <w:p w:rsidR="003F0CCD" w:rsidRPr="00134D0F" w:rsidRDefault="003F0CCD" w:rsidP="00EA6A03">
            <w:pPr>
              <w:contextualSpacing/>
              <w:rPr>
                <w:rFonts w:ascii="Sylfaen" w:hAnsi="Sylfaen"/>
              </w:rPr>
            </w:pPr>
            <w:r>
              <w:rPr>
                <w:rFonts w:ascii="Sylfaen" w:hAnsi="Sylfaen"/>
                <w:lang w:val="af-ZA"/>
              </w:rPr>
              <w:t>Ծրագիրը կիրականացվի</w:t>
            </w:r>
            <w:r>
              <w:rPr>
                <w:rFonts w:ascii="Sylfaen" w:hAnsi="Sylfaen"/>
              </w:rPr>
              <w:t xml:space="preserve"> ՀՀ կառավարության կողմից,</w:t>
            </w:r>
            <w:r>
              <w:rPr>
                <w:rFonts w:ascii="Sylfaen" w:hAnsi="Sylfaen"/>
                <w:lang w:val="af-ZA"/>
              </w:rPr>
              <w:t xml:space="preserve"> համայնքի միջոցներով և բարերարների տրամադրած միջոցների հաշվին</w:t>
            </w:r>
            <w:r>
              <w:rPr>
                <w:rFonts w:ascii="Sylfaen" w:hAnsi="Sylfaen"/>
              </w:rPr>
              <w:t>:</w:t>
            </w:r>
          </w:p>
        </w:tc>
      </w:tr>
      <w:tr w:rsidR="003F0CCD" w:rsidRPr="00C42854" w:rsidTr="00651C3B">
        <w:tc>
          <w:tcPr>
            <w:tcW w:w="2390" w:type="dxa"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>Ծրագրի հիմնական ռիսկերը</w:t>
            </w:r>
          </w:p>
        </w:tc>
        <w:tc>
          <w:tcPr>
            <w:tcW w:w="8320" w:type="dxa"/>
            <w:gridSpan w:val="8"/>
          </w:tcPr>
          <w:p w:rsidR="003F0CCD" w:rsidRPr="00C42854" w:rsidRDefault="003F0CCD" w:rsidP="00EA6A03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3F0CCD" w:rsidRPr="00C42854" w:rsidTr="00651C3B">
        <w:tc>
          <w:tcPr>
            <w:tcW w:w="2390" w:type="dxa"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 xml:space="preserve">Ծրագրի հիմնական շահառուները </w:t>
            </w:r>
          </w:p>
        </w:tc>
        <w:tc>
          <w:tcPr>
            <w:tcW w:w="8320" w:type="dxa"/>
            <w:gridSpan w:val="8"/>
          </w:tcPr>
          <w:p w:rsidR="003F0CCD" w:rsidRPr="003F0CCD" w:rsidRDefault="003F0CCD" w:rsidP="00EA6A03">
            <w:pPr>
              <w:contextualSpacing/>
              <w:rPr>
                <w:rFonts w:ascii="GHEA Mariam" w:hAnsi="GHEA Mariam"/>
              </w:rPr>
            </w:pPr>
            <w:r>
              <w:rPr>
                <w:rFonts w:ascii="Sylfaen" w:hAnsi="Sylfaen"/>
              </w:rPr>
              <w:t>Համայնքի բ</w:t>
            </w:r>
            <w:r>
              <w:rPr>
                <w:rFonts w:ascii="Sylfaen" w:hAnsi="Sylfaen"/>
                <w:lang w:val="af-ZA"/>
              </w:rPr>
              <w:t>նակչություն և համայնք այցելողները</w:t>
            </w:r>
            <w:r>
              <w:rPr>
                <w:rFonts w:ascii="Sylfaen" w:hAnsi="Sylfaen"/>
              </w:rPr>
              <w:t>, հարևան համայնքների բնակիչները</w:t>
            </w:r>
          </w:p>
        </w:tc>
      </w:tr>
      <w:tr w:rsidR="003F0CCD" w:rsidRPr="00C42854" w:rsidTr="00651C3B">
        <w:tc>
          <w:tcPr>
            <w:tcW w:w="2390" w:type="dxa"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 xml:space="preserve">Ծրագրի սկիզբ և ավարտ </w:t>
            </w:r>
          </w:p>
        </w:tc>
        <w:tc>
          <w:tcPr>
            <w:tcW w:w="8320" w:type="dxa"/>
            <w:gridSpan w:val="8"/>
          </w:tcPr>
          <w:p w:rsidR="003F0CCD" w:rsidRPr="003F0CCD" w:rsidRDefault="00F91919" w:rsidP="00EA6A03">
            <w:pPr>
              <w:contextualSpacing/>
              <w:rPr>
                <w:rFonts w:ascii="Sylfaen" w:hAnsi="Sylfaen"/>
              </w:rPr>
            </w:pPr>
            <w:r>
              <w:rPr>
                <w:rFonts w:ascii="GHEA Mariam" w:hAnsi="GHEA Mariam"/>
                <w:lang w:val="af-ZA"/>
              </w:rPr>
              <w:t>201</w:t>
            </w:r>
            <w:r w:rsidR="00980BC0">
              <w:rPr>
                <w:rFonts w:ascii="GHEA Mariam" w:hAnsi="GHEA Mariam"/>
              </w:rPr>
              <w:t>7</w:t>
            </w:r>
            <w:r w:rsidR="003F0CCD">
              <w:rPr>
                <w:rFonts w:ascii="Sylfaen" w:hAnsi="Sylfaen"/>
                <w:lang w:val="af-ZA"/>
              </w:rPr>
              <w:t>թ-ից 201</w:t>
            </w:r>
            <w:r>
              <w:rPr>
                <w:rFonts w:ascii="Sylfaen" w:hAnsi="Sylfaen"/>
              </w:rPr>
              <w:t>8</w:t>
            </w:r>
            <w:r w:rsidR="003F0CCD">
              <w:rPr>
                <w:rFonts w:ascii="Sylfaen" w:hAnsi="Sylfaen"/>
                <w:lang w:val="af-ZA"/>
              </w:rPr>
              <w:t>թ</w:t>
            </w:r>
            <w:r w:rsidR="003F0CCD">
              <w:rPr>
                <w:rFonts w:ascii="Sylfaen" w:hAnsi="Sylfaen"/>
              </w:rPr>
              <w:t>.</w:t>
            </w:r>
          </w:p>
        </w:tc>
      </w:tr>
      <w:tr w:rsidR="003F0CCD" w:rsidRPr="005E3412" w:rsidTr="00651C3B">
        <w:tc>
          <w:tcPr>
            <w:tcW w:w="2390" w:type="dxa"/>
          </w:tcPr>
          <w:p w:rsidR="003F0CCD" w:rsidRPr="005D71A3" w:rsidRDefault="003F0CCD" w:rsidP="00EA6A03">
            <w:pPr>
              <w:contextualSpacing/>
              <w:rPr>
                <w:rFonts w:ascii="Sylfaen" w:hAnsi="Sylfaen" w:cs="Sylfaen"/>
                <w:b/>
              </w:rPr>
            </w:pPr>
            <w:r w:rsidRPr="005D71A3">
              <w:rPr>
                <w:rFonts w:ascii="Sylfaen" w:hAnsi="Sylfaen" w:cs="Sylfaen"/>
                <w:b/>
              </w:rPr>
              <w:t xml:space="preserve">Ծրագրի համառոտ </w:t>
            </w:r>
            <w:r w:rsidRPr="005D71A3">
              <w:rPr>
                <w:rFonts w:ascii="Sylfaen" w:hAnsi="Sylfaen" w:cs="Sylfaen"/>
                <w:b/>
              </w:rPr>
              <w:lastRenderedPageBreak/>
              <w:t>նկարագրություն</w:t>
            </w:r>
          </w:p>
        </w:tc>
        <w:tc>
          <w:tcPr>
            <w:tcW w:w="8320" w:type="dxa"/>
            <w:gridSpan w:val="8"/>
          </w:tcPr>
          <w:p w:rsidR="003F0CCD" w:rsidRPr="00C42854" w:rsidRDefault="003F0CCD" w:rsidP="00EA6A03">
            <w:pPr>
              <w:contextualSpacing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/>
              </w:rPr>
              <w:lastRenderedPageBreak/>
              <w:t>Միակ միջհ</w:t>
            </w:r>
            <w:r>
              <w:rPr>
                <w:rFonts w:ascii="Sylfaen" w:hAnsi="Sylfaen"/>
                <w:lang w:val="af-ZA"/>
              </w:rPr>
              <w:t>ամայնք</w:t>
            </w:r>
            <w:r>
              <w:rPr>
                <w:rFonts w:ascii="Sylfaen" w:hAnsi="Sylfaen"/>
              </w:rPr>
              <w:t>ային ճանապարհի</w:t>
            </w:r>
            <w:r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45</w:t>
            </w:r>
            <w:r>
              <w:rPr>
                <w:rFonts w:ascii="Sylfaen" w:hAnsi="Sylfaen"/>
                <w:lang w:val="af-ZA"/>
              </w:rPr>
              <w:t xml:space="preserve">մ </w:t>
            </w:r>
            <w:r>
              <w:rPr>
                <w:rFonts w:ascii="Sylfaen" w:hAnsi="Sylfaen"/>
              </w:rPr>
              <w:t xml:space="preserve">երկարությամբ հենապատի </w:t>
            </w:r>
            <w:r w:rsidR="0022624B">
              <w:rPr>
                <w:rFonts w:ascii="Sylfaen" w:hAnsi="Sylfaen"/>
              </w:rPr>
              <w:lastRenderedPageBreak/>
              <w:t>կառ</w:t>
            </w:r>
            <w:r>
              <w:rPr>
                <w:rFonts w:ascii="Sylfaen" w:hAnsi="Sylfaen"/>
              </w:rPr>
              <w:t>ուցում</w:t>
            </w:r>
            <w:r>
              <w:rPr>
                <w:rFonts w:ascii="Sylfaen" w:hAnsi="Sylfaen"/>
                <w:lang w:val="af-ZA"/>
              </w:rPr>
              <w:t xml:space="preserve"> </w:t>
            </w:r>
          </w:p>
        </w:tc>
      </w:tr>
    </w:tbl>
    <w:p w:rsidR="004973F6" w:rsidRDefault="004973F6" w:rsidP="00651C3B">
      <w:pPr>
        <w:jc w:val="both"/>
        <w:rPr>
          <w:rFonts w:ascii="Sylfaen" w:hAnsi="Sylfaen"/>
        </w:rPr>
      </w:pPr>
    </w:p>
    <w:p w:rsidR="004973F6" w:rsidRDefault="004973F6" w:rsidP="00033543">
      <w:pPr>
        <w:ind w:firstLine="700"/>
        <w:jc w:val="both"/>
        <w:rPr>
          <w:rFonts w:ascii="Sylfaen" w:hAnsi="Sylfaen"/>
        </w:rPr>
      </w:pPr>
    </w:p>
    <w:p w:rsidR="006F1696" w:rsidRDefault="006F1696" w:rsidP="00033543">
      <w:pPr>
        <w:ind w:firstLine="700"/>
        <w:jc w:val="both"/>
        <w:rPr>
          <w:rFonts w:ascii="Sylfaen" w:hAnsi="Sylfaen"/>
        </w:rPr>
      </w:pPr>
    </w:p>
    <w:p w:rsidR="006F1696" w:rsidRDefault="006F1696" w:rsidP="00033543">
      <w:pPr>
        <w:ind w:firstLine="700"/>
        <w:jc w:val="both"/>
        <w:rPr>
          <w:rFonts w:ascii="Sylfaen" w:hAnsi="Sylfaen"/>
        </w:rPr>
      </w:pPr>
    </w:p>
    <w:p w:rsidR="0002569C" w:rsidRPr="0002569C" w:rsidRDefault="0002569C" w:rsidP="0002569C">
      <w:pPr>
        <w:contextualSpacing/>
        <w:jc w:val="center"/>
        <w:rPr>
          <w:rFonts w:ascii="GHEA Mariam" w:hAnsi="GHEA Mariam" w:cs="ArTarumianMatenagir"/>
          <w:b/>
          <w:bCs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</w:rPr>
        <w:t>4</w:t>
      </w:r>
    </w:p>
    <w:p w:rsidR="0002569C" w:rsidRPr="00C42854" w:rsidRDefault="0002569C" w:rsidP="0002569C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02569C" w:rsidRPr="00C42854" w:rsidRDefault="0002569C" w:rsidP="0002569C">
      <w:pPr>
        <w:contextualSpacing/>
        <w:jc w:val="center"/>
        <w:rPr>
          <w:rFonts w:ascii="GHEA Mariam" w:hAnsi="GHEA Mariam"/>
          <w:b/>
          <w:lang w:val="af-ZA"/>
        </w:rPr>
      </w:pPr>
      <w:r w:rsidRPr="00C42854">
        <w:rPr>
          <w:rFonts w:ascii="GHEA Mariam" w:hAnsi="GHEA Mariam" w:cs="ArTarumianMatenagir"/>
          <w:bCs/>
          <w:lang w:val="af-ZA"/>
        </w:rPr>
        <w:t>«</w:t>
      </w:r>
      <w:r>
        <w:rPr>
          <w:rFonts w:ascii="Sylfaen" w:hAnsi="Sylfaen" w:cs="Sylfaen"/>
        </w:rPr>
        <w:t>Մ</w:t>
      </w:r>
      <w:r w:rsidRPr="00C84209">
        <w:rPr>
          <w:rFonts w:ascii="Sylfaen" w:hAnsi="Sylfaen" w:cs="Sylfaen"/>
        </w:rPr>
        <w:t>շակույթի</w:t>
      </w:r>
      <w:r w:rsidRPr="00A54F82">
        <w:rPr>
          <w:rFonts w:ascii="Sylfaen" w:hAnsi="Sylfaen" w:cs="Sylfaen"/>
          <w:lang w:val="af-ZA"/>
        </w:rPr>
        <w:t xml:space="preserve"> </w:t>
      </w:r>
      <w:r w:rsidRPr="00C84209">
        <w:rPr>
          <w:rFonts w:ascii="Sylfaen" w:hAnsi="Sylfaen" w:cs="Sylfaen"/>
        </w:rPr>
        <w:t>տան</w:t>
      </w:r>
      <w:r w:rsidRPr="00A54F82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հիմն</w:t>
      </w:r>
      <w:r w:rsidRPr="00C84209">
        <w:rPr>
          <w:rFonts w:ascii="Sylfaen" w:hAnsi="Sylfaen" w:cs="Sylfaen"/>
        </w:rPr>
        <w:t>անորոգումը</w:t>
      </w:r>
      <w:r w:rsidRPr="00C42854">
        <w:rPr>
          <w:rFonts w:ascii="GHEA Mariam" w:hAnsi="GHEA Mariam" w:cs="ArTarumianMatenagir"/>
          <w:bCs/>
          <w:lang w:val="af-ZA"/>
        </w:rPr>
        <w:t>»</w:t>
      </w:r>
    </w:p>
    <w:p w:rsidR="0002569C" w:rsidRPr="00C42854" w:rsidRDefault="0002569C" w:rsidP="0002569C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</w:t>
      </w:r>
      <w:r>
        <w:rPr>
          <w:rFonts w:ascii="GHEA Mariam" w:hAnsi="GHEA Mariam"/>
          <w:vertAlign w:val="superscript"/>
          <w:lang w:val="af-ZA"/>
        </w:rPr>
        <w:t xml:space="preserve"> </w:t>
      </w:r>
      <w:r w:rsidRPr="00C42854">
        <w:rPr>
          <w:rFonts w:ascii="GHEA Mariam" w:hAnsi="GHEA Mariam"/>
          <w:vertAlign w:val="superscript"/>
          <w:lang w:val="af-ZA"/>
        </w:rPr>
        <w:t>անվանում)</w:t>
      </w:r>
    </w:p>
    <w:p w:rsidR="0002569C" w:rsidRPr="00C42854" w:rsidRDefault="0002569C" w:rsidP="0002569C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a5"/>
        <w:tblW w:w="10632" w:type="dxa"/>
        <w:tblInd w:w="250" w:type="dxa"/>
        <w:tblLayout w:type="fixed"/>
        <w:tblLook w:val="04A0"/>
      </w:tblPr>
      <w:tblGrid>
        <w:gridCol w:w="3659"/>
        <w:gridCol w:w="418"/>
        <w:gridCol w:w="1448"/>
        <w:gridCol w:w="1716"/>
        <w:gridCol w:w="661"/>
        <w:gridCol w:w="661"/>
        <w:gridCol w:w="661"/>
        <w:gridCol w:w="661"/>
        <w:gridCol w:w="747"/>
      </w:tblGrid>
      <w:tr w:rsidR="0002569C" w:rsidRPr="005E65C1" w:rsidTr="00651C3B">
        <w:tc>
          <w:tcPr>
            <w:tcW w:w="3659" w:type="dxa"/>
            <w:tcBorders>
              <w:right w:val="nil"/>
            </w:tcBorders>
          </w:tcPr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18" w:type="dxa"/>
            <w:tcBorders>
              <w:right w:val="nil"/>
            </w:tcBorders>
          </w:tcPr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6555" w:type="dxa"/>
            <w:gridSpan w:val="7"/>
            <w:tcBorders>
              <w:left w:val="nil"/>
            </w:tcBorders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02569C" w:rsidRPr="00FF23C9" w:rsidTr="00651C3B">
        <w:tc>
          <w:tcPr>
            <w:tcW w:w="3659" w:type="dxa"/>
            <w:vMerge w:val="restart"/>
          </w:tcPr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02569C" w:rsidRPr="0065522B" w:rsidRDefault="0002569C" w:rsidP="00236CE6">
            <w:pPr>
              <w:contextualSpacing/>
              <w:rPr>
                <w:rFonts w:ascii="Sylfaen" w:hAnsi="Sylfaen" w:cs="Sylfaen"/>
                <w:lang w:val="af-ZA"/>
              </w:rPr>
            </w:pPr>
            <w:r w:rsidRPr="00A54F82">
              <w:rPr>
                <w:rFonts w:ascii="Sylfaen" w:hAnsi="Sylfaen" w:cs="Sylfaen"/>
                <w:b/>
              </w:rPr>
              <w:t>Ծրագրի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A54F82">
              <w:rPr>
                <w:rFonts w:ascii="Sylfaen" w:hAnsi="Sylfaen" w:cs="Sylfaen"/>
                <w:b/>
              </w:rPr>
              <w:t>անմիջական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A54F82">
              <w:rPr>
                <w:rFonts w:ascii="Sylfaen" w:hAnsi="Sylfaen" w:cs="Sylfaen"/>
                <w:b/>
              </w:rPr>
              <w:t>նպատակ</w:t>
            </w:r>
            <w:r w:rsidRPr="00A54F82">
              <w:rPr>
                <w:rFonts w:ascii="Sylfaen" w:hAnsi="Sylfaen" w:cs="Sylfaen"/>
              </w:rPr>
              <w:t>՝</w:t>
            </w:r>
          </w:p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6973" w:type="dxa"/>
            <w:gridSpan w:val="8"/>
          </w:tcPr>
          <w:p w:rsidR="0002569C" w:rsidRPr="00C42854" w:rsidRDefault="00634FD7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 w:cs="Sylfaen"/>
              </w:rPr>
              <w:t>Մ</w:t>
            </w:r>
            <w:r w:rsidRPr="00C84209">
              <w:rPr>
                <w:rFonts w:ascii="Sylfaen" w:hAnsi="Sylfaen" w:cs="Sylfaen"/>
              </w:rPr>
              <w:t>շակույթի</w:t>
            </w:r>
            <w:r w:rsidRPr="00A649BD">
              <w:rPr>
                <w:rFonts w:ascii="Sylfaen" w:hAnsi="Sylfaen" w:cs="Sylfaen"/>
                <w:lang w:val="af-ZA"/>
              </w:rPr>
              <w:t xml:space="preserve"> </w:t>
            </w:r>
            <w:r w:rsidRPr="00C84209">
              <w:rPr>
                <w:rFonts w:ascii="Sylfaen" w:hAnsi="Sylfaen" w:cs="Sylfaen"/>
              </w:rPr>
              <w:t>տան</w:t>
            </w:r>
            <w:r w:rsidRPr="00A649BD">
              <w:rPr>
                <w:rFonts w:ascii="Sylfaen" w:hAnsi="Sylfaen" w:cs="Sylfaen"/>
                <w:lang w:val="af-ZA"/>
              </w:rPr>
              <w:t xml:space="preserve"> </w:t>
            </w:r>
            <w:r>
              <w:rPr>
                <w:rFonts w:ascii="Sylfaen" w:hAnsi="Sylfaen" w:cs="Sylfaen"/>
              </w:rPr>
              <w:t>հիմնա</w:t>
            </w:r>
            <w:r w:rsidRPr="00C84209">
              <w:rPr>
                <w:rFonts w:ascii="Sylfaen" w:hAnsi="Sylfaen" w:cs="Sylfaen"/>
              </w:rPr>
              <w:t>նորոգումը</w:t>
            </w:r>
          </w:p>
        </w:tc>
      </w:tr>
      <w:tr w:rsidR="0002569C" w:rsidRPr="00C42854" w:rsidTr="00651C3B">
        <w:tc>
          <w:tcPr>
            <w:tcW w:w="3659" w:type="dxa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0C0C91">
              <w:rPr>
                <w:rFonts w:ascii="Sylfaen" w:hAnsi="Sylfaen" w:cs="Sylfaen"/>
                <w:spacing w:val="-4"/>
                <w:lang w:val="af-ZA"/>
              </w:rPr>
              <w:t>Բնակ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չութ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յան</w:t>
            </w:r>
            <w:r>
              <w:rPr>
                <w:rFonts w:ascii="Sylfaen" w:hAnsi="Sylfaen" w:cs="Sylfaen"/>
                <w:spacing w:val="-4"/>
                <w:lang w:val="af-ZA"/>
              </w:rPr>
              <w:t xml:space="preserve"> </w:t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հա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ճա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խե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լիութ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յան</w:t>
            </w:r>
            <w:r>
              <w:rPr>
                <w:rFonts w:ascii="Sylfaen" w:hAnsi="Sylfaen" w:cs="Sylfaen"/>
                <w:spacing w:val="-4"/>
                <w:lang w:val="af-ZA"/>
              </w:rPr>
              <w:t xml:space="preserve"> </w:t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և</w:t>
            </w:r>
            <w:r>
              <w:rPr>
                <w:rFonts w:ascii="Sylfaen" w:hAnsi="Sylfaen" w:cs="Sylfaen"/>
                <w:spacing w:val="-4"/>
                <w:lang w:val="af-ZA"/>
              </w:rPr>
              <w:t xml:space="preserve"> </w:t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բա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վա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րար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վա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ծութ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յան</w:t>
            </w:r>
            <w:r>
              <w:rPr>
                <w:rFonts w:ascii="Sylfaen" w:hAnsi="Sylfaen" w:cs="Sylfaen"/>
                <w:spacing w:val="-4"/>
                <w:lang w:val="af-ZA"/>
              </w:rPr>
              <w:t xml:space="preserve"> </w:t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աս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տի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ճա</w:t>
            </w:r>
            <w:r w:rsidRPr="000C0C91">
              <w:rPr>
                <w:rFonts w:ascii="Sylfaen" w:hAnsi="Sylfaen"/>
                <w:spacing w:val="-4"/>
                <w:lang w:val="af-ZA"/>
              </w:rPr>
              <w:softHyphen/>
            </w:r>
            <w:r w:rsidRPr="000C0C91">
              <w:rPr>
                <w:rFonts w:ascii="Sylfaen" w:hAnsi="Sylfaen" w:cs="Sylfaen"/>
                <w:spacing w:val="-4"/>
                <w:lang w:val="af-ZA"/>
              </w:rPr>
              <w:t>նները</w:t>
            </w:r>
          </w:p>
        </w:tc>
        <w:tc>
          <w:tcPr>
            <w:tcW w:w="1716" w:type="dxa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91" w:type="dxa"/>
            <w:gridSpan w:val="5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02569C" w:rsidRPr="00C42854" w:rsidTr="00651C3B">
        <w:tc>
          <w:tcPr>
            <w:tcW w:w="3659" w:type="dxa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2017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2018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2019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</w:p>
        </w:tc>
        <w:tc>
          <w:tcPr>
            <w:tcW w:w="747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2021</w:t>
            </w:r>
          </w:p>
        </w:tc>
      </w:tr>
      <w:tr w:rsidR="00602EEA" w:rsidRPr="00C42854" w:rsidTr="00651C3B">
        <w:tc>
          <w:tcPr>
            <w:tcW w:w="3659" w:type="dxa"/>
            <w:vMerge/>
          </w:tcPr>
          <w:p w:rsidR="00602EEA" w:rsidRPr="00C42854" w:rsidRDefault="00602EEA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602EEA" w:rsidRPr="00C42854" w:rsidRDefault="00602EEA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602EEA" w:rsidRPr="00C42854" w:rsidRDefault="00602EEA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61" w:type="dxa"/>
          </w:tcPr>
          <w:p w:rsidR="00602EEA" w:rsidRPr="0002569C" w:rsidRDefault="00602EEA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25</w:t>
            </w:r>
          </w:p>
        </w:tc>
        <w:tc>
          <w:tcPr>
            <w:tcW w:w="661" w:type="dxa"/>
          </w:tcPr>
          <w:p w:rsidR="00602EEA" w:rsidRPr="00497BF3" w:rsidRDefault="00497BF3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25</w:t>
            </w:r>
          </w:p>
        </w:tc>
        <w:tc>
          <w:tcPr>
            <w:tcW w:w="661" w:type="dxa"/>
          </w:tcPr>
          <w:p w:rsidR="00602EEA" w:rsidRPr="0002569C" w:rsidRDefault="00497BF3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sz w:val="20"/>
                <w:szCs w:val="20"/>
              </w:rPr>
              <w:t>4</w:t>
            </w:r>
            <w:r w:rsidR="00602EEA" w:rsidRPr="0002569C">
              <w:rPr>
                <w:rFonts w:ascii="GHEA Mariam" w:hAnsi="GHEA Mariam"/>
                <w:sz w:val="20"/>
                <w:szCs w:val="20"/>
                <w:lang w:val="af-ZA"/>
              </w:rPr>
              <w:t>0</w:t>
            </w:r>
          </w:p>
        </w:tc>
        <w:tc>
          <w:tcPr>
            <w:tcW w:w="661" w:type="dxa"/>
          </w:tcPr>
          <w:p w:rsidR="00602EEA" w:rsidRPr="0002569C" w:rsidRDefault="00497BF3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sz w:val="20"/>
                <w:szCs w:val="20"/>
              </w:rPr>
              <w:t>4</w:t>
            </w:r>
            <w:r w:rsidR="00602EEA" w:rsidRPr="0002569C">
              <w:rPr>
                <w:rFonts w:ascii="GHEA Mariam" w:hAnsi="GHEA Mariam"/>
                <w:sz w:val="20"/>
                <w:szCs w:val="20"/>
                <w:lang w:val="af-ZA"/>
              </w:rPr>
              <w:t>0</w:t>
            </w:r>
          </w:p>
        </w:tc>
        <w:tc>
          <w:tcPr>
            <w:tcW w:w="747" w:type="dxa"/>
          </w:tcPr>
          <w:p w:rsidR="00602EEA" w:rsidRPr="0002569C" w:rsidRDefault="00602EEA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80</w:t>
            </w:r>
          </w:p>
        </w:tc>
      </w:tr>
      <w:tr w:rsidR="0002569C" w:rsidRPr="00C42854" w:rsidTr="00651C3B">
        <w:tc>
          <w:tcPr>
            <w:tcW w:w="3659" w:type="dxa"/>
            <w:vMerge w:val="restart"/>
          </w:tcPr>
          <w:p w:rsidR="0002569C" w:rsidRPr="00C42854" w:rsidRDefault="0002569C" w:rsidP="00236CE6">
            <w:pPr>
              <w:ind w:right="-272"/>
              <w:contextualSpacing/>
              <w:rPr>
                <w:rFonts w:ascii="GHEA Mariam" w:hAnsi="GHEA Mariam"/>
                <w:lang w:val="af-ZA"/>
              </w:rPr>
            </w:pPr>
            <w:r w:rsidRPr="00A54F82">
              <w:rPr>
                <w:rFonts w:ascii="Sylfaen" w:hAnsi="Sylfaen" w:cs="Sylfaen"/>
                <w:b/>
              </w:rPr>
              <w:t>Ծրագրի միջանկյալ արդյունքներ</w:t>
            </w:r>
          </w:p>
        </w:tc>
        <w:tc>
          <w:tcPr>
            <w:tcW w:w="6973" w:type="dxa"/>
            <w:gridSpan w:val="8"/>
          </w:tcPr>
          <w:p w:rsidR="0002569C" w:rsidRPr="0002569C" w:rsidRDefault="0002569C" w:rsidP="0025659E">
            <w:pPr>
              <w:pStyle w:val="aa"/>
              <w:numPr>
                <w:ilvl w:val="0"/>
                <w:numId w:val="19"/>
              </w:numPr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Sylfaen" w:hAnsi="Sylfaen"/>
                <w:sz w:val="20"/>
                <w:szCs w:val="20"/>
                <w:lang w:val="af-ZA"/>
              </w:rPr>
              <w:t>Կազմակերպված միջոցառումների քանակ</w:t>
            </w:r>
          </w:p>
        </w:tc>
      </w:tr>
      <w:tr w:rsidR="0002569C" w:rsidRPr="00C42854" w:rsidTr="00651C3B">
        <w:tc>
          <w:tcPr>
            <w:tcW w:w="3659" w:type="dxa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02569C" w:rsidRPr="00C338F4" w:rsidRDefault="0002569C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Բնակչության հաճախելիություն</w:t>
            </w:r>
          </w:p>
        </w:tc>
        <w:tc>
          <w:tcPr>
            <w:tcW w:w="1716" w:type="dxa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91" w:type="dxa"/>
            <w:gridSpan w:val="5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02569C" w:rsidRPr="00C42854" w:rsidTr="00651C3B">
        <w:tc>
          <w:tcPr>
            <w:tcW w:w="3659" w:type="dxa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2017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2018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2019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</w:p>
        </w:tc>
        <w:tc>
          <w:tcPr>
            <w:tcW w:w="747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2021</w:t>
            </w:r>
          </w:p>
        </w:tc>
      </w:tr>
      <w:tr w:rsidR="0002569C" w:rsidRPr="00C42854" w:rsidTr="00651C3B">
        <w:tc>
          <w:tcPr>
            <w:tcW w:w="3659" w:type="dxa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25</w:t>
            </w:r>
          </w:p>
        </w:tc>
        <w:tc>
          <w:tcPr>
            <w:tcW w:w="661" w:type="dxa"/>
          </w:tcPr>
          <w:p w:rsidR="0002569C" w:rsidRPr="00497BF3" w:rsidRDefault="00497BF3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25</w:t>
            </w:r>
          </w:p>
        </w:tc>
        <w:tc>
          <w:tcPr>
            <w:tcW w:w="661" w:type="dxa"/>
          </w:tcPr>
          <w:p w:rsidR="0002569C" w:rsidRPr="0002569C" w:rsidRDefault="00497BF3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sz w:val="20"/>
                <w:szCs w:val="20"/>
              </w:rPr>
              <w:t>4</w:t>
            </w:r>
            <w:r w:rsidR="0002569C" w:rsidRPr="0002569C">
              <w:rPr>
                <w:rFonts w:ascii="GHEA Mariam" w:hAnsi="GHEA Mariam"/>
                <w:sz w:val="20"/>
                <w:szCs w:val="20"/>
                <w:lang w:val="af-ZA"/>
              </w:rPr>
              <w:t>0</w:t>
            </w:r>
          </w:p>
        </w:tc>
        <w:tc>
          <w:tcPr>
            <w:tcW w:w="661" w:type="dxa"/>
          </w:tcPr>
          <w:p w:rsidR="0002569C" w:rsidRPr="0002569C" w:rsidRDefault="00497BF3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sz w:val="20"/>
                <w:szCs w:val="20"/>
              </w:rPr>
              <w:t>4</w:t>
            </w:r>
            <w:r w:rsidR="0002569C" w:rsidRPr="0002569C">
              <w:rPr>
                <w:rFonts w:ascii="GHEA Mariam" w:hAnsi="GHEA Mariam"/>
                <w:sz w:val="20"/>
                <w:szCs w:val="20"/>
                <w:lang w:val="af-ZA"/>
              </w:rPr>
              <w:t>0</w:t>
            </w:r>
          </w:p>
        </w:tc>
        <w:tc>
          <w:tcPr>
            <w:tcW w:w="747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80</w:t>
            </w:r>
          </w:p>
        </w:tc>
      </w:tr>
      <w:tr w:rsidR="0002569C" w:rsidRPr="00C42854" w:rsidTr="00651C3B">
        <w:tc>
          <w:tcPr>
            <w:tcW w:w="3659" w:type="dxa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973" w:type="dxa"/>
            <w:gridSpan w:val="8"/>
          </w:tcPr>
          <w:p w:rsidR="0002569C" w:rsidRPr="0002569C" w:rsidRDefault="0002569C" w:rsidP="0025659E">
            <w:pPr>
              <w:pStyle w:val="aa"/>
              <w:numPr>
                <w:ilvl w:val="0"/>
                <w:numId w:val="19"/>
              </w:numPr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Sylfaen" w:hAnsi="Sylfaen"/>
                <w:sz w:val="20"/>
                <w:szCs w:val="20"/>
                <w:lang w:val="af-ZA"/>
              </w:rPr>
              <w:t>Արտադպրոցական խմբակներ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  <w:r w:rsidRPr="0002569C">
              <w:rPr>
                <w:rFonts w:ascii="Sylfaen" w:hAnsi="Sylfaen"/>
                <w:sz w:val="20"/>
                <w:szCs w:val="20"/>
                <w:lang w:val="af-ZA"/>
              </w:rPr>
              <w:t xml:space="preserve"> կազմակերպում</w:t>
            </w:r>
          </w:p>
        </w:tc>
      </w:tr>
      <w:tr w:rsidR="0002569C" w:rsidRPr="00C42854" w:rsidTr="00651C3B">
        <w:tc>
          <w:tcPr>
            <w:tcW w:w="3659" w:type="dxa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 w:val="restart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02569C" w:rsidRPr="00C338F4" w:rsidRDefault="0002569C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Խմբակների ավելացում</w:t>
            </w:r>
          </w:p>
        </w:tc>
        <w:tc>
          <w:tcPr>
            <w:tcW w:w="1716" w:type="dxa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91" w:type="dxa"/>
            <w:gridSpan w:val="5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Թիրախային արժեքներ</w:t>
            </w:r>
          </w:p>
        </w:tc>
      </w:tr>
      <w:tr w:rsidR="0002569C" w:rsidRPr="00C42854" w:rsidTr="00651C3B">
        <w:tc>
          <w:tcPr>
            <w:tcW w:w="3659" w:type="dxa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2017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2018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2019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</w:p>
        </w:tc>
        <w:tc>
          <w:tcPr>
            <w:tcW w:w="747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2021</w:t>
            </w:r>
          </w:p>
        </w:tc>
      </w:tr>
      <w:tr w:rsidR="0002569C" w:rsidRPr="00C42854" w:rsidTr="00651C3B">
        <w:tc>
          <w:tcPr>
            <w:tcW w:w="3659" w:type="dxa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  <w:gridSpan w:val="2"/>
            <w:vMerge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16" w:type="dxa"/>
          </w:tcPr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661" w:type="dxa"/>
          </w:tcPr>
          <w:p w:rsidR="0002569C" w:rsidRPr="00602EEA" w:rsidRDefault="00602EEA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:rsidR="0002569C" w:rsidRPr="00602EEA" w:rsidRDefault="00602EEA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:rsidR="0002569C" w:rsidRPr="0002569C" w:rsidRDefault="0002569C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02569C">
              <w:rPr>
                <w:rFonts w:ascii="GHEA Mariam" w:hAnsi="GHEA Mariam"/>
                <w:sz w:val="20"/>
                <w:szCs w:val="20"/>
                <w:lang w:val="af-ZA"/>
              </w:rPr>
              <w:t>3</w:t>
            </w:r>
          </w:p>
        </w:tc>
        <w:tc>
          <w:tcPr>
            <w:tcW w:w="661" w:type="dxa"/>
          </w:tcPr>
          <w:p w:rsidR="0002569C" w:rsidRPr="00602EEA" w:rsidRDefault="00602EEA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3</w:t>
            </w:r>
          </w:p>
        </w:tc>
        <w:tc>
          <w:tcPr>
            <w:tcW w:w="747" w:type="dxa"/>
          </w:tcPr>
          <w:p w:rsidR="0002569C" w:rsidRPr="00602EEA" w:rsidRDefault="00602EEA" w:rsidP="00236CE6">
            <w:pPr>
              <w:contextualSpacing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3</w:t>
            </w:r>
          </w:p>
        </w:tc>
      </w:tr>
      <w:tr w:rsidR="0002569C" w:rsidRPr="005E65C1" w:rsidTr="00651C3B">
        <w:tc>
          <w:tcPr>
            <w:tcW w:w="3659" w:type="dxa"/>
          </w:tcPr>
          <w:p w:rsidR="0002569C" w:rsidRPr="00C42854" w:rsidRDefault="0002569C" w:rsidP="00236CE6">
            <w:pPr>
              <w:ind w:right="-272"/>
              <w:contextualSpacing/>
              <w:rPr>
                <w:rFonts w:ascii="GHEA Mariam" w:hAnsi="GHEA Mariam"/>
                <w:lang w:val="af-ZA"/>
              </w:rPr>
            </w:pPr>
            <w:r w:rsidRPr="00A54F82">
              <w:rPr>
                <w:rFonts w:ascii="Sylfaen" w:hAnsi="Sylfaen" w:cs="Sylfaen"/>
                <w:b/>
              </w:rPr>
              <w:t>Ծրագրի հիմնական գործողությունները</w:t>
            </w:r>
          </w:p>
        </w:tc>
        <w:tc>
          <w:tcPr>
            <w:tcW w:w="6973" w:type="dxa"/>
            <w:gridSpan w:val="8"/>
          </w:tcPr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1.1.</w:t>
            </w:r>
            <w:r>
              <w:rPr>
                <w:rFonts w:ascii="Sylfaen" w:hAnsi="Sylfaen"/>
                <w:lang w:val="af-ZA"/>
              </w:rPr>
              <w:t>Համերգների և թատերական միջոցառումների կազմակերպում</w:t>
            </w:r>
            <w:r w:rsidRPr="00A649BD">
              <w:rPr>
                <w:rFonts w:ascii="Sylfaen" w:hAnsi="Sylfaen" w:cs="Sylfaen"/>
                <w:lang w:val="af-ZA"/>
              </w:rPr>
              <w:t xml:space="preserve"> </w:t>
            </w:r>
          </w:p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02569C" w:rsidRPr="000F0154" w:rsidRDefault="0002569C" w:rsidP="00236CE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2.1.</w:t>
            </w:r>
            <w:r>
              <w:rPr>
                <w:rFonts w:ascii="Sylfaen" w:hAnsi="Sylfaen"/>
                <w:lang w:val="af-ZA"/>
              </w:rPr>
              <w:t>Պարի,շախմատի,երաժշտական և այլ խմբակների ստեղծում</w:t>
            </w:r>
          </w:p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02569C" w:rsidRPr="005E65C1" w:rsidTr="00651C3B">
        <w:tc>
          <w:tcPr>
            <w:tcW w:w="3659" w:type="dxa"/>
          </w:tcPr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6F10B1">
              <w:rPr>
                <w:rFonts w:ascii="Sylfaen" w:hAnsi="Sylfaen" w:cs="Sylfaen"/>
                <w:b/>
              </w:rPr>
              <w:t>Ծրագրի բյուջեն</w:t>
            </w:r>
          </w:p>
        </w:tc>
        <w:tc>
          <w:tcPr>
            <w:tcW w:w="6973" w:type="dxa"/>
            <w:gridSpan w:val="8"/>
          </w:tcPr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02569C" w:rsidRPr="00A649BD" w:rsidRDefault="0002569C" w:rsidP="00236CE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>
              <w:rPr>
                <w:rFonts w:ascii="GHEA Mariam" w:hAnsi="GHEA Mariam"/>
                <w:lang w:val="af-ZA"/>
              </w:rPr>
              <w:t xml:space="preserve"> </w:t>
            </w:r>
            <w:r w:rsidR="00602EEA" w:rsidRPr="00602EEA">
              <w:rPr>
                <w:rFonts w:ascii="GHEA Mariam" w:hAnsi="GHEA Mariam"/>
                <w:lang w:val="af-ZA"/>
              </w:rPr>
              <w:t>60</w:t>
            </w:r>
            <w:r>
              <w:rPr>
                <w:rFonts w:ascii="GHEA Mariam" w:hAnsi="GHEA Mariam"/>
                <w:lang w:val="af-ZA"/>
              </w:rPr>
              <w:t xml:space="preserve">,0 </w:t>
            </w:r>
            <w:r>
              <w:rPr>
                <w:rFonts w:ascii="Sylfaen" w:hAnsi="Sylfaen"/>
                <w:lang w:val="af-ZA"/>
              </w:rPr>
              <w:t>մլն</w:t>
            </w:r>
          </w:p>
          <w:p w:rsidR="0002569C" w:rsidRPr="00C338F4" w:rsidRDefault="0002569C" w:rsidP="00236CE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602EEA" w:rsidRPr="00602EEA">
              <w:rPr>
                <w:rFonts w:ascii="GHEA Mariam" w:hAnsi="GHEA Mariam"/>
                <w:lang w:val="af-ZA"/>
              </w:rPr>
              <w:t>6</w:t>
            </w:r>
            <w:r>
              <w:rPr>
                <w:rFonts w:ascii="GHEA Mariam" w:hAnsi="GHEA Mariam"/>
                <w:lang w:val="af-ZA"/>
              </w:rPr>
              <w:t>0,0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02569C" w:rsidRPr="005E65C1" w:rsidTr="00651C3B">
        <w:tc>
          <w:tcPr>
            <w:tcW w:w="3659" w:type="dxa"/>
          </w:tcPr>
          <w:p w:rsidR="0002569C" w:rsidRPr="0065522B" w:rsidRDefault="0002569C" w:rsidP="00236CE6">
            <w:pPr>
              <w:contextualSpacing/>
              <w:rPr>
                <w:rFonts w:ascii="Sylfaen" w:hAnsi="Sylfaen" w:cs="Sylfaen"/>
                <w:b/>
                <w:lang w:val="af-ZA"/>
              </w:rPr>
            </w:pPr>
            <w:r w:rsidRPr="006F10B1">
              <w:rPr>
                <w:rFonts w:ascii="Sylfaen" w:hAnsi="Sylfaen" w:cs="Sylfaen"/>
                <w:b/>
              </w:rPr>
              <w:t>Ծրագրի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իրականացման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համար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անհրաժեշտ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այլ</w:t>
            </w:r>
            <w:r w:rsidRPr="0065522B">
              <w:rPr>
                <w:rFonts w:ascii="Sylfaen" w:hAnsi="Sylfaen" w:cs="Sylfaen"/>
                <w:b/>
                <w:lang w:val="af-ZA"/>
              </w:rPr>
              <w:t xml:space="preserve"> </w:t>
            </w:r>
            <w:r w:rsidRPr="006F10B1">
              <w:rPr>
                <w:rFonts w:ascii="Sylfaen" w:hAnsi="Sylfaen" w:cs="Sylfaen"/>
                <w:b/>
              </w:rPr>
              <w:t>ռեսուրսներ</w:t>
            </w:r>
          </w:p>
        </w:tc>
        <w:tc>
          <w:tcPr>
            <w:tcW w:w="6973" w:type="dxa"/>
            <w:gridSpan w:val="8"/>
          </w:tcPr>
          <w:p w:rsidR="0002569C" w:rsidRPr="00651C3B" w:rsidRDefault="00651C3B" w:rsidP="00236CE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Ծրագիրը կիրականացվի</w:t>
            </w:r>
            <w:r w:rsidRPr="00651C3B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ՀՀ</w:t>
            </w:r>
            <w:r w:rsidRPr="00651C3B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կառավարության</w:t>
            </w:r>
            <w:r w:rsidRPr="00651C3B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</w:rPr>
              <w:t>կողմից</w:t>
            </w:r>
            <w:r w:rsidRPr="00651C3B">
              <w:rPr>
                <w:rFonts w:ascii="Sylfaen" w:hAnsi="Sylfaen"/>
                <w:lang w:val="af-ZA"/>
              </w:rPr>
              <w:t>,</w:t>
            </w:r>
            <w:r>
              <w:rPr>
                <w:rFonts w:ascii="Sylfaen" w:hAnsi="Sylfaen"/>
                <w:lang w:val="af-ZA"/>
              </w:rPr>
              <w:t xml:space="preserve"> համայնքի միջոցներով և բարերարների տրամադրած միջոցների հաշվին</w:t>
            </w:r>
            <w:r w:rsidRPr="00651C3B">
              <w:rPr>
                <w:rFonts w:ascii="Sylfaen" w:hAnsi="Sylfaen"/>
                <w:lang w:val="af-ZA"/>
              </w:rPr>
              <w:t>:</w:t>
            </w:r>
          </w:p>
        </w:tc>
      </w:tr>
      <w:tr w:rsidR="0002569C" w:rsidRPr="00C42854" w:rsidTr="00651C3B">
        <w:tc>
          <w:tcPr>
            <w:tcW w:w="3659" w:type="dxa"/>
          </w:tcPr>
          <w:p w:rsidR="0002569C" w:rsidRPr="006F10B1" w:rsidRDefault="0002569C" w:rsidP="00236CE6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>Ծրագրի հիմնական ռիսկերը</w:t>
            </w:r>
          </w:p>
        </w:tc>
        <w:tc>
          <w:tcPr>
            <w:tcW w:w="6973" w:type="dxa"/>
            <w:gridSpan w:val="8"/>
          </w:tcPr>
          <w:p w:rsidR="0002569C" w:rsidRPr="006F10B1" w:rsidRDefault="0002569C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Ֆինանսական միջոցներ</w:t>
            </w:r>
          </w:p>
        </w:tc>
      </w:tr>
      <w:tr w:rsidR="0002569C" w:rsidRPr="00C42854" w:rsidTr="00651C3B">
        <w:tc>
          <w:tcPr>
            <w:tcW w:w="3659" w:type="dxa"/>
          </w:tcPr>
          <w:p w:rsidR="0002569C" w:rsidRPr="006F10B1" w:rsidRDefault="0002569C" w:rsidP="00236CE6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 xml:space="preserve">Ծրագրի հիմնական </w:t>
            </w:r>
            <w:r w:rsidRPr="006F10B1">
              <w:rPr>
                <w:rFonts w:ascii="Sylfaen" w:hAnsi="Sylfaen" w:cs="Sylfaen"/>
                <w:b/>
              </w:rPr>
              <w:lastRenderedPageBreak/>
              <w:t xml:space="preserve">շահառուները </w:t>
            </w:r>
          </w:p>
        </w:tc>
        <w:tc>
          <w:tcPr>
            <w:tcW w:w="6973" w:type="dxa"/>
            <w:gridSpan w:val="8"/>
          </w:tcPr>
          <w:p w:rsidR="0002569C" w:rsidRPr="000B6A2C" w:rsidRDefault="0002569C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lastRenderedPageBreak/>
              <w:t>Համայնքի բնակչություն</w:t>
            </w:r>
          </w:p>
        </w:tc>
      </w:tr>
      <w:tr w:rsidR="0002569C" w:rsidRPr="00C42854" w:rsidTr="00651C3B">
        <w:tc>
          <w:tcPr>
            <w:tcW w:w="3659" w:type="dxa"/>
          </w:tcPr>
          <w:p w:rsidR="0002569C" w:rsidRPr="006F10B1" w:rsidRDefault="0002569C" w:rsidP="00236CE6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lastRenderedPageBreak/>
              <w:t xml:space="preserve">Ծրագրի սկիզբ և ավարտ </w:t>
            </w:r>
          </w:p>
        </w:tc>
        <w:tc>
          <w:tcPr>
            <w:tcW w:w="6973" w:type="dxa"/>
            <w:gridSpan w:val="8"/>
          </w:tcPr>
          <w:p w:rsidR="0002569C" w:rsidRPr="00A649BD" w:rsidRDefault="00602EEA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</w:t>
            </w:r>
            <w:r w:rsidR="0068718F">
              <w:rPr>
                <w:rFonts w:ascii="GHEA Mariam" w:hAnsi="GHEA Mariam"/>
              </w:rPr>
              <w:t>7</w:t>
            </w:r>
            <w:r w:rsidR="0002569C">
              <w:rPr>
                <w:rFonts w:ascii="GHEA Mariam" w:hAnsi="GHEA Mariam"/>
                <w:lang w:val="af-ZA"/>
              </w:rPr>
              <w:t>-</w:t>
            </w:r>
            <w:r w:rsidR="0002569C">
              <w:rPr>
                <w:rFonts w:ascii="Sylfaen" w:hAnsi="Sylfaen"/>
                <w:lang w:val="af-ZA"/>
              </w:rPr>
              <w:t>ից</w:t>
            </w:r>
            <w:r w:rsidR="0068718F">
              <w:rPr>
                <w:rFonts w:ascii="Sylfaen" w:hAnsi="Sylfaen"/>
                <w:lang w:val="af-ZA"/>
              </w:rPr>
              <w:t xml:space="preserve">  202</w:t>
            </w:r>
            <w:r w:rsidR="0068718F">
              <w:rPr>
                <w:rFonts w:ascii="Sylfaen" w:hAnsi="Sylfaen"/>
              </w:rPr>
              <w:t>0</w:t>
            </w:r>
            <w:r w:rsidR="0002569C">
              <w:rPr>
                <w:rFonts w:ascii="Sylfaen" w:hAnsi="Sylfaen"/>
                <w:lang w:val="af-ZA"/>
              </w:rPr>
              <w:t>թ.</w:t>
            </w:r>
          </w:p>
        </w:tc>
      </w:tr>
      <w:tr w:rsidR="0002569C" w:rsidRPr="004B07FA" w:rsidTr="00651C3B">
        <w:tc>
          <w:tcPr>
            <w:tcW w:w="3659" w:type="dxa"/>
          </w:tcPr>
          <w:p w:rsidR="0002569C" w:rsidRPr="006F10B1" w:rsidRDefault="0002569C" w:rsidP="00236CE6">
            <w:pPr>
              <w:contextualSpacing/>
              <w:rPr>
                <w:rFonts w:ascii="Sylfaen" w:hAnsi="Sylfaen" w:cs="Sylfaen"/>
                <w:b/>
              </w:rPr>
            </w:pPr>
            <w:r w:rsidRPr="006F10B1">
              <w:rPr>
                <w:rFonts w:ascii="Sylfaen" w:hAnsi="Sylfaen" w:cs="Sylfaen"/>
                <w:b/>
              </w:rPr>
              <w:t>Ծրագրի համառոտ նկարագրություն</w:t>
            </w:r>
          </w:p>
        </w:tc>
        <w:tc>
          <w:tcPr>
            <w:tcW w:w="6973" w:type="dxa"/>
            <w:gridSpan w:val="8"/>
          </w:tcPr>
          <w:p w:rsidR="0002569C" w:rsidRPr="004B07FA" w:rsidRDefault="0002569C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Անհրաժեշտ է կապիտալ վերանորոգել մշակույթի տունը,տեղակայել ջեռուցման համակարգ</w:t>
            </w:r>
          </w:p>
          <w:p w:rsidR="0002569C" w:rsidRPr="00C42854" w:rsidRDefault="0002569C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02569C" w:rsidRPr="00C42854" w:rsidRDefault="0002569C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4973F6" w:rsidRDefault="004973F6" w:rsidP="00033543">
      <w:pPr>
        <w:ind w:firstLine="700"/>
        <w:jc w:val="both"/>
        <w:rPr>
          <w:rFonts w:ascii="Sylfaen" w:hAnsi="Sylfaen"/>
        </w:rPr>
      </w:pPr>
    </w:p>
    <w:p w:rsidR="004973F6" w:rsidRDefault="004973F6" w:rsidP="00033543">
      <w:pPr>
        <w:ind w:firstLine="700"/>
        <w:jc w:val="both"/>
        <w:rPr>
          <w:rFonts w:ascii="Sylfaen" w:hAnsi="Sylfaen"/>
        </w:rPr>
      </w:pPr>
    </w:p>
    <w:p w:rsidR="00651C3B" w:rsidRPr="00651C3B" w:rsidRDefault="00651C3B" w:rsidP="00651C3B">
      <w:pPr>
        <w:contextualSpacing/>
        <w:jc w:val="center"/>
        <w:rPr>
          <w:rFonts w:ascii="GHEA Mariam" w:hAnsi="GHEA Mariam" w:cs="ArTarumianMatenagir"/>
          <w:b/>
          <w:bCs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</w:rPr>
        <w:t>5</w:t>
      </w:r>
    </w:p>
    <w:p w:rsidR="00651C3B" w:rsidRPr="00C42854" w:rsidRDefault="00651C3B" w:rsidP="00651C3B">
      <w:pPr>
        <w:contextualSpacing/>
        <w:jc w:val="center"/>
        <w:rPr>
          <w:rFonts w:ascii="GHEA Mariam" w:hAnsi="GHEA Mariam" w:cs="ArTarumianMatenagir"/>
          <w:bCs/>
          <w:lang w:val="af-ZA"/>
        </w:rPr>
      </w:pPr>
    </w:p>
    <w:p w:rsidR="00651C3B" w:rsidRDefault="00651C3B" w:rsidP="00651C3B">
      <w:pPr>
        <w:pStyle w:val="af2"/>
        <w:spacing w:after="0" w:line="240" w:lineRule="auto"/>
        <w:ind w:left="360"/>
        <w:jc w:val="both"/>
        <w:rPr>
          <w:rFonts w:ascii="GHEA Mariam" w:hAnsi="GHEA Mariam" w:cs="ArTarumianMatenagir"/>
          <w:bCs/>
        </w:rPr>
      </w:pPr>
      <w:r>
        <w:rPr>
          <w:rFonts w:ascii="GHEA Mariam" w:hAnsi="GHEA Mariam" w:cs="ArTarumianMatenagir"/>
          <w:bCs/>
        </w:rPr>
        <w:t xml:space="preserve">                                                 </w:t>
      </w:r>
      <w:r w:rsidRPr="00C42854">
        <w:rPr>
          <w:rFonts w:ascii="GHEA Mariam" w:hAnsi="GHEA Mariam" w:cs="ArTarumianMatenagir"/>
          <w:bCs/>
          <w:lang w:val="af-ZA"/>
        </w:rPr>
        <w:t>«</w:t>
      </w:r>
      <w:r w:rsidRPr="00651C3B">
        <w:rPr>
          <w:rFonts w:ascii="Sylfaen" w:hAnsi="Sylfaen" w:cs="Arial"/>
          <w:b/>
        </w:rPr>
        <w:t xml:space="preserve"> </w:t>
      </w:r>
      <w:r w:rsidRPr="003F0CCD">
        <w:rPr>
          <w:rFonts w:ascii="Sylfaen" w:hAnsi="Sylfaen" w:cs="Arial"/>
          <w:b/>
        </w:rPr>
        <w:t>Սպորտ-դահլիճի կառուցում</w:t>
      </w:r>
      <w:r w:rsidRPr="00C42854">
        <w:rPr>
          <w:rFonts w:ascii="GHEA Mariam" w:hAnsi="GHEA Mariam" w:cs="ArTarumianMatenagir"/>
          <w:bCs/>
          <w:lang w:val="af-ZA"/>
        </w:rPr>
        <w:t>»</w:t>
      </w:r>
    </w:p>
    <w:p w:rsidR="00651C3B" w:rsidRPr="00651C3B" w:rsidRDefault="00651C3B" w:rsidP="00651C3B">
      <w:pPr>
        <w:pStyle w:val="af2"/>
        <w:spacing w:after="0" w:line="240" w:lineRule="auto"/>
        <w:ind w:left="360"/>
        <w:jc w:val="both"/>
        <w:rPr>
          <w:rFonts w:ascii="Sylfaen" w:hAnsi="Sylfaen" w:cs="Arial"/>
          <w:b/>
        </w:rPr>
      </w:pPr>
    </w:p>
    <w:p w:rsidR="00651C3B" w:rsidRPr="00C42854" w:rsidRDefault="00651C3B" w:rsidP="00651C3B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(Ծրագրիանվանում)</w:t>
      </w:r>
    </w:p>
    <w:p w:rsidR="00651C3B" w:rsidRPr="00C42854" w:rsidRDefault="00651C3B" w:rsidP="00651C3B">
      <w:pPr>
        <w:contextualSpacing/>
        <w:jc w:val="center"/>
        <w:rPr>
          <w:rFonts w:ascii="GHEA Mariam" w:hAnsi="GHEA Mariam"/>
          <w:lang w:val="af-ZA"/>
        </w:rPr>
      </w:pPr>
    </w:p>
    <w:tbl>
      <w:tblPr>
        <w:tblStyle w:val="a5"/>
        <w:tblW w:w="10456" w:type="dxa"/>
        <w:tblInd w:w="250" w:type="dxa"/>
        <w:tblLook w:val="04A0"/>
      </w:tblPr>
      <w:tblGrid>
        <w:gridCol w:w="2527"/>
        <w:gridCol w:w="310"/>
        <w:gridCol w:w="1721"/>
        <w:gridCol w:w="1866"/>
        <w:gridCol w:w="872"/>
        <w:gridCol w:w="835"/>
        <w:gridCol w:w="797"/>
        <w:gridCol w:w="803"/>
        <w:gridCol w:w="725"/>
      </w:tblGrid>
      <w:tr w:rsidR="00651C3B" w:rsidRPr="005E65C1" w:rsidTr="00651C3B">
        <w:tc>
          <w:tcPr>
            <w:tcW w:w="2527" w:type="dxa"/>
            <w:tcBorders>
              <w:right w:val="nil"/>
            </w:tcBorders>
          </w:tcPr>
          <w:p w:rsidR="00651C3B" w:rsidRPr="00C42854" w:rsidRDefault="00651C3B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310" w:type="dxa"/>
            <w:tcBorders>
              <w:right w:val="nil"/>
            </w:tcBorders>
          </w:tcPr>
          <w:p w:rsidR="00651C3B" w:rsidRPr="00C42854" w:rsidRDefault="00651C3B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619" w:type="dxa"/>
            <w:gridSpan w:val="7"/>
            <w:tcBorders>
              <w:left w:val="nil"/>
            </w:tcBorders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51C3B" w:rsidRPr="00FF23C9" w:rsidTr="00651C3B">
        <w:tc>
          <w:tcPr>
            <w:tcW w:w="2527" w:type="dxa"/>
            <w:vMerge w:val="restart"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  <w:p w:rsidR="00FF23C9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անմիջական նպատակ՝</w:t>
            </w:r>
          </w:p>
          <w:p w:rsidR="00651C3B" w:rsidRPr="00FF23C9" w:rsidRDefault="00651C3B" w:rsidP="00634FD7">
            <w:pPr>
              <w:contextualSpacing/>
              <w:rPr>
                <w:rFonts w:ascii="Sylfaen" w:hAnsi="Sylfaen" w:cs="Sylfaen"/>
                <w:lang w:val="ro-RO"/>
              </w:rPr>
            </w:pPr>
            <w:r w:rsidRPr="00FF23C9">
              <w:rPr>
                <w:rFonts w:ascii="Sylfaen" w:hAnsi="Sylfaen" w:cs="Sylfaen"/>
                <w:b/>
                <w:lang w:val="ro-RO"/>
              </w:rPr>
              <w:t xml:space="preserve"> </w:t>
            </w:r>
          </w:p>
        </w:tc>
        <w:tc>
          <w:tcPr>
            <w:tcW w:w="7929" w:type="dxa"/>
            <w:gridSpan w:val="8"/>
          </w:tcPr>
          <w:p w:rsidR="00651C3B" w:rsidRPr="00C42854" w:rsidRDefault="00634FD7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F23C9">
              <w:rPr>
                <w:rFonts w:ascii="Sylfaen" w:hAnsi="Sylfaen" w:cs="Sylfaen"/>
                <w:lang w:val="en-US"/>
              </w:rPr>
              <w:t>Սպորտ</w:t>
            </w:r>
            <w:r w:rsidRPr="00FF23C9">
              <w:rPr>
                <w:rFonts w:ascii="Sylfaen" w:hAnsi="Sylfaen" w:cs="Sylfaen"/>
                <w:lang w:val="ro-RO"/>
              </w:rPr>
              <w:t>-</w:t>
            </w:r>
            <w:r w:rsidRPr="00FF23C9">
              <w:rPr>
                <w:rFonts w:ascii="Sylfaen" w:hAnsi="Sylfaen" w:cs="Sylfaen"/>
                <w:lang w:val="en-US"/>
              </w:rPr>
              <w:t>դահլիճի</w:t>
            </w:r>
            <w:r w:rsidRPr="00FF23C9">
              <w:rPr>
                <w:rFonts w:ascii="Sylfaen" w:hAnsi="Sylfaen" w:cs="Sylfaen"/>
                <w:lang w:val="ro-RO"/>
              </w:rPr>
              <w:t xml:space="preserve"> </w:t>
            </w:r>
            <w:r w:rsidRPr="00FF23C9">
              <w:rPr>
                <w:rFonts w:ascii="Sylfaen" w:hAnsi="Sylfaen" w:cs="Sylfaen"/>
                <w:lang w:val="en-US"/>
              </w:rPr>
              <w:t>կառուցում</w:t>
            </w: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51C3B" w:rsidRPr="00A377CC" w:rsidRDefault="00FF23C9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Սպորտային խմբակների կազմակերպում</w:t>
            </w:r>
          </w:p>
        </w:tc>
        <w:tc>
          <w:tcPr>
            <w:tcW w:w="1866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32" w:type="dxa"/>
            <w:gridSpan w:val="5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72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35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97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3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25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872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835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797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803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725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</w:p>
        </w:tc>
      </w:tr>
      <w:tr w:rsidR="00651C3B" w:rsidRPr="00C42854" w:rsidTr="00651C3B">
        <w:tc>
          <w:tcPr>
            <w:tcW w:w="2527" w:type="dxa"/>
            <w:vMerge w:val="restart"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միջանկյալ արդյունքներ</w:t>
            </w:r>
          </w:p>
        </w:tc>
        <w:tc>
          <w:tcPr>
            <w:tcW w:w="7929" w:type="dxa"/>
            <w:gridSpan w:val="8"/>
          </w:tcPr>
          <w:p w:rsidR="00651C3B" w:rsidRPr="00C42854" w:rsidRDefault="00FF23C9" w:rsidP="0025659E">
            <w:pPr>
              <w:pStyle w:val="aa"/>
              <w:numPr>
                <w:ilvl w:val="0"/>
                <w:numId w:val="20"/>
              </w:numPr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Համայնքի երիտասարդների սպորտով զբաղվածություն</w:t>
            </w: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51C3B" w:rsidRPr="00A377CC" w:rsidRDefault="00651C3B" w:rsidP="00236CE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Առողջ ապրելակերպ</w:t>
            </w:r>
          </w:p>
        </w:tc>
        <w:tc>
          <w:tcPr>
            <w:tcW w:w="1866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32" w:type="dxa"/>
            <w:gridSpan w:val="5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72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35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97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3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25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</w:t>
            </w:r>
            <w:r w:rsidR="00651C3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872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25</w:t>
            </w:r>
          </w:p>
        </w:tc>
        <w:tc>
          <w:tcPr>
            <w:tcW w:w="835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  <w:r w:rsidR="00651C3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97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</w:t>
            </w:r>
            <w:r w:rsidR="00651C3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803" w:type="dxa"/>
          </w:tcPr>
          <w:p w:rsidR="00651C3B" w:rsidRPr="00C42854" w:rsidRDefault="00FF23C9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651C3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25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7929" w:type="dxa"/>
            <w:gridSpan w:val="8"/>
          </w:tcPr>
          <w:p w:rsidR="00651C3B" w:rsidRPr="00C42854" w:rsidRDefault="00651C3B" w:rsidP="0025659E">
            <w:pPr>
              <w:pStyle w:val="aa"/>
              <w:numPr>
                <w:ilvl w:val="0"/>
                <w:numId w:val="20"/>
              </w:numPr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866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32" w:type="dxa"/>
            <w:gridSpan w:val="5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72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35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97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3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25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651C3B" w:rsidRPr="00C42854" w:rsidTr="00651C3B">
        <w:tc>
          <w:tcPr>
            <w:tcW w:w="2527" w:type="dxa"/>
            <w:vMerge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72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35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3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25" w:type="dxa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51C3B" w:rsidRPr="00C5583A" w:rsidTr="00651C3B">
        <w:tc>
          <w:tcPr>
            <w:tcW w:w="2527" w:type="dxa"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հիմնական գործողությունները</w:t>
            </w:r>
          </w:p>
        </w:tc>
        <w:tc>
          <w:tcPr>
            <w:tcW w:w="7929" w:type="dxa"/>
            <w:gridSpan w:val="8"/>
          </w:tcPr>
          <w:p w:rsidR="00651C3B" w:rsidRPr="00C42854" w:rsidRDefault="00651C3B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651C3B" w:rsidRPr="00C42854" w:rsidRDefault="00651C3B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</w:t>
            </w:r>
          </w:p>
          <w:p w:rsidR="00651C3B" w:rsidRPr="00C42854" w:rsidRDefault="00651C3B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1.2.</w:t>
            </w:r>
          </w:p>
          <w:p w:rsidR="00651C3B" w:rsidRPr="00C42854" w:rsidRDefault="00651C3B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651C3B" w:rsidRPr="00C42854" w:rsidRDefault="00651C3B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651C3B" w:rsidRPr="00C42854" w:rsidTr="00651C3B">
        <w:tc>
          <w:tcPr>
            <w:tcW w:w="2527" w:type="dxa"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բյուջեն</w:t>
            </w:r>
          </w:p>
        </w:tc>
        <w:tc>
          <w:tcPr>
            <w:tcW w:w="7929" w:type="dxa"/>
            <w:gridSpan w:val="8"/>
          </w:tcPr>
          <w:p w:rsidR="00651C3B" w:rsidRPr="00C42854" w:rsidRDefault="00651C3B" w:rsidP="00236CE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651C3B" w:rsidRPr="00EE3D5B" w:rsidRDefault="00651C3B" w:rsidP="00236CE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481E84">
              <w:rPr>
                <w:rFonts w:ascii="GHEA Mariam" w:hAnsi="GHEA Mariam"/>
                <w:lang w:val="af-ZA"/>
              </w:rPr>
              <w:t>10</w:t>
            </w:r>
            <w:r w:rsidR="00634FD7">
              <w:rPr>
                <w:rFonts w:ascii="GHEA Mariam" w:hAnsi="GHEA Mariam"/>
                <w:lang w:val="af-ZA"/>
              </w:rPr>
              <w:t>0</w:t>
            </w:r>
            <w:r>
              <w:rPr>
                <w:rFonts w:ascii="Sylfaen" w:hAnsi="Sylfaen"/>
                <w:lang w:val="af-ZA"/>
              </w:rPr>
              <w:t>մլն.</w:t>
            </w:r>
          </w:p>
          <w:p w:rsidR="00651C3B" w:rsidRPr="00EE3D5B" w:rsidRDefault="00651C3B" w:rsidP="00236CE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481E84">
              <w:rPr>
                <w:rFonts w:ascii="GHEA Mariam" w:hAnsi="GHEA Mariam"/>
                <w:lang w:val="af-ZA"/>
              </w:rPr>
              <w:t>10</w:t>
            </w:r>
            <w:r w:rsidR="00634FD7">
              <w:rPr>
                <w:rFonts w:ascii="GHEA Mariam" w:hAnsi="GHEA Mariam"/>
                <w:lang w:val="af-ZA"/>
              </w:rPr>
              <w:t>0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651C3B" w:rsidRPr="005E65C1" w:rsidTr="00651C3B">
        <w:tc>
          <w:tcPr>
            <w:tcW w:w="2527" w:type="dxa"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իրականացման համար անհրաժեշտ   այլ ռեսուրսներ</w:t>
            </w:r>
          </w:p>
        </w:tc>
        <w:tc>
          <w:tcPr>
            <w:tcW w:w="7929" w:type="dxa"/>
            <w:gridSpan w:val="8"/>
          </w:tcPr>
          <w:p w:rsidR="00651C3B" w:rsidRPr="004818FC" w:rsidRDefault="004818FC" w:rsidP="004818FC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ՀՀ կառավարություն, դոնոր կազմակերպություններ, համայնքի ներդրում</w:t>
            </w:r>
          </w:p>
        </w:tc>
      </w:tr>
      <w:tr w:rsidR="00651C3B" w:rsidRPr="00C42854" w:rsidTr="00651C3B">
        <w:tc>
          <w:tcPr>
            <w:tcW w:w="2527" w:type="dxa"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հիմնական ռիսկերը</w:t>
            </w:r>
          </w:p>
        </w:tc>
        <w:tc>
          <w:tcPr>
            <w:tcW w:w="7929" w:type="dxa"/>
            <w:gridSpan w:val="8"/>
          </w:tcPr>
          <w:p w:rsidR="00651C3B" w:rsidRPr="00236CE6" w:rsidRDefault="00236CE6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Ֆինանսական միջոցներ</w:t>
            </w:r>
          </w:p>
        </w:tc>
      </w:tr>
      <w:tr w:rsidR="00651C3B" w:rsidRPr="00FF23C9" w:rsidTr="00651C3B">
        <w:tc>
          <w:tcPr>
            <w:tcW w:w="2527" w:type="dxa"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 xml:space="preserve">Ծրագրի հիմնական շահառուները </w:t>
            </w:r>
          </w:p>
        </w:tc>
        <w:tc>
          <w:tcPr>
            <w:tcW w:w="7929" w:type="dxa"/>
            <w:gridSpan w:val="8"/>
          </w:tcPr>
          <w:p w:rsidR="00651C3B" w:rsidRPr="00EE3D5B" w:rsidRDefault="00651C3B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Ծրագրից </w:t>
            </w:r>
            <w:r w:rsidR="00236CE6">
              <w:rPr>
                <w:rFonts w:ascii="Sylfaen" w:hAnsi="Sylfaen"/>
                <w:lang w:val="af-ZA"/>
              </w:rPr>
              <w:t>կօգտվի</w:t>
            </w:r>
            <w:r>
              <w:rPr>
                <w:rFonts w:ascii="Sylfaen" w:hAnsi="Sylfaen"/>
                <w:lang w:val="af-ZA"/>
              </w:rPr>
              <w:t xml:space="preserve"> </w:t>
            </w:r>
            <w:r w:rsidR="00236CE6">
              <w:rPr>
                <w:rFonts w:ascii="Sylfaen" w:hAnsi="Sylfaen"/>
                <w:lang w:val="af-ZA"/>
              </w:rPr>
              <w:t xml:space="preserve">համայնքի բնակչությունը </w:t>
            </w:r>
          </w:p>
        </w:tc>
      </w:tr>
      <w:tr w:rsidR="00651C3B" w:rsidRPr="00EE3D5B" w:rsidTr="00651C3B">
        <w:tc>
          <w:tcPr>
            <w:tcW w:w="2527" w:type="dxa"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 xml:space="preserve">Ծրագրի սկիզբ և </w:t>
            </w:r>
            <w:r w:rsidRPr="00531310">
              <w:rPr>
                <w:rFonts w:ascii="Sylfaen" w:hAnsi="Sylfaen" w:cs="Sylfaen"/>
                <w:b/>
                <w:lang w:val="ro-RO"/>
              </w:rPr>
              <w:lastRenderedPageBreak/>
              <w:t xml:space="preserve">ավարտ </w:t>
            </w:r>
          </w:p>
        </w:tc>
        <w:tc>
          <w:tcPr>
            <w:tcW w:w="7929" w:type="dxa"/>
            <w:gridSpan w:val="8"/>
          </w:tcPr>
          <w:p w:rsidR="00651C3B" w:rsidRPr="00EE3D5B" w:rsidRDefault="00651C3B" w:rsidP="00236CE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lastRenderedPageBreak/>
              <w:t>2017</w:t>
            </w:r>
            <w:r>
              <w:rPr>
                <w:rFonts w:ascii="Sylfaen" w:hAnsi="Sylfaen"/>
                <w:lang w:val="af-ZA"/>
              </w:rPr>
              <w:t>թ.-ից</w:t>
            </w:r>
            <w:r w:rsidR="00634FD7">
              <w:rPr>
                <w:rFonts w:ascii="Sylfaen" w:hAnsi="Sylfaen"/>
                <w:lang w:val="af-ZA"/>
              </w:rPr>
              <w:t xml:space="preserve"> 2020</w:t>
            </w:r>
            <w:r>
              <w:rPr>
                <w:rFonts w:ascii="Sylfaen" w:hAnsi="Sylfaen"/>
                <w:lang w:val="af-ZA"/>
              </w:rPr>
              <w:t>թ</w:t>
            </w:r>
          </w:p>
        </w:tc>
      </w:tr>
      <w:tr w:rsidR="00651C3B" w:rsidRPr="00EE3D5B" w:rsidTr="00651C3B">
        <w:tc>
          <w:tcPr>
            <w:tcW w:w="2527" w:type="dxa"/>
          </w:tcPr>
          <w:p w:rsidR="00651C3B" w:rsidRPr="00531310" w:rsidRDefault="00651C3B" w:rsidP="00236CE6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lastRenderedPageBreak/>
              <w:t>Ծրագրի համառոտ նկարագրություն</w:t>
            </w:r>
          </w:p>
        </w:tc>
        <w:tc>
          <w:tcPr>
            <w:tcW w:w="7929" w:type="dxa"/>
            <w:gridSpan w:val="8"/>
          </w:tcPr>
          <w:p w:rsidR="00651C3B" w:rsidRPr="00C42854" w:rsidRDefault="00651C3B" w:rsidP="00236CE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51C3B" w:rsidRPr="00C42854" w:rsidRDefault="00651C3B" w:rsidP="00236CE6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651C3B" w:rsidRPr="00C42854" w:rsidRDefault="00651C3B" w:rsidP="00651C3B">
      <w:pPr>
        <w:contextualSpacing/>
        <w:rPr>
          <w:rFonts w:ascii="GHEA Mariam" w:hAnsi="GHEA Mariam" w:cs="ArTarumianMatenagir"/>
          <w:b/>
          <w:bCs/>
          <w:lang w:val="af-ZA"/>
        </w:rPr>
      </w:pPr>
    </w:p>
    <w:p w:rsidR="00651C3B" w:rsidRDefault="00651C3B" w:rsidP="00651C3B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4973F6" w:rsidRDefault="004973F6" w:rsidP="00033543">
      <w:pPr>
        <w:ind w:firstLine="700"/>
        <w:jc w:val="both"/>
        <w:rPr>
          <w:rFonts w:ascii="Sylfaen" w:hAnsi="Sylfaen"/>
          <w:lang w:val="en-US"/>
        </w:rPr>
      </w:pPr>
    </w:p>
    <w:p w:rsidR="00BD7ABC" w:rsidRPr="00BD7ABC" w:rsidRDefault="00BD7ABC" w:rsidP="00033543">
      <w:pPr>
        <w:ind w:firstLine="700"/>
        <w:jc w:val="both"/>
        <w:rPr>
          <w:rFonts w:ascii="Sylfaen" w:hAnsi="Sylfaen"/>
          <w:lang w:val="en-US"/>
        </w:rPr>
      </w:pPr>
    </w:p>
    <w:p w:rsidR="00BD7ABC" w:rsidRPr="00BD7ABC" w:rsidRDefault="00BD7ABC" w:rsidP="00BD7ABC">
      <w:pPr>
        <w:contextualSpacing/>
        <w:jc w:val="center"/>
        <w:rPr>
          <w:rFonts w:ascii="GHEA Mariam" w:hAnsi="GHEA Mariam" w:cs="ArTarumianMatenagir"/>
          <w:b/>
          <w:bCs/>
          <w:lang w:val="en-US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  <w:lang w:val="en-US"/>
        </w:rPr>
        <w:t>6</w:t>
      </w:r>
    </w:p>
    <w:p w:rsidR="004973F6" w:rsidRPr="00BD7ABC" w:rsidRDefault="004973F6" w:rsidP="00033543">
      <w:pPr>
        <w:ind w:firstLine="700"/>
        <w:jc w:val="both"/>
        <w:rPr>
          <w:rFonts w:ascii="Sylfaen" w:hAnsi="Sylfaen"/>
          <w:lang w:val="en-US"/>
        </w:rPr>
      </w:pPr>
    </w:p>
    <w:p w:rsidR="00BD7ABC" w:rsidRDefault="00BD7ABC" w:rsidP="00BD7ABC">
      <w:pPr>
        <w:pStyle w:val="af2"/>
        <w:spacing w:after="0" w:line="240" w:lineRule="auto"/>
        <w:ind w:left="720"/>
        <w:jc w:val="center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en-US"/>
        </w:rPr>
        <w:t>,,</w:t>
      </w:r>
      <w:r w:rsidRPr="003F0CCD">
        <w:rPr>
          <w:rFonts w:ascii="Sylfaen" w:hAnsi="Sylfaen" w:cs="Arial"/>
          <w:b/>
        </w:rPr>
        <w:t>Դպրոցի խաղահրապարակի վերակառուցում</w:t>
      </w:r>
      <w:r>
        <w:rPr>
          <w:rFonts w:ascii="Sylfaen" w:hAnsi="Sylfaen" w:cs="Arial"/>
          <w:b/>
          <w:lang w:val="en-US"/>
        </w:rPr>
        <w:t>,,</w:t>
      </w:r>
    </w:p>
    <w:p w:rsidR="00BD7ABC" w:rsidRPr="00C42854" w:rsidRDefault="00BD7ABC" w:rsidP="00BD7ABC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(Ծրագրիանվանում)</w:t>
      </w:r>
    </w:p>
    <w:p w:rsidR="00BD7ABC" w:rsidRPr="00BD7ABC" w:rsidRDefault="00BD7ABC" w:rsidP="00BD7ABC">
      <w:pPr>
        <w:pStyle w:val="af2"/>
        <w:spacing w:after="0" w:line="240" w:lineRule="auto"/>
        <w:ind w:left="720"/>
        <w:jc w:val="both"/>
        <w:rPr>
          <w:rFonts w:ascii="Sylfaen" w:hAnsi="Sylfaen" w:cs="Arial"/>
          <w:b/>
          <w:lang w:val="en-US"/>
        </w:rPr>
      </w:pPr>
    </w:p>
    <w:tbl>
      <w:tblPr>
        <w:tblStyle w:val="a5"/>
        <w:tblW w:w="10456" w:type="dxa"/>
        <w:tblInd w:w="250" w:type="dxa"/>
        <w:tblLook w:val="04A0"/>
      </w:tblPr>
      <w:tblGrid>
        <w:gridCol w:w="2527"/>
        <w:gridCol w:w="310"/>
        <w:gridCol w:w="1721"/>
        <w:gridCol w:w="1866"/>
        <w:gridCol w:w="872"/>
        <w:gridCol w:w="835"/>
        <w:gridCol w:w="797"/>
        <w:gridCol w:w="803"/>
        <w:gridCol w:w="725"/>
      </w:tblGrid>
      <w:tr w:rsidR="00BD7ABC" w:rsidRPr="005E65C1" w:rsidTr="005A70BB">
        <w:tc>
          <w:tcPr>
            <w:tcW w:w="2527" w:type="dxa"/>
            <w:tcBorders>
              <w:right w:val="nil"/>
            </w:tcBorders>
          </w:tcPr>
          <w:p w:rsidR="00BD7ABC" w:rsidRPr="00C42854" w:rsidRDefault="00BD7ABC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310" w:type="dxa"/>
            <w:tcBorders>
              <w:right w:val="nil"/>
            </w:tcBorders>
          </w:tcPr>
          <w:p w:rsidR="00BD7ABC" w:rsidRPr="00C42854" w:rsidRDefault="00BD7ABC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619" w:type="dxa"/>
            <w:gridSpan w:val="7"/>
            <w:tcBorders>
              <w:left w:val="nil"/>
            </w:tcBorders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BD7ABC" w:rsidRPr="00FF23C9" w:rsidTr="005A70BB">
        <w:tc>
          <w:tcPr>
            <w:tcW w:w="2527" w:type="dxa"/>
            <w:vMerge w:val="restart"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  <w:p w:rsidR="00BD7ABC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անմիջական նպատակ՝</w:t>
            </w:r>
          </w:p>
          <w:p w:rsidR="00BD7ABC" w:rsidRPr="00FF23C9" w:rsidRDefault="00BD7ABC" w:rsidP="00BB1757">
            <w:pPr>
              <w:contextualSpacing/>
              <w:rPr>
                <w:rFonts w:ascii="Sylfaen" w:hAnsi="Sylfaen" w:cs="Sylfaen"/>
                <w:lang w:val="ro-RO"/>
              </w:rPr>
            </w:pPr>
            <w:r w:rsidRPr="00FF23C9">
              <w:rPr>
                <w:rFonts w:ascii="Sylfaen" w:hAnsi="Sylfaen" w:cs="Sylfaen"/>
                <w:b/>
                <w:lang w:val="ro-RO"/>
              </w:rPr>
              <w:t xml:space="preserve"> </w:t>
            </w:r>
          </w:p>
        </w:tc>
        <w:tc>
          <w:tcPr>
            <w:tcW w:w="7929" w:type="dxa"/>
            <w:gridSpan w:val="8"/>
          </w:tcPr>
          <w:p w:rsidR="00BD7ABC" w:rsidRPr="00C42854" w:rsidRDefault="00BB1757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FF23C9">
              <w:rPr>
                <w:rFonts w:ascii="Sylfaen" w:hAnsi="Sylfaen" w:cs="Sylfaen"/>
                <w:lang w:val="en-US"/>
              </w:rPr>
              <w:t>Սպորտ</w:t>
            </w:r>
            <w:r w:rsidRPr="00FF23C9">
              <w:rPr>
                <w:rFonts w:ascii="Sylfaen" w:hAnsi="Sylfaen" w:cs="Sylfaen"/>
                <w:lang w:val="ro-RO"/>
              </w:rPr>
              <w:t>-</w:t>
            </w:r>
            <w:r w:rsidRPr="00FF23C9">
              <w:rPr>
                <w:rFonts w:ascii="Sylfaen" w:hAnsi="Sylfaen" w:cs="Sylfaen"/>
                <w:lang w:val="en-US"/>
              </w:rPr>
              <w:t>դահլիճի</w:t>
            </w:r>
            <w:r w:rsidRPr="00FF23C9">
              <w:rPr>
                <w:rFonts w:ascii="Sylfaen" w:hAnsi="Sylfaen" w:cs="Sylfaen"/>
                <w:lang w:val="ro-RO"/>
              </w:rPr>
              <w:t xml:space="preserve"> </w:t>
            </w:r>
            <w:r w:rsidRPr="00FF23C9">
              <w:rPr>
                <w:rFonts w:ascii="Sylfaen" w:hAnsi="Sylfaen" w:cs="Sylfaen"/>
                <w:lang w:val="en-US"/>
              </w:rPr>
              <w:t>կառուցում</w:t>
            </w: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BD7ABC" w:rsidRPr="00A377CC" w:rsidRDefault="00BD7ABC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Սպորտային խմբակների կազմակերպում</w:t>
            </w:r>
          </w:p>
        </w:tc>
        <w:tc>
          <w:tcPr>
            <w:tcW w:w="1866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32" w:type="dxa"/>
            <w:gridSpan w:val="5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72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35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97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3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25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872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835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797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</w:p>
        </w:tc>
        <w:tc>
          <w:tcPr>
            <w:tcW w:w="803" w:type="dxa"/>
          </w:tcPr>
          <w:p w:rsidR="00BD7ABC" w:rsidRPr="00C42854" w:rsidRDefault="00F33839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</w:p>
        </w:tc>
        <w:tc>
          <w:tcPr>
            <w:tcW w:w="725" w:type="dxa"/>
          </w:tcPr>
          <w:p w:rsidR="00BD7ABC" w:rsidRPr="00C42854" w:rsidRDefault="00F33839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</w:t>
            </w:r>
          </w:p>
        </w:tc>
      </w:tr>
      <w:tr w:rsidR="00BD7ABC" w:rsidRPr="00C42854" w:rsidTr="005A70BB">
        <w:tc>
          <w:tcPr>
            <w:tcW w:w="2527" w:type="dxa"/>
            <w:vMerge w:val="restart"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միջանկյալ արդյունքներ</w:t>
            </w:r>
          </w:p>
        </w:tc>
        <w:tc>
          <w:tcPr>
            <w:tcW w:w="7929" w:type="dxa"/>
            <w:gridSpan w:val="8"/>
          </w:tcPr>
          <w:p w:rsidR="00BD7ABC" w:rsidRPr="00C42854" w:rsidRDefault="00BD7ABC" w:rsidP="0025659E">
            <w:pPr>
              <w:pStyle w:val="aa"/>
              <w:numPr>
                <w:ilvl w:val="0"/>
                <w:numId w:val="21"/>
              </w:numPr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Համայնքի դպրոցականների սպորտով զբաղվածություն</w:t>
            </w: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BD7ABC" w:rsidRPr="00A377CC" w:rsidRDefault="00BD7ABC" w:rsidP="005A70BB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Առողջ ապրելակերպ</w:t>
            </w:r>
          </w:p>
        </w:tc>
        <w:tc>
          <w:tcPr>
            <w:tcW w:w="1866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32" w:type="dxa"/>
            <w:gridSpan w:val="5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72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35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97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3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25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BD7ABC" w:rsidRPr="00C42854" w:rsidRDefault="00F33839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BD7ABC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872" w:type="dxa"/>
          </w:tcPr>
          <w:p w:rsidR="00BD7ABC" w:rsidRPr="00C42854" w:rsidRDefault="00F33839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835" w:type="dxa"/>
          </w:tcPr>
          <w:p w:rsidR="00BD7ABC" w:rsidRPr="00C42854" w:rsidRDefault="00F33839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BD7ABC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97" w:type="dxa"/>
          </w:tcPr>
          <w:p w:rsidR="00BD7ABC" w:rsidRPr="00C42854" w:rsidRDefault="00E86E2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</w:t>
            </w:r>
            <w:r w:rsidR="00BD7ABC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803" w:type="dxa"/>
          </w:tcPr>
          <w:p w:rsidR="00BD7ABC" w:rsidRPr="00C42854" w:rsidRDefault="00E86E2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  <w:tc>
          <w:tcPr>
            <w:tcW w:w="725" w:type="dxa"/>
          </w:tcPr>
          <w:p w:rsidR="00BD7ABC" w:rsidRPr="00C42854" w:rsidRDefault="00E86E2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</w:t>
            </w:r>
            <w:r w:rsidR="00BD7ABC">
              <w:rPr>
                <w:rFonts w:ascii="GHEA Mariam" w:hAnsi="GHEA Mariam"/>
                <w:lang w:val="af-ZA"/>
              </w:rPr>
              <w:t>0</w:t>
            </w: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7929" w:type="dxa"/>
            <w:gridSpan w:val="8"/>
          </w:tcPr>
          <w:p w:rsidR="00BD7ABC" w:rsidRPr="00C42854" w:rsidRDefault="00BD7ABC" w:rsidP="0025659E">
            <w:pPr>
              <w:pStyle w:val="aa"/>
              <w:numPr>
                <w:ilvl w:val="0"/>
                <w:numId w:val="21"/>
              </w:numPr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 w:val="restart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Ցուցանիշներ</w:t>
            </w:r>
          </w:p>
        </w:tc>
        <w:tc>
          <w:tcPr>
            <w:tcW w:w="1866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4032" w:type="dxa"/>
            <w:gridSpan w:val="5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872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35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97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803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25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BD7ABC" w:rsidRPr="00C42854" w:rsidTr="005A70BB">
        <w:tc>
          <w:tcPr>
            <w:tcW w:w="2527" w:type="dxa"/>
            <w:vMerge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</w:p>
        </w:tc>
        <w:tc>
          <w:tcPr>
            <w:tcW w:w="2031" w:type="dxa"/>
            <w:gridSpan w:val="2"/>
            <w:vMerge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72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35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97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3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25" w:type="dxa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BD7ABC" w:rsidRPr="00C5583A" w:rsidTr="005A70BB">
        <w:tc>
          <w:tcPr>
            <w:tcW w:w="2527" w:type="dxa"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հիմնական գործողությունները</w:t>
            </w:r>
          </w:p>
        </w:tc>
        <w:tc>
          <w:tcPr>
            <w:tcW w:w="7929" w:type="dxa"/>
            <w:gridSpan w:val="8"/>
          </w:tcPr>
          <w:p w:rsidR="00BD7ABC" w:rsidRPr="00C42854" w:rsidRDefault="00BD7ABC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BD7ABC" w:rsidRPr="00C42854" w:rsidRDefault="00BD7ABC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1.1</w:t>
            </w:r>
          </w:p>
          <w:p w:rsidR="00BD7ABC" w:rsidRPr="00C42854" w:rsidRDefault="00BD7ABC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1.2.</w:t>
            </w:r>
          </w:p>
          <w:p w:rsidR="00BD7ABC" w:rsidRPr="00C42854" w:rsidRDefault="00BD7ABC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BD7ABC" w:rsidRPr="00C42854" w:rsidRDefault="00BD7ABC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  <w:tr w:rsidR="00BD7ABC" w:rsidRPr="00C42854" w:rsidTr="005A70BB">
        <w:tc>
          <w:tcPr>
            <w:tcW w:w="2527" w:type="dxa"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բյուջեն</w:t>
            </w:r>
          </w:p>
        </w:tc>
        <w:tc>
          <w:tcPr>
            <w:tcW w:w="7929" w:type="dxa"/>
            <w:gridSpan w:val="8"/>
          </w:tcPr>
          <w:p w:rsidR="00BD7ABC" w:rsidRPr="00C42854" w:rsidRDefault="00BD7ABC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BD7ABC" w:rsidRPr="00EE3D5B" w:rsidRDefault="00BD7ABC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FA7374">
              <w:rPr>
                <w:rFonts w:ascii="GHEA Mariam" w:hAnsi="GHEA Mariam"/>
                <w:lang w:val="af-ZA"/>
              </w:rPr>
              <w:t>15</w:t>
            </w:r>
            <w:r>
              <w:rPr>
                <w:rFonts w:ascii="Sylfaen" w:hAnsi="Sylfaen"/>
                <w:lang w:val="af-ZA"/>
              </w:rPr>
              <w:t>մլն.</w:t>
            </w:r>
          </w:p>
          <w:p w:rsidR="00BD7ABC" w:rsidRPr="00EE3D5B" w:rsidRDefault="00BD7ABC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FA7374">
              <w:rPr>
                <w:rFonts w:ascii="GHEA Mariam" w:hAnsi="GHEA Mariam"/>
                <w:lang w:val="af-ZA"/>
              </w:rPr>
              <w:t>15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BD7ABC" w:rsidRPr="005E65C1" w:rsidTr="005A70BB">
        <w:tc>
          <w:tcPr>
            <w:tcW w:w="2527" w:type="dxa"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իրականացման համար անհրաժեշտ   այլ ռեսուրսներ</w:t>
            </w:r>
          </w:p>
        </w:tc>
        <w:tc>
          <w:tcPr>
            <w:tcW w:w="7929" w:type="dxa"/>
            <w:gridSpan w:val="8"/>
          </w:tcPr>
          <w:p w:rsidR="00BD7ABC" w:rsidRPr="004818FC" w:rsidRDefault="00BD7ABC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ՀՀ կառավարություն, դոնոր կազմակերպություններ, համայնքի ներդրում</w:t>
            </w:r>
          </w:p>
        </w:tc>
      </w:tr>
      <w:tr w:rsidR="00BD7ABC" w:rsidRPr="00C42854" w:rsidTr="005A70BB">
        <w:tc>
          <w:tcPr>
            <w:tcW w:w="2527" w:type="dxa"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>Ծրագրի հիմնական ռիսկերը</w:t>
            </w:r>
          </w:p>
        </w:tc>
        <w:tc>
          <w:tcPr>
            <w:tcW w:w="7929" w:type="dxa"/>
            <w:gridSpan w:val="8"/>
          </w:tcPr>
          <w:p w:rsidR="00BD7ABC" w:rsidRPr="00236CE6" w:rsidRDefault="00BD7ABC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Ֆինանսական միջոցներ</w:t>
            </w:r>
          </w:p>
        </w:tc>
      </w:tr>
      <w:tr w:rsidR="00BD7ABC" w:rsidRPr="005E65C1" w:rsidTr="005A70BB">
        <w:tc>
          <w:tcPr>
            <w:tcW w:w="2527" w:type="dxa"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 xml:space="preserve">Ծրագրի հիմնական շահառուները </w:t>
            </w:r>
          </w:p>
        </w:tc>
        <w:tc>
          <w:tcPr>
            <w:tcW w:w="7929" w:type="dxa"/>
            <w:gridSpan w:val="8"/>
          </w:tcPr>
          <w:p w:rsidR="00BD7ABC" w:rsidRPr="00EE3D5B" w:rsidRDefault="00BD7ABC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Ծրագրից </w:t>
            </w:r>
            <w:r w:rsidR="0048380A">
              <w:rPr>
                <w:rFonts w:ascii="Sylfaen" w:hAnsi="Sylfaen"/>
                <w:lang w:val="af-ZA"/>
              </w:rPr>
              <w:t>կօգտվեն</w:t>
            </w:r>
            <w:r>
              <w:rPr>
                <w:rFonts w:ascii="Sylfaen" w:hAnsi="Sylfaen"/>
                <w:lang w:val="af-ZA"/>
              </w:rPr>
              <w:t xml:space="preserve"> համայնքի դպրոցականները</w:t>
            </w:r>
            <w:r w:rsidR="0048380A">
              <w:rPr>
                <w:rFonts w:ascii="Sylfaen" w:hAnsi="Sylfaen"/>
                <w:lang w:val="af-ZA"/>
              </w:rPr>
              <w:t xml:space="preserve"> և երիտասարդները</w:t>
            </w:r>
            <w:r>
              <w:rPr>
                <w:rFonts w:ascii="Sylfaen" w:hAnsi="Sylfaen"/>
                <w:lang w:val="af-ZA"/>
              </w:rPr>
              <w:t xml:space="preserve"> </w:t>
            </w:r>
          </w:p>
        </w:tc>
      </w:tr>
      <w:tr w:rsidR="00BD7ABC" w:rsidRPr="00BD7ABC" w:rsidTr="005A70BB">
        <w:tc>
          <w:tcPr>
            <w:tcW w:w="2527" w:type="dxa"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t xml:space="preserve">Ծրագրի սկիզբ և ավարտ </w:t>
            </w:r>
          </w:p>
        </w:tc>
        <w:tc>
          <w:tcPr>
            <w:tcW w:w="7929" w:type="dxa"/>
            <w:gridSpan w:val="8"/>
          </w:tcPr>
          <w:p w:rsidR="00BD7ABC" w:rsidRPr="00EE3D5B" w:rsidRDefault="00BD7ABC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2018</w:t>
            </w:r>
            <w:r>
              <w:rPr>
                <w:rFonts w:ascii="Sylfaen" w:hAnsi="Sylfaen"/>
                <w:lang w:val="af-ZA"/>
              </w:rPr>
              <w:t>թ.-ից 2019թ</w:t>
            </w:r>
          </w:p>
        </w:tc>
      </w:tr>
      <w:tr w:rsidR="00BD7ABC" w:rsidRPr="00BD7ABC" w:rsidTr="005A70BB">
        <w:tc>
          <w:tcPr>
            <w:tcW w:w="2527" w:type="dxa"/>
          </w:tcPr>
          <w:p w:rsidR="00BD7ABC" w:rsidRPr="00531310" w:rsidRDefault="00BD7ABC" w:rsidP="005A70BB">
            <w:pPr>
              <w:contextualSpacing/>
              <w:rPr>
                <w:rFonts w:ascii="Sylfaen" w:hAnsi="Sylfaen" w:cs="Sylfaen"/>
                <w:b/>
                <w:lang w:val="ro-RO"/>
              </w:rPr>
            </w:pPr>
            <w:r w:rsidRPr="00531310">
              <w:rPr>
                <w:rFonts w:ascii="Sylfaen" w:hAnsi="Sylfaen" w:cs="Sylfaen"/>
                <w:b/>
                <w:lang w:val="ro-RO"/>
              </w:rPr>
              <w:lastRenderedPageBreak/>
              <w:t>Ծրագրի համառոտ նկարագրություն</w:t>
            </w:r>
          </w:p>
        </w:tc>
        <w:tc>
          <w:tcPr>
            <w:tcW w:w="7929" w:type="dxa"/>
            <w:gridSpan w:val="8"/>
          </w:tcPr>
          <w:p w:rsidR="00BD7ABC" w:rsidRPr="00C42854" w:rsidRDefault="00BD7ABC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BD7ABC" w:rsidRPr="00C42854" w:rsidRDefault="00BD7ABC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4973F6" w:rsidRDefault="004973F6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FB13BB" w:rsidRDefault="00FB13BB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FB13BB" w:rsidRDefault="00FB13BB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FB13BB" w:rsidRDefault="00FB13BB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FB13BB" w:rsidRPr="00FB13BB" w:rsidRDefault="00FB13BB" w:rsidP="00FB13BB">
      <w:pPr>
        <w:contextualSpacing/>
        <w:jc w:val="center"/>
        <w:rPr>
          <w:rFonts w:ascii="GHEA Mariam" w:hAnsi="GHEA Mariam" w:cs="ArTarumianMatenagir"/>
          <w:b/>
          <w:bCs/>
          <w:lang w:val="ro-RO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  <w:lang w:val="ro-RO"/>
        </w:rPr>
        <w:t>7</w:t>
      </w:r>
    </w:p>
    <w:p w:rsidR="00FB13BB" w:rsidRPr="00FB13BB" w:rsidRDefault="00FB13BB" w:rsidP="00FB13BB">
      <w:pPr>
        <w:ind w:firstLine="700"/>
        <w:jc w:val="both"/>
        <w:rPr>
          <w:rFonts w:ascii="Sylfaen" w:hAnsi="Sylfaen"/>
          <w:lang w:val="ro-RO"/>
        </w:rPr>
      </w:pPr>
    </w:p>
    <w:p w:rsidR="00FB13BB" w:rsidRPr="00FB13BB" w:rsidRDefault="00FB13BB" w:rsidP="00FB13BB">
      <w:pPr>
        <w:pStyle w:val="af2"/>
        <w:spacing w:after="0" w:line="240" w:lineRule="auto"/>
        <w:ind w:left="720"/>
        <w:jc w:val="center"/>
        <w:rPr>
          <w:rFonts w:ascii="Sylfaen" w:hAnsi="Sylfaen" w:cs="Arial"/>
          <w:b/>
          <w:lang w:val="ro-RO"/>
        </w:rPr>
      </w:pPr>
      <w:r w:rsidRPr="00FB13BB">
        <w:rPr>
          <w:rFonts w:ascii="Sylfaen" w:hAnsi="Sylfaen" w:cs="Arial"/>
          <w:b/>
          <w:lang w:val="ro-RO"/>
        </w:rPr>
        <w:t xml:space="preserve">,, </w:t>
      </w:r>
      <w:r w:rsidRPr="003F0CCD">
        <w:rPr>
          <w:rFonts w:ascii="Sylfaen" w:hAnsi="Sylfaen" w:cs="Arial"/>
          <w:b/>
        </w:rPr>
        <w:t>Գյուղտեխնիկայի</w:t>
      </w:r>
      <w:r w:rsidRPr="00FB13BB">
        <w:rPr>
          <w:rFonts w:ascii="Sylfaen" w:hAnsi="Sylfaen" w:cs="Arial"/>
          <w:b/>
          <w:lang w:val="ro-RO"/>
        </w:rPr>
        <w:t xml:space="preserve"> </w:t>
      </w:r>
      <w:r w:rsidRPr="003F0CCD">
        <w:rPr>
          <w:rFonts w:ascii="Sylfaen" w:hAnsi="Sylfaen" w:cs="Arial"/>
          <w:b/>
        </w:rPr>
        <w:t>ձեռքբերում</w:t>
      </w:r>
      <w:r w:rsidRPr="00FB13BB">
        <w:rPr>
          <w:rFonts w:ascii="Sylfaen" w:hAnsi="Sylfaen" w:cs="Arial"/>
          <w:b/>
          <w:lang w:val="ro-RO"/>
        </w:rPr>
        <w:t xml:space="preserve"> /</w:t>
      </w:r>
      <w:r w:rsidRPr="003F0CCD">
        <w:rPr>
          <w:rFonts w:ascii="Sylfaen" w:hAnsi="Sylfaen" w:cs="Arial"/>
          <w:b/>
        </w:rPr>
        <w:t>թրթուռավոր</w:t>
      </w:r>
      <w:r w:rsidRPr="00FB13BB">
        <w:rPr>
          <w:rFonts w:ascii="Sylfaen" w:hAnsi="Sylfaen" w:cs="Arial"/>
          <w:b/>
          <w:lang w:val="ro-RO"/>
        </w:rPr>
        <w:t xml:space="preserve"> </w:t>
      </w:r>
      <w:r w:rsidRPr="003F0CCD">
        <w:rPr>
          <w:rFonts w:ascii="Sylfaen" w:hAnsi="Sylfaen" w:cs="Arial"/>
          <w:b/>
        </w:rPr>
        <w:t>տրակտոր</w:t>
      </w:r>
      <w:r w:rsidRPr="00FB13BB">
        <w:rPr>
          <w:rFonts w:ascii="Sylfaen" w:hAnsi="Sylfaen" w:cs="Arial"/>
          <w:b/>
          <w:lang w:val="ro-RO"/>
        </w:rPr>
        <w:t>/</w:t>
      </w:r>
      <w:r>
        <w:rPr>
          <w:rFonts w:ascii="Sylfaen" w:hAnsi="Sylfaen" w:cs="Arial"/>
          <w:b/>
          <w:lang w:val="ro-RO"/>
        </w:rPr>
        <w:t>,,</w:t>
      </w:r>
    </w:p>
    <w:p w:rsidR="00FB13BB" w:rsidRPr="00FB13BB" w:rsidRDefault="00FB13BB" w:rsidP="00FB13BB">
      <w:pPr>
        <w:pStyle w:val="af2"/>
        <w:spacing w:after="0" w:line="240" w:lineRule="auto"/>
        <w:ind w:left="720"/>
        <w:jc w:val="center"/>
        <w:rPr>
          <w:rFonts w:ascii="Sylfaen" w:hAnsi="Sylfaen" w:cs="Arial"/>
          <w:b/>
          <w:lang w:val="ro-RO"/>
        </w:rPr>
      </w:pPr>
    </w:p>
    <w:p w:rsidR="00FB13BB" w:rsidRPr="00C42854" w:rsidRDefault="00FB13BB" w:rsidP="00FB13BB">
      <w:pPr>
        <w:contextualSpacing/>
        <w:jc w:val="center"/>
        <w:rPr>
          <w:rFonts w:ascii="GHEA Mariam" w:hAnsi="GHEA Mariam"/>
          <w:vertAlign w:val="superscript"/>
          <w:lang w:val="af-ZA"/>
        </w:rPr>
      </w:pPr>
      <w:r w:rsidRPr="00C42854">
        <w:rPr>
          <w:rFonts w:ascii="GHEA Mariam" w:hAnsi="GHEA Mariam"/>
          <w:vertAlign w:val="superscript"/>
          <w:lang w:val="af-ZA"/>
        </w:rPr>
        <w:t>(Ծրագրիանվանում)</w:t>
      </w:r>
    </w:p>
    <w:p w:rsidR="00FB13BB" w:rsidRPr="00FB13BB" w:rsidRDefault="00FB13BB" w:rsidP="00FB13BB">
      <w:pPr>
        <w:pStyle w:val="af2"/>
        <w:spacing w:after="0" w:line="240" w:lineRule="auto"/>
        <w:ind w:left="720"/>
        <w:jc w:val="both"/>
        <w:rPr>
          <w:rFonts w:ascii="Sylfaen" w:hAnsi="Sylfaen" w:cs="Arial"/>
          <w:b/>
          <w:lang w:val="ro-RO"/>
        </w:rPr>
      </w:pPr>
    </w:p>
    <w:tbl>
      <w:tblPr>
        <w:tblStyle w:val="a5"/>
        <w:tblW w:w="10881" w:type="dxa"/>
        <w:tblInd w:w="-176" w:type="dxa"/>
        <w:tblLook w:val="04A0"/>
      </w:tblPr>
      <w:tblGrid>
        <w:gridCol w:w="2881"/>
        <w:gridCol w:w="1041"/>
        <w:gridCol w:w="1771"/>
        <w:gridCol w:w="1783"/>
        <w:gridCol w:w="681"/>
        <w:gridCol w:w="681"/>
        <w:gridCol w:w="681"/>
        <w:gridCol w:w="681"/>
        <w:gridCol w:w="681"/>
      </w:tblGrid>
      <w:tr w:rsidR="009C0078" w:rsidRPr="005E65C1" w:rsidTr="00D47D82">
        <w:tc>
          <w:tcPr>
            <w:tcW w:w="2881" w:type="dxa"/>
            <w:tcBorders>
              <w:right w:val="nil"/>
            </w:tcBorders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939" w:type="dxa"/>
            <w:tcBorders>
              <w:right w:val="nil"/>
            </w:tcBorders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061" w:type="dxa"/>
            <w:gridSpan w:val="7"/>
            <w:tcBorders>
              <w:left w:val="nil"/>
            </w:tcBorders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9C0078" w:rsidRPr="00C8426B" w:rsidTr="00D47D82">
        <w:tc>
          <w:tcPr>
            <w:tcW w:w="2881" w:type="dxa"/>
            <w:vMerge w:val="restart"/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8000" w:type="dxa"/>
            <w:gridSpan w:val="8"/>
          </w:tcPr>
          <w:p w:rsidR="009C0078" w:rsidRPr="00C42854" w:rsidRDefault="00D940D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 w:cs="Sylfaen"/>
                <w:b/>
                <w:lang w:val="ro-RO"/>
              </w:rPr>
              <w:t>Գյուղատնտեսության զարգացում</w:t>
            </w:r>
          </w:p>
        </w:tc>
      </w:tr>
      <w:tr w:rsidR="0095206D" w:rsidRPr="00C42854" w:rsidTr="00D47D82">
        <w:tc>
          <w:tcPr>
            <w:tcW w:w="2881" w:type="dxa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812" w:type="dxa"/>
            <w:gridSpan w:val="2"/>
            <w:vMerge w:val="restart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9C0078" w:rsidRPr="006C445F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Գյուղատնտեսական արտադրանքի աճ</w:t>
            </w:r>
          </w:p>
        </w:tc>
        <w:tc>
          <w:tcPr>
            <w:tcW w:w="1783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405" w:type="dxa"/>
            <w:gridSpan w:val="5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9C0078" w:rsidRPr="00C42854" w:rsidTr="00D47D82">
        <w:tc>
          <w:tcPr>
            <w:tcW w:w="2881" w:type="dxa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812" w:type="dxa"/>
            <w:gridSpan w:val="2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83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81" w:type="dxa"/>
          </w:tcPr>
          <w:p w:rsidR="009C0078" w:rsidRPr="007808DD" w:rsidRDefault="009C0078" w:rsidP="005A70BB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7808DD">
              <w:rPr>
                <w:rFonts w:ascii="GHEA Mariam" w:hAnsi="GHEA Mariam"/>
                <w:sz w:val="20"/>
                <w:szCs w:val="20"/>
                <w:lang w:val="af-ZA"/>
              </w:rPr>
              <w:t>2017</w:t>
            </w:r>
          </w:p>
        </w:tc>
        <w:tc>
          <w:tcPr>
            <w:tcW w:w="681" w:type="dxa"/>
          </w:tcPr>
          <w:p w:rsidR="009C0078" w:rsidRPr="007808DD" w:rsidRDefault="009C0078" w:rsidP="005A70BB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7808DD">
              <w:rPr>
                <w:rFonts w:ascii="GHEA Mariam" w:hAnsi="GHEA Mariam"/>
                <w:sz w:val="20"/>
                <w:szCs w:val="20"/>
                <w:lang w:val="af-ZA"/>
              </w:rPr>
              <w:t>2018</w:t>
            </w:r>
          </w:p>
        </w:tc>
        <w:tc>
          <w:tcPr>
            <w:tcW w:w="681" w:type="dxa"/>
          </w:tcPr>
          <w:p w:rsidR="009C0078" w:rsidRPr="007808DD" w:rsidRDefault="009C0078" w:rsidP="005A70BB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7808DD">
              <w:rPr>
                <w:rFonts w:ascii="GHEA Mariam" w:hAnsi="GHEA Mariam"/>
                <w:sz w:val="20"/>
                <w:szCs w:val="20"/>
                <w:lang w:val="af-ZA"/>
              </w:rPr>
              <w:t>2019</w:t>
            </w:r>
          </w:p>
        </w:tc>
        <w:tc>
          <w:tcPr>
            <w:tcW w:w="681" w:type="dxa"/>
          </w:tcPr>
          <w:p w:rsidR="009C0078" w:rsidRPr="007808DD" w:rsidRDefault="009C0078" w:rsidP="005A70BB">
            <w:pPr>
              <w:contextualSpacing/>
              <w:jc w:val="center"/>
              <w:rPr>
                <w:rFonts w:ascii="GHEA Mariam" w:hAnsi="GHEA Mariam"/>
                <w:sz w:val="20"/>
                <w:szCs w:val="20"/>
                <w:lang w:val="af-ZA"/>
              </w:rPr>
            </w:pPr>
            <w:r w:rsidRPr="007808DD">
              <w:rPr>
                <w:rFonts w:ascii="GHEA Mariam" w:hAnsi="GHEA Mariam"/>
                <w:sz w:val="20"/>
                <w:szCs w:val="20"/>
                <w:lang w:val="af-ZA"/>
              </w:rPr>
              <w:t>2020</w:t>
            </w:r>
          </w:p>
        </w:tc>
        <w:tc>
          <w:tcPr>
            <w:tcW w:w="681" w:type="dxa"/>
          </w:tcPr>
          <w:p w:rsidR="009C0078" w:rsidRPr="007808DD" w:rsidRDefault="009C007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7808DD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9C0078" w:rsidRPr="00C42854" w:rsidTr="00D47D82">
        <w:tc>
          <w:tcPr>
            <w:tcW w:w="2881" w:type="dxa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812" w:type="dxa"/>
            <w:gridSpan w:val="2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83" w:type="dxa"/>
          </w:tcPr>
          <w:p w:rsidR="009C0078" w:rsidRPr="00C42854" w:rsidRDefault="007808DD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  <w:r w:rsidR="009C007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81" w:type="dxa"/>
          </w:tcPr>
          <w:p w:rsidR="009C0078" w:rsidRPr="00C42854" w:rsidRDefault="007808DD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  <w:r w:rsidR="009C007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81" w:type="dxa"/>
          </w:tcPr>
          <w:p w:rsidR="009C0078" w:rsidRPr="00C42854" w:rsidRDefault="007808DD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</w:t>
            </w:r>
            <w:r w:rsidR="009C007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81" w:type="dxa"/>
          </w:tcPr>
          <w:p w:rsidR="009C0078" w:rsidRPr="00C42854" w:rsidRDefault="007808DD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9C007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81" w:type="dxa"/>
          </w:tcPr>
          <w:p w:rsidR="009C0078" w:rsidRPr="00C42854" w:rsidRDefault="007808DD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</w:t>
            </w:r>
            <w:r w:rsidR="009C007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81" w:type="dxa"/>
          </w:tcPr>
          <w:p w:rsidR="009C0078" w:rsidRPr="00C42854" w:rsidRDefault="007808DD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</w:t>
            </w:r>
            <w:r w:rsidR="009C0078">
              <w:rPr>
                <w:rFonts w:ascii="GHEA Mariam" w:hAnsi="GHEA Mariam"/>
                <w:lang w:val="af-ZA"/>
              </w:rPr>
              <w:t>0</w:t>
            </w:r>
          </w:p>
        </w:tc>
      </w:tr>
      <w:tr w:rsidR="009C0078" w:rsidRPr="00C42854" w:rsidTr="00D47D82">
        <w:tc>
          <w:tcPr>
            <w:tcW w:w="2881" w:type="dxa"/>
            <w:vMerge w:val="restart"/>
          </w:tcPr>
          <w:p w:rsidR="009C0078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>
              <w:rPr>
                <w:rFonts w:ascii="Sylfaen" w:hAnsi="Sylfaen"/>
                <w:lang w:val="af-ZA"/>
              </w:rPr>
              <w:t>՝</w:t>
            </w:r>
          </w:p>
          <w:p w:rsidR="009C0078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9C0078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9C0078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9C0078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9C0078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9C0078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9C0078" w:rsidRPr="000A2278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8000" w:type="dxa"/>
            <w:gridSpan w:val="8"/>
          </w:tcPr>
          <w:p w:rsidR="009C0078" w:rsidRPr="00C42854" w:rsidRDefault="009C0078" w:rsidP="0025659E">
            <w:pPr>
              <w:pStyle w:val="aa"/>
              <w:numPr>
                <w:ilvl w:val="0"/>
                <w:numId w:val="22"/>
              </w:numPr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Դաշտավարության արդյունավետության բարձրացում</w:t>
            </w:r>
          </w:p>
        </w:tc>
      </w:tr>
      <w:tr w:rsidR="0095206D" w:rsidRPr="00C42854" w:rsidTr="00D47D82">
        <w:tc>
          <w:tcPr>
            <w:tcW w:w="2881" w:type="dxa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812" w:type="dxa"/>
            <w:gridSpan w:val="2"/>
            <w:vMerge w:val="restart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9C0078" w:rsidRPr="00D535A2" w:rsidRDefault="009C0078" w:rsidP="005A70BB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Ցանքատարածությունների ավելացում</w:t>
            </w:r>
          </w:p>
        </w:tc>
        <w:tc>
          <w:tcPr>
            <w:tcW w:w="1783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405" w:type="dxa"/>
            <w:gridSpan w:val="5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9C0078" w:rsidRPr="00C42854" w:rsidTr="00D47D82">
        <w:tc>
          <w:tcPr>
            <w:tcW w:w="2881" w:type="dxa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812" w:type="dxa"/>
            <w:gridSpan w:val="2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83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D47D82" w:rsidRPr="00C42854" w:rsidTr="00D47D82">
        <w:tc>
          <w:tcPr>
            <w:tcW w:w="2881" w:type="dxa"/>
            <w:vMerge/>
          </w:tcPr>
          <w:p w:rsidR="00D47D82" w:rsidRPr="00C42854" w:rsidRDefault="00D47D82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812" w:type="dxa"/>
            <w:gridSpan w:val="2"/>
            <w:vMerge/>
          </w:tcPr>
          <w:p w:rsidR="00D47D82" w:rsidRPr="00C42854" w:rsidRDefault="00D47D82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83" w:type="dxa"/>
          </w:tcPr>
          <w:p w:rsidR="00D47D82" w:rsidRPr="00C42854" w:rsidRDefault="00D47D82" w:rsidP="00BF3D1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681" w:type="dxa"/>
          </w:tcPr>
          <w:p w:rsidR="00D47D82" w:rsidRPr="00C42854" w:rsidRDefault="00D47D82" w:rsidP="00BF3D1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681" w:type="dxa"/>
          </w:tcPr>
          <w:p w:rsidR="00D47D82" w:rsidRPr="00C42854" w:rsidRDefault="00D47D82" w:rsidP="00BF3D1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681" w:type="dxa"/>
          </w:tcPr>
          <w:p w:rsidR="00D47D82" w:rsidRPr="00C42854" w:rsidRDefault="00D47D82" w:rsidP="00BF3D1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81" w:type="dxa"/>
          </w:tcPr>
          <w:p w:rsidR="00D47D82" w:rsidRPr="00C42854" w:rsidRDefault="00D47D82" w:rsidP="00BF3D1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681" w:type="dxa"/>
          </w:tcPr>
          <w:p w:rsidR="00D47D82" w:rsidRPr="00C42854" w:rsidRDefault="00D47D82" w:rsidP="00BF3D19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</w:tr>
      <w:tr w:rsidR="009C0078" w:rsidRPr="00C42854" w:rsidTr="00D47D82">
        <w:tc>
          <w:tcPr>
            <w:tcW w:w="2881" w:type="dxa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00" w:type="dxa"/>
            <w:gridSpan w:val="8"/>
          </w:tcPr>
          <w:p w:rsidR="009C0078" w:rsidRPr="00C42854" w:rsidRDefault="009C0078" w:rsidP="0025659E">
            <w:pPr>
              <w:pStyle w:val="aa"/>
              <w:numPr>
                <w:ilvl w:val="0"/>
                <w:numId w:val="22"/>
              </w:numPr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Բարձրարժեք կուլտուրաների ցանքատարածությունների ավելացում</w:t>
            </w:r>
          </w:p>
        </w:tc>
      </w:tr>
      <w:tr w:rsidR="0095206D" w:rsidRPr="00C42854" w:rsidTr="00D47D82">
        <w:tc>
          <w:tcPr>
            <w:tcW w:w="2881" w:type="dxa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812" w:type="dxa"/>
            <w:gridSpan w:val="2"/>
            <w:vMerge w:val="restart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9C0078" w:rsidRPr="00D535A2" w:rsidRDefault="00FE1D6C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Եկամուտի</w:t>
            </w:r>
            <w:r w:rsidR="009C0078">
              <w:rPr>
                <w:rFonts w:ascii="Sylfaen" w:hAnsi="Sylfaen"/>
                <w:lang w:val="af-ZA"/>
              </w:rPr>
              <w:t xml:space="preserve"> աճ</w:t>
            </w:r>
          </w:p>
        </w:tc>
        <w:tc>
          <w:tcPr>
            <w:tcW w:w="1783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405" w:type="dxa"/>
            <w:gridSpan w:val="5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9C0078" w:rsidRPr="00C42854" w:rsidTr="00D47D82">
        <w:tc>
          <w:tcPr>
            <w:tcW w:w="2881" w:type="dxa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812" w:type="dxa"/>
            <w:gridSpan w:val="2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83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9C0078" w:rsidRPr="00BF1ED4" w:rsidTr="00D47D82">
        <w:tc>
          <w:tcPr>
            <w:tcW w:w="2881" w:type="dxa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812" w:type="dxa"/>
            <w:gridSpan w:val="2"/>
            <w:vMerge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783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681" w:type="dxa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</w:tr>
      <w:tr w:rsidR="009C0078" w:rsidRPr="005E65C1" w:rsidTr="00D47D82">
        <w:tc>
          <w:tcPr>
            <w:tcW w:w="2881" w:type="dxa"/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8000" w:type="dxa"/>
            <w:gridSpan w:val="8"/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9C0078" w:rsidRPr="00177671" w:rsidRDefault="009C0078" w:rsidP="005A70BB">
            <w:pPr>
              <w:contextualSpacing/>
              <w:rPr>
                <w:rFonts w:ascii="Sylfaen" w:hAnsi="Sylfaen"/>
                <w:lang w:val="ro-RO"/>
              </w:rPr>
            </w:pPr>
            <w:r w:rsidRPr="00C42854">
              <w:rPr>
                <w:rFonts w:ascii="GHEA Mariam" w:hAnsi="GHEA Mariam"/>
                <w:lang w:val="af-ZA"/>
              </w:rPr>
              <w:t>1.1</w:t>
            </w:r>
            <w:r>
              <w:rPr>
                <w:rFonts w:ascii="GHEA Mariam" w:hAnsi="GHEA Mariam"/>
                <w:lang w:val="ro-RO"/>
              </w:rPr>
              <w:t>.</w:t>
            </w:r>
            <w:r>
              <w:rPr>
                <w:rFonts w:ascii="Sylfaen" w:hAnsi="Sylfaen"/>
                <w:lang w:val="ro-RO"/>
              </w:rPr>
              <w:t>Վարի տրակտոր DT-75</w:t>
            </w:r>
            <w:r w:rsidR="00D940DB">
              <w:rPr>
                <w:rFonts w:ascii="Sylfaen" w:hAnsi="Sylfaen"/>
                <w:lang w:val="ro-RO"/>
              </w:rPr>
              <w:t>՝</w:t>
            </w:r>
            <w:r>
              <w:rPr>
                <w:rFonts w:ascii="Sylfaen" w:hAnsi="Sylfaen"/>
                <w:lang w:val="ro-RO"/>
              </w:rPr>
              <w:t xml:space="preserve"> իր  գյուղգործիքներով,</w:t>
            </w:r>
          </w:p>
          <w:p w:rsidR="009C0078" w:rsidRPr="007808DD" w:rsidRDefault="009C0078" w:rsidP="009C0078">
            <w:pPr>
              <w:contextualSpacing/>
              <w:rPr>
                <w:rFonts w:ascii="Sylfaen" w:hAnsi="Sylfaen"/>
                <w:lang w:val="af-ZA"/>
              </w:rPr>
            </w:pPr>
          </w:p>
          <w:p w:rsidR="009C0078" w:rsidRPr="002752E1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9C0078" w:rsidRPr="005E65C1" w:rsidTr="00D47D82">
        <w:tc>
          <w:tcPr>
            <w:tcW w:w="2881" w:type="dxa"/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8000" w:type="dxa"/>
            <w:gridSpan w:val="8"/>
          </w:tcPr>
          <w:p w:rsidR="009C0078" w:rsidRPr="00ED0182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Ընթացիկ </w:t>
            </w:r>
            <w:r w:rsidR="00ED0182">
              <w:rPr>
                <w:rFonts w:ascii="GHEA Mariam" w:hAnsi="GHEA Mariam"/>
                <w:lang w:val="af-ZA"/>
              </w:rPr>
              <w:t>ծախսեր</w:t>
            </w:r>
          </w:p>
          <w:p w:rsidR="009C0078" w:rsidRPr="00ED0182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ED0182" w:rsidRPr="00ED0182">
              <w:rPr>
                <w:rFonts w:ascii="GHEA Mariam" w:hAnsi="GHEA Mariam"/>
                <w:lang w:val="af-ZA"/>
              </w:rPr>
              <w:t>20</w:t>
            </w:r>
            <w:r w:rsidR="00ED0182">
              <w:rPr>
                <w:rFonts w:ascii="Sylfaen" w:hAnsi="Sylfaen"/>
                <w:lang w:val="en-US"/>
              </w:rPr>
              <w:t>մլն</w:t>
            </w:r>
          </w:p>
          <w:p w:rsidR="009C0078" w:rsidRPr="00ED0182" w:rsidRDefault="009C0078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ED0182">
              <w:rPr>
                <w:rFonts w:ascii="GHEA Mariam" w:hAnsi="GHEA Mariam"/>
                <w:lang w:val="af-ZA"/>
              </w:rPr>
              <w:t>20</w:t>
            </w:r>
            <w:r w:rsidR="00ED0182">
              <w:rPr>
                <w:rFonts w:ascii="Sylfaen" w:hAnsi="Sylfaen"/>
                <w:lang w:val="af-ZA"/>
              </w:rPr>
              <w:t>մլն.</w:t>
            </w:r>
          </w:p>
        </w:tc>
      </w:tr>
      <w:tr w:rsidR="009C0078" w:rsidRPr="005E65C1" w:rsidTr="00D47D82">
        <w:tc>
          <w:tcPr>
            <w:tcW w:w="2881" w:type="dxa"/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8000" w:type="dxa"/>
            <w:gridSpan w:val="8"/>
          </w:tcPr>
          <w:p w:rsidR="009C0078" w:rsidRPr="0095206D" w:rsidRDefault="0095206D" w:rsidP="0095206D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ՀՀ գյուղատնտեսության նախարարություն, դոնոր կազմակերպություններ և համայնքի ներդրում</w:t>
            </w:r>
          </w:p>
        </w:tc>
      </w:tr>
      <w:tr w:rsidR="009C0078" w:rsidRPr="00C42854" w:rsidTr="00D47D82">
        <w:tc>
          <w:tcPr>
            <w:tcW w:w="2881" w:type="dxa"/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8000" w:type="dxa"/>
            <w:gridSpan w:val="8"/>
          </w:tcPr>
          <w:p w:rsidR="009C0078" w:rsidRPr="00456C4E" w:rsidRDefault="00456C4E" w:rsidP="00456C4E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Ֆինանսկան միջոցներ</w:t>
            </w:r>
          </w:p>
        </w:tc>
      </w:tr>
      <w:tr w:rsidR="009C0078" w:rsidRPr="00C42854" w:rsidTr="00D47D82">
        <w:tc>
          <w:tcPr>
            <w:tcW w:w="2881" w:type="dxa"/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8000" w:type="dxa"/>
            <w:gridSpan w:val="8"/>
          </w:tcPr>
          <w:p w:rsidR="009C0078" w:rsidRPr="00456C4E" w:rsidRDefault="00456C4E" w:rsidP="00456C4E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բնակիչներ</w:t>
            </w:r>
          </w:p>
        </w:tc>
      </w:tr>
      <w:tr w:rsidR="009C0078" w:rsidRPr="00C42854" w:rsidTr="00D47D82">
        <w:tc>
          <w:tcPr>
            <w:tcW w:w="2881" w:type="dxa"/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8000" w:type="dxa"/>
            <w:gridSpan w:val="8"/>
          </w:tcPr>
          <w:p w:rsidR="009C0078" w:rsidRPr="00AE6AA3" w:rsidRDefault="007808DD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  <w:r w:rsidR="00456C4E">
              <w:rPr>
                <w:rFonts w:ascii="GHEA Mariam" w:hAnsi="GHEA Mariam"/>
                <w:lang w:val="af-ZA"/>
              </w:rPr>
              <w:t>-20</w:t>
            </w:r>
            <w:r w:rsidR="009C0078">
              <w:rPr>
                <w:rFonts w:ascii="GHEA Mariam" w:hAnsi="GHEA Mariam"/>
                <w:lang w:val="af-ZA"/>
              </w:rPr>
              <w:t>1</w:t>
            </w:r>
            <w:r w:rsidR="00456C4E">
              <w:rPr>
                <w:rFonts w:ascii="GHEA Mariam" w:hAnsi="GHEA Mariam"/>
                <w:lang w:val="af-ZA"/>
              </w:rPr>
              <w:t>8</w:t>
            </w:r>
            <w:r w:rsidR="009C0078">
              <w:rPr>
                <w:rFonts w:ascii="Sylfaen" w:hAnsi="Sylfaen"/>
                <w:lang w:val="af-ZA"/>
              </w:rPr>
              <w:t>թթ</w:t>
            </w:r>
          </w:p>
        </w:tc>
      </w:tr>
      <w:tr w:rsidR="009C0078" w:rsidRPr="00C42854" w:rsidTr="00D47D82">
        <w:tc>
          <w:tcPr>
            <w:tcW w:w="2881" w:type="dxa"/>
          </w:tcPr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8000" w:type="dxa"/>
            <w:gridSpan w:val="8"/>
          </w:tcPr>
          <w:p w:rsidR="009C0078" w:rsidRPr="00C42854" w:rsidRDefault="009C007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9C0078" w:rsidRPr="00C42854" w:rsidRDefault="009C0078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FB13BB" w:rsidRDefault="00FB13BB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FB13BB" w:rsidRDefault="00FB13BB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0126CE" w:rsidRPr="00FB13BB" w:rsidRDefault="000126CE" w:rsidP="000126CE">
      <w:pPr>
        <w:contextualSpacing/>
        <w:jc w:val="center"/>
        <w:rPr>
          <w:rFonts w:ascii="GHEA Mariam" w:hAnsi="GHEA Mariam" w:cs="ArTarumianMatenagir"/>
          <w:b/>
          <w:bCs/>
          <w:lang w:val="ro-RO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  <w:lang w:val="ro-RO"/>
        </w:rPr>
        <w:t>8</w:t>
      </w:r>
    </w:p>
    <w:p w:rsidR="00FB13BB" w:rsidRDefault="00FB13BB" w:rsidP="000126CE">
      <w:pPr>
        <w:ind w:firstLine="700"/>
        <w:jc w:val="center"/>
        <w:rPr>
          <w:rFonts w:ascii="Sylfaen" w:eastAsia="Calibri" w:hAnsi="Sylfaen" w:cs="Times New Roman"/>
          <w:lang w:val="ro-RO"/>
        </w:rPr>
      </w:pPr>
    </w:p>
    <w:p w:rsidR="000126CE" w:rsidRPr="000126CE" w:rsidRDefault="000126CE" w:rsidP="000126CE">
      <w:pPr>
        <w:spacing w:after="0"/>
        <w:ind w:left="720"/>
        <w:jc w:val="center"/>
        <w:rPr>
          <w:rFonts w:ascii="Sylfaen" w:hAnsi="Sylfaen"/>
          <w:b/>
          <w:lang w:val="ro-RO"/>
        </w:rPr>
      </w:pPr>
      <w:r w:rsidRPr="000126CE">
        <w:rPr>
          <w:rFonts w:ascii="Sylfaen" w:eastAsia="Calibri" w:hAnsi="Sylfaen" w:cs="Times New Roman"/>
          <w:b/>
          <w:lang w:val="ro-RO"/>
        </w:rPr>
        <w:t>,,</w:t>
      </w:r>
      <w:r w:rsidRPr="003F0CCD">
        <w:rPr>
          <w:rFonts w:ascii="Sylfaen" w:eastAsia="Calibri" w:hAnsi="Sylfaen" w:cs="Times New Roman"/>
          <w:b/>
          <w:lang w:val="hy-AM"/>
        </w:rPr>
        <w:t xml:space="preserve">Առողջության կենտրոնի </w:t>
      </w:r>
      <w:r w:rsidRPr="003F0CCD">
        <w:rPr>
          <w:rFonts w:ascii="Sylfaen" w:hAnsi="Sylfaen"/>
          <w:b/>
        </w:rPr>
        <w:t>կառուցում</w:t>
      </w:r>
      <w:r w:rsidRPr="000126CE">
        <w:rPr>
          <w:rFonts w:ascii="Sylfaen" w:hAnsi="Sylfaen"/>
          <w:b/>
          <w:lang w:val="ro-RO"/>
        </w:rPr>
        <w:t xml:space="preserve"> </w:t>
      </w:r>
      <w:r w:rsidRPr="003F0CCD">
        <w:rPr>
          <w:rFonts w:ascii="Sylfaen" w:hAnsi="Sylfaen"/>
          <w:b/>
        </w:rPr>
        <w:t>կամ</w:t>
      </w:r>
      <w:r w:rsidRPr="000126CE">
        <w:rPr>
          <w:rFonts w:ascii="Sylfaen" w:hAnsi="Sylfaen"/>
          <w:b/>
          <w:lang w:val="ro-RO"/>
        </w:rPr>
        <w:t xml:space="preserve"> </w:t>
      </w:r>
      <w:r w:rsidRPr="003F0CCD">
        <w:rPr>
          <w:rFonts w:ascii="Sylfaen" w:eastAsia="Calibri" w:hAnsi="Sylfaen" w:cs="Times New Roman"/>
          <w:b/>
          <w:lang w:val="hy-AM"/>
        </w:rPr>
        <w:t>հիմնանորոգում</w:t>
      </w:r>
      <w:r w:rsidRPr="000126CE">
        <w:rPr>
          <w:rFonts w:ascii="Sylfaen" w:eastAsia="Calibri" w:hAnsi="Sylfaen" w:cs="Times New Roman"/>
          <w:b/>
          <w:lang w:val="ro-RO"/>
        </w:rPr>
        <w:t>,,</w:t>
      </w:r>
    </w:p>
    <w:p w:rsidR="000126CE" w:rsidRPr="000126CE" w:rsidRDefault="000126CE" w:rsidP="000126CE">
      <w:pPr>
        <w:pStyle w:val="aa"/>
        <w:jc w:val="center"/>
        <w:rPr>
          <w:rFonts w:ascii="GHEA Mariam" w:hAnsi="GHEA Mariam"/>
          <w:vertAlign w:val="superscript"/>
          <w:lang w:val="af-ZA"/>
        </w:rPr>
      </w:pPr>
      <w:r w:rsidRPr="000126CE">
        <w:rPr>
          <w:rFonts w:ascii="GHEA Mariam" w:hAnsi="GHEA Mariam"/>
          <w:vertAlign w:val="superscript"/>
          <w:lang w:val="af-ZA"/>
        </w:rPr>
        <w:t>(</w:t>
      </w:r>
      <w:r w:rsidRPr="000126CE">
        <w:rPr>
          <w:rFonts w:ascii="Sylfaen" w:hAnsi="Sylfaen" w:cs="Sylfaen"/>
          <w:vertAlign w:val="superscript"/>
          <w:lang w:val="af-ZA"/>
        </w:rPr>
        <w:t>Ծրագրիանվանում</w:t>
      </w:r>
      <w:r w:rsidRPr="000126CE">
        <w:rPr>
          <w:rFonts w:ascii="GHEA Mariam" w:hAnsi="GHEA Mariam"/>
          <w:vertAlign w:val="superscript"/>
          <w:lang w:val="af-ZA"/>
        </w:rPr>
        <w:t>)</w:t>
      </w:r>
    </w:p>
    <w:p w:rsidR="00FB13BB" w:rsidRDefault="00FB13BB" w:rsidP="000126CE">
      <w:pPr>
        <w:jc w:val="both"/>
        <w:rPr>
          <w:rFonts w:ascii="Sylfaen" w:eastAsia="Calibri" w:hAnsi="Sylfaen" w:cs="Times New Roman"/>
          <w:lang w:val="ro-RO"/>
        </w:rPr>
      </w:pPr>
    </w:p>
    <w:tbl>
      <w:tblPr>
        <w:tblStyle w:val="a5"/>
        <w:tblW w:w="11023" w:type="dxa"/>
        <w:tblInd w:w="-176" w:type="dxa"/>
        <w:tblLayout w:type="fixed"/>
        <w:tblLook w:val="04A0"/>
      </w:tblPr>
      <w:tblGrid>
        <w:gridCol w:w="3015"/>
        <w:gridCol w:w="6"/>
        <w:gridCol w:w="984"/>
        <w:gridCol w:w="1672"/>
        <w:gridCol w:w="1978"/>
        <w:gridCol w:w="524"/>
        <w:gridCol w:w="52"/>
        <w:gridCol w:w="665"/>
        <w:gridCol w:w="41"/>
        <w:gridCol w:w="598"/>
        <w:gridCol w:w="19"/>
        <w:gridCol w:w="673"/>
        <w:gridCol w:w="33"/>
        <w:gridCol w:w="763"/>
      </w:tblGrid>
      <w:tr w:rsidR="000C3745" w:rsidRPr="005E65C1" w:rsidTr="00B778A5">
        <w:tc>
          <w:tcPr>
            <w:tcW w:w="3021" w:type="dxa"/>
            <w:gridSpan w:val="2"/>
            <w:tcBorders>
              <w:right w:val="nil"/>
            </w:tcBorders>
          </w:tcPr>
          <w:p w:rsidR="000126CE" w:rsidRPr="00C42854" w:rsidRDefault="000126CE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984" w:type="dxa"/>
            <w:tcBorders>
              <w:right w:val="nil"/>
            </w:tcBorders>
          </w:tcPr>
          <w:p w:rsidR="000126CE" w:rsidRPr="00C42854" w:rsidRDefault="000126CE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018" w:type="dxa"/>
            <w:gridSpan w:val="11"/>
            <w:tcBorders>
              <w:left w:val="nil"/>
            </w:tcBorders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E104C8" w:rsidRPr="005E65C1" w:rsidTr="00B778A5">
        <w:tc>
          <w:tcPr>
            <w:tcW w:w="3021" w:type="dxa"/>
            <w:gridSpan w:val="2"/>
            <w:vMerge w:val="restart"/>
          </w:tcPr>
          <w:p w:rsidR="000126CE" w:rsidRPr="00C42854" w:rsidRDefault="000126CE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0126CE" w:rsidRPr="00C42854" w:rsidRDefault="000126CE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0126CE" w:rsidRPr="00C42854" w:rsidRDefault="000126CE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8002" w:type="dxa"/>
            <w:gridSpan w:val="12"/>
          </w:tcPr>
          <w:p w:rsidR="000126CE" w:rsidRPr="00C42854" w:rsidRDefault="007958C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 w:cs="Sylfaen"/>
                <w:b/>
                <w:lang w:val="ro-RO"/>
              </w:rPr>
              <w:t>Ժամանակակից  շենքային  պայմանների  ապահովում և ախտորոշիչ-բուժական միջոցներով  վերազինում</w:t>
            </w:r>
          </w:p>
        </w:tc>
      </w:tr>
      <w:tr w:rsidR="005A70BB" w:rsidRPr="000C3745" w:rsidTr="00B778A5">
        <w:tc>
          <w:tcPr>
            <w:tcW w:w="3021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56" w:type="dxa"/>
            <w:gridSpan w:val="2"/>
            <w:vMerge w:val="restart"/>
          </w:tcPr>
          <w:p w:rsidR="000126CE" w:rsidRPr="00605656" w:rsidRDefault="00523980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Թեթև</w:t>
            </w:r>
            <w:r w:rsidR="005C7EBE">
              <w:rPr>
                <w:rFonts w:ascii="Sylfaen" w:hAnsi="Sylfaen"/>
                <w:lang w:val="af-ZA"/>
              </w:rPr>
              <w:t xml:space="preserve">  և  միջին բ</w:t>
            </w:r>
            <w:r w:rsidR="000C3745">
              <w:rPr>
                <w:rFonts w:ascii="Sylfaen" w:hAnsi="Sylfaen"/>
                <w:lang w:val="af-ZA"/>
              </w:rPr>
              <w:t>արդ</w:t>
            </w:r>
            <w:r w:rsidR="005C7EBE">
              <w:rPr>
                <w:rFonts w:ascii="Sylfaen" w:hAnsi="Sylfaen"/>
                <w:lang w:val="af-ZA"/>
              </w:rPr>
              <w:t>ության</w:t>
            </w:r>
            <w:r w:rsidR="000C3745">
              <w:rPr>
                <w:rFonts w:ascii="Sylfaen" w:hAnsi="Sylfaen"/>
                <w:lang w:val="af-ZA"/>
              </w:rPr>
              <w:t xml:space="preserve"> հետազոտությունների և բուժօգնության իրականացում  տեղում </w:t>
            </w:r>
          </w:p>
        </w:tc>
        <w:tc>
          <w:tcPr>
            <w:tcW w:w="1978" w:type="dxa"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68" w:type="dxa"/>
            <w:gridSpan w:val="9"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05656" w:rsidRPr="000C3745" w:rsidTr="00B778A5">
        <w:tc>
          <w:tcPr>
            <w:tcW w:w="3021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56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524" w:type="dxa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717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39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92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96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605656" w:rsidRPr="000C3745" w:rsidTr="00B778A5">
        <w:tc>
          <w:tcPr>
            <w:tcW w:w="3021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56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</w:tcPr>
          <w:p w:rsidR="000126CE" w:rsidRPr="00C42854" w:rsidRDefault="005C7EB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524" w:type="dxa"/>
          </w:tcPr>
          <w:p w:rsidR="000126CE" w:rsidRPr="00C42854" w:rsidRDefault="007958C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717" w:type="dxa"/>
            <w:gridSpan w:val="2"/>
          </w:tcPr>
          <w:p w:rsidR="000126CE" w:rsidRPr="00C42854" w:rsidRDefault="007958C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39" w:type="dxa"/>
            <w:gridSpan w:val="2"/>
          </w:tcPr>
          <w:p w:rsidR="000126CE" w:rsidRPr="00C42854" w:rsidRDefault="007958C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92" w:type="dxa"/>
            <w:gridSpan w:val="2"/>
          </w:tcPr>
          <w:p w:rsidR="000126CE" w:rsidRPr="00C42854" w:rsidRDefault="007958C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796" w:type="dxa"/>
            <w:gridSpan w:val="2"/>
          </w:tcPr>
          <w:p w:rsidR="000126CE" w:rsidRPr="00C42854" w:rsidRDefault="007958C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</w:tr>
      <w:tr w:rsidR="00E104C8" w:rsidRPr="00C42854" w:rsidTr="00B778A5">
        <w:tc>
          <w:tcPr>
            <w:tcW w:w="3021" w:type="dxa"/>
            <w:gridSpan w:val="2"/>
            <w:vMerge w:val="restart"/>
          </w:tcPr>
          <w:p w:rsidR="000126CE" w:rsidRDefault="000126CE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>
              <w:rPr>
                <w:rFonts w:ascii="Sylfaen" w:hAnsi="Sylfaen"/>
                <w:lang w:val="af-ZA"/>
              </w:rPr>
              <w:t>՝</w:t>
            </w:r>
          </w:p>
          <w:p w:rsidR="000126CE" w:rsidRDefault="000126CE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0126CE" w:rsidRDefault="000126CE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0126CE" w:rsidRDefault="000126CE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0126CE" w:rsidRDefault="000126CE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0126CE" w:rsidRDefault="000126CE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0126CE" w:rsidRDefault="000126CE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0126CE" w:rsidRPr="000A2278" w:rsidRDefault="000126CE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8002" w:type="dxa"/>
            <w:gridSpan w:val="12"/>
          </w:tcPr>
          <w:p w:rsidR="000126CE" w:rsidRPr="00765A7B" w:rsidRDefault="00765A7B" w:rsidP="007958CA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1.Բուժսպասարկման  որակի  բարելավում</w:t>
            </w:r>
          </w:p>
        </w:tc>
      </w:tr>
      <w:tr w:rsidR="005A70BB" w:rsidRPr="00C42854" w:rsidTr="00B778A5">
        <w:tc>
          <w:tcPr>
            <w:tcW w:w="3021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56" w:type="dxa"/>
            <w:gridSpan w:val="2"/>
            <w:vMerge w:val="restart"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0126CE" w:rsidRPr="00D535A2" w:rsidRDefault="00E104C8" w:rsidP="005A70BB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Բնակչության  բավարարվածություն</w:t>
            </w:r>
          </w:p>
        </w:tc>
        <w:tc>
          <w:tcPr>
            <w:tcW w:w="1978" w:type="dxa"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68" w:type="dxa"/>
            <w:gridSpan w:val="9"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05656" w:rsidRPr="00C42854" w:rsidTr="00B778A5">
        <w:tc>
          <w:tcPr>
            <w:tcW w:w="3021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56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524" w:type="dxa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717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39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92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96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605656" w:rsidRPr="00C42854" w:rsidTr="00B778A5">
        <w:tc>
          <w:tcPr>
            <w:tcW w:w="3021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56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524" w:type="dxa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717" w:type="dxa"/>
            <w:gridSpan w:val="2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39" w:type="dxa"/>
            <w:gridSpan w:val="2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92" w:type="dxa"/>
            <w:gridSpan w:val="2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796" w:type="dxa"/>
            <w:gridSpan w:val="2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</w:tr>
      <w:tr w:rsidR="00E104C8" w:rsidRPr="00C42854" w:rsidTr="00B778A5">
        <w:tc>
          <w:tcPr>
            <w:tcW w:w="3021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02" w:type="dxa"/>
            <w:gridSpan w:val="12"/>
          </w:tcPr>
          <w:p w:rsidR="000126CE" w:rsidRPr="00E104C8" w:rsidRDefault="00E104C8" w:rsidP="00765A7B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GHEA Mariam" w:hAnsi="GHEA Mariam"/>
                <w:sz w:val="20"/>
                <w:szCs w:val="20"/>
                <w:lang w:val="af-ZA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Աշխատանքային  պայմաների  բարելավում</w:t>
            </w:r>
          </w:p>
        </w:tc>
      </w:tr>
      <w:tr w:rsidR="005A70BB" w:rsidRPr="00C42854" w:rsidTr="00B778A5">
        <w:tc>
          <w:tcPr>
            <w:tcW w:w="3021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56" w:type="dxa"/>
            <w:gridSpan w:val="2"/>
            <w:vMerge w:val="restart"/>
            <w:tcBorders>
              <w:right w:val="single" w:sz="4" w:space="0" w:color="auto"/>
            </w:tcBorders>
          </w:tcPr>
          <w:p w:rsidR="000126CE" w:rsidRPr="00C42854" w:rsidRDefault="000126CE" w:rsidP="00E104C8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0126CE" w:rsidRPr="00D535A2" w:rsidRDefault="00E104C8" w:rsidP="00E104C8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Սպասարկման  արդյունավետության  բարձրացում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68" w:type="dxa"/>
            <w:gridSpan w:val="9"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05656" w:rsidRPr="00C42854" w:rsidTr="00B778A5">
        <w:tc>
          <w:tcPr>
            <w:tcW w:w="3021" w:type="dxa"/>
            <w:gridSpan w:val="2"/>
            <w:vMerge/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56" w:type="dxa"/>
            <w:gridSpan w:val="2"/>
            <w:vMerge/>
            <w:tcBorders>
              <w:right w:val="single" w:sz="4" w:space="0" w:color="auto"/>
            </w:tcBorders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524" w:type="dxa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717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39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92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96" w:type="dxa"/>
            <w:gridSpan w:val="2"/>
          </w:tcPr>
          <w:p w:rsidR="000126CE" w:rsidRPr="00605656" w:rsidRDefault="000126CE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605656" w:rsidRPr="00BF1ED4" w:rsidTr="00B778A5">
        <w:tc>
          <w:tcPr>
            <w:tcW w:w="3021" w:type="dxa"/>
            <w:gridSpan w:val="2"/>
            <w:vMerge/>
            <w:tcBorders>
              <w:bottom w:val="nil"/>
            </w:tcBorders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56" w:type="dxa"/>
            <w:gridSpan w:val="2"/>
            <w:vMerge/>
            <w:tcBorders>
              <w:right w:val="single" w:sz="4" w:space="0" w:color="auto"/>
            </w:tcBorders>
          </w:tcPr>
          <w:p w:rsidR="000126CE" w:rsidRPr="00C42854" w:rsidRDefault="000126C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524" w:type="dxa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717" w:type="dxa"/>
            <w:gridSpan w:val="2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639" w:type="dxa"/>
            <w:gridSpan w:val="2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692" w:type="dxa"/>
            <w:gridSpan w:val="2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796" w:type="dxa"/>
            <w:gridSpan w:val="2"/>
          </w:tcPr>
          <w:p w:rsidR="000126CE" w:rsidRPr="00C42854" w:rsidRDefault="00E104C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</w:tr>
      <w:tr w:rsidR="005A70BB" w:rsidRPr="00BF1ED4" w:rsidTr="00B778A5">
        <w:tc>
          <w:tcPr>
            <w:tcW w:w="3015" w:type="dxa"/>
            <w:vMerge w:val="restart"/>
            <w:tcBorders>
              <w:top w:val="nil"/>
              <w:right w:val="single" w:sz="4" w:space="0" w:color="auto"/>
            </w:tcBorders>
          </w:tcPr>
          <w:p w:rsidR="005A70BB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08" w:type="dxa"/>
            <w:gridSpan w:val="13"/>
            <w:tcBorders>
              <w:left w:val="single" w:sz="4" w:space="0" w:color="auto"/>
            </w:tcBorders>
          </w:tcPr>
          <w:p w:rsidR="005A70BB" w:rsidRPr="00FC5C41" w:rsidRDefault="005A70BB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3.</w:t>
            </w:r>
            <w:r w:rsidR="00FC5C41">
              <w:rPr>
                <w:rFonts w:ascii="Sylfaen" w:hAnsi="Sylfaen"/>
                <w:lang w:val="af-ZA"/>
              </w:rPr>
              <w:t xml:space="preserve">Միջազգային  </w:t>
            </w:r>
            <w:r w:rsidR="008B2697">
              <w:rPr>
                <w:rFonts w:ascii="Sylfaen" w:hAnsi="Sylfaen"/>
                <w:lang w:val="af-ZA"/>
              </w:rPr>
              <w:t>ստանդ</w:t>
            </w:r>
            <w:r w:rsidR="00F9250E">
              <w:rPr>
                <w:rFonts w:ascii="Sylfaen" w:hAnsi="Sylfaen"/>
                <w:lang w:val="af-ZA"/>
              </w:rPr>
              <w:t>ար</w:t>
            </w:r>
            <w:r w:rsidR="00FC5C41">
              <w:rPr>
                <w:rFonts w:ascii="Sylfaen" w:hAnsi="Sylfaen"/>
                <w:lang w:val="af-ZA"/>
              </w:rPr>
              <w:t>տների  պահանջների  ապահովում</w:t>
            </w:r>
          </w:p>
        </w:tc>
      </w:tr>
      <w:tr w:rsidR="005A70BB" w:rsidRPr="00BF1ED4" w:rsidTr="00B778A5">
        <w:tc>
          <w:tcPr>
            <w:tcW w:w="3015" w:type="dxa"/>
            <w:vMerge/>
            <w:tcBorders>
              <w:right w:val="single" w:sz="4" w:space="0" w:color="auto"/>
            </w:tcBorders>
          </w:tcPr>
          <w:p w:rsidR="005A70BB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0BB" w:rsidRPr="00FC5C41" w:rsidRDefault="00FC5C41" w:rsidP="005A70BB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Բժշկական  սխալների  նվազեցում, բարդությու</w:t>
            </w:r>
            <w:r w:rsidR="00F14E9B">
              <w:rPr>
                <w:rFonts w:ascii="Sylfaen" w:hAnsi="Sylfaen"/>
                <w:lang w:val="af-ZA"/>
              </w:rPr>
              <w:t>ն</w:t>
            </w:r>
            <w:r>
              <w:rPr>
                <w:rFonts w:ascii="Sylfaen" w:hAnsi="Sylfaen"/>
                <w:lang w:val="af-ZA"/>
              </w:rPr>
              <w:t>ների  կրճատում, հիվանդ -բժիշկ  հարաբերության  լավացում,</w:t>
            </w:r>
            <w:r w:rsidR="00F14E9B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lang w:val="af-ZA"/>
              </w:rPr>
              <w:t xml:space="preserve">հոսքի  և  եկամուտի </w:t>
            </w:r>
            <w:r w:rsidR="00F14E9B">
              <w:rPr>
                <w:rFonts w:ascii="Sylfaen" w:hAnsi="Sylfaen"/>
                <w:lang w:val="af-ZA"/>
              </w:rPr>
              <w:t>ա</w:t>
            </w:r>
            <w:r>
              <w:rPr>
                <w:rFonts w:ascii="Sylfaen" w:hAnsi="Sylfaen"/>
                <w:lang w:val="af-ZA"/>
              </w:rPr>
              <w:t>վ</w:t>
            </w:r>
            <w:r w:rsidR="00F14E9B">
              <w:rPr>
                <w:rFonts w:ascii="Sylfaen" w:hAnsi="Sylfaen"/>
                <w:lang w:val="af-ZA"/>
              </w:rPr>
              <w:t>ել</w:t>
            </w:r>
            <w:r>
              <w:rPr>
                <w:rFonts w:ascii="Sylfaen" w:hAnsi="Sylfaen"/>
                <w:lang w:val="af-ZA"/>
              </w:rPr>
              <w:t>ացում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A70BB" w:rsidRPr="00C42854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5A70BB" w:rsidRPr="00C42854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68" w:type="dxa"/>
            <w:gridSpan w:val="9"/>
            <w:tcBorders>
              <w:left w:val="single" w:sz="4" w:space="0" w:color="auto"/>
            </w:tcBorders>
          </w:tcPr>
          <w:p w:rsidR="005A70BB" w:rsidRPr="00C42854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5A70BB" w:rsidRPr="00BF1ED4" w:rsidTr="00B778A5">
        <w:tc>
          <w:tcPr>
            <w:tcW w:w="3015" w:type="dxa"/>
            <w:vMerge/>
            <w:tcBorders>
              <w:right w:val="single" w:sz="4" w:space="0" w:color="auto"/>
            </w:tcBorders>
          </w:tcPr>
          <w:p w:rsidR="005A70BB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BB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A70BB" w:rsidRPr="00FC5C41" w:rsidRDefault="005A70BB" w:rsidP="005A70BB">
            <w:pPr>
              <w:contextualSpacing/>
              <w:jc w:val="center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FC5C41">
              <w:rPr>
                <w:rFonts w:ascii="Arial LatArm" w:hAnsi="Arial LatArm"/>
                <w:sz w:val="18"/>
                <w:szCs w:val="18"/>
                <w:lang w:val="af-ZA"/>
              </w:rPr>
              <w:t>2016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0BB" w:rsidRPr="00FC5C41" w:rsidRDefault="005A70BB" w:rsidP="005A70BB">
            <w:pPr>
              <w:contextualSpacing/>
              <w:jc w:val="center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FC5C41">
              <w:rPr>
                <w:rFonts w:ascii="Arial LatArm" w:hAnsi="Arial LatAr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0BB" w:rsidRPr="00FC5C41" w:rsidRDefault="00FC5C41" w:rsidP="005A70BB">
            <w:pPr>
              <w:contextualSpacing/>
              <w:jc w:val="center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FC5C41">
              <w:rPr>
                <w:rFonts w:ascii="Arial LatArm" w:hAnsi="Arial LatAr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0BB" w:rsidRPr="00FC5C41" w:rsidRDefault="00FC5C41" w:rsidP="005A70BB">
            <w:pPr>
              <w:contextualSpacing/>
              <w:jc w:val="center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FC5C41">
              <w:rPr>
                <w:rFonts w:ascii="Arial LatArm" w:hAnsi="Arial LatAr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0BB" w:rsidRPr="00FC5C41" w:rsidRDefault="00FC5C41" w:rsidP="005A70BB">
            <w:pPr>
              <w:contextualSpacing/>
              <w:jc w:val="center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FC5C41">
              <w:rPr>
                <w:rFonts w:ascii="Arial LatArm" w:hAnsi="Arial LatAr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5A70BB" w:rsidRPr="00FC5C41" w:rsidRDefault="00FC5C41" w:rsidP="005A70BB">
            <w:pPr>
              <w:contextualSpacing/>
              <w:jc w:val="center"/>
              <w:rPr>
                <w:rFonts w:ascii="Arial LatArm" w:hAnsi="Arial LatArm"/>
                <w:sz w:val="18"/>
                <w:szCs w:val="18"/>
                <w:lang w:val="af-ZA"/>
              </w:rPr>
            </w:pPr>
            <w:r w:rsidRPr="00FC5C41">
              <w:rPr>
                <w:rFonts w:ascii="Arial LatArm" w:hAnsi="Arial LatArm"/>
                <w:sz w:val="18"/>
                <w:szCs w:val="18"/>
                <w:lang w:val="af-ZA"/>
              </w:rPr>
              <w:t>2021</w:t>
            </w:r>
          </w:p>
        </w:tc>
      </w:tr>
      <w:tr w:rsidR="005A70BB" w:rsidRPr="00BF1ED4" w:rsidTr="00B778A5">
        <w:tc>
          <w:tcPr>
            <w:tcW w:w="3015" w:type="dxa"/>
            <w:vMerge/>
            <w:tcBorders>
              <w:right w:val="single" w:sz="4" w:space="0" w:color="auto"/>
            </w:tcBorders>
          </w:tcPr>
          <w:p w:rsidR="005A70BB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B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A70BB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0BB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0BB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</w:t>
            </w: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0BB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0BB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5A70BB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</w:p>
        </w:tc>
      </w:tr>
      <w:tr w:rsidR="005A70BB" w:rsidRPr="00BF1ED4" w:rsidTr="00B778A5">
        <w:tc>
          <w:tcPr>
            <w:tcW w:w="3015" w:type="dxa"/>
            <w:vMerge/>
            <w:tcBorders>
              <w:right w:val="single" w:sz="4" w:space="0" w:color="auto"/>
            </w:tcBorders>
          </w:tcPr>
          <w:p w:rsidR="005A70BB" w:rsidRDefault="005A70BB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B" w:rsidRPr="00FC5C41" w:rsidRDefault="005A70BB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4.</w:t>
            </w:r>
            <w:r w:rsidR="00FC5C41">
              <w:rPr>
                <w:rFonts w:ascii="Sylfaen" w:hAnsi="Sylfaen"/>
                <w:lang w:val="af-ZA"/>
              </w:rPr>
              <w:t>Առողջապահության  ոլորտի  գրավչության  բարձրացում</w:t>
            </w:r>
          </w:p>
        </w:tc>
      </w:tr>
      <w:tr w:rsidR="00B778A5" w:rsidRPr="00BF1ED4" w:rsidTr="00B778A5">
        <w:tc>
          <w:tcPr>
            <w:tcW w:w="3015" w:type="dxa"/>
            <w:vMerge/>
            <w:tcBorders>
              <w:right w:val="single" w:sz="4" w:space="0" w:color="auto"/>
            </w:tcBorders>
          </w:tcPr>
          <w:p w:rsidR="00B778A5" w:rsidRDefault="00B778A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8A5" w:rsidRPr="00FC5C41" w:rsidRDefault="00FC5C41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Նոր  կադրերով  սերնդափոխություն, աշխատակիցների  </w:t>
            </w:r>
            <w:r>
              <w:rPr>
                <w:rFonts w:ascii="Sylfaen" w:hAnsi="Sylfaen"/>
                <w:lang w:val="af-ZA"/>
              </w:rPr>
              <w:lastRenderedPageBreak/>
              <w:t>մասնագիտական  հմտություն</w:t>
            </w:r>
            <w:r w:rsidR="00304661">
              <w:rPr>
                <w:rFonts w:ascii="Sylfaen" w:hAnsi="Sylfaen"/>
                <w:lang w:val="af-ZA"/>
              </w:rPr>
              <w:t>ն</w:t>
            </w:r>
            <w:r>
              <w:rPr>
                <w:rFonts w:ascii="Sylfaen" w:hAnsi="Sylfaen"/>
                <w:lang w:val="af-ZA"/>
              </w:rPr>
              <w:t>երի  բարձրացում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8A5" w:rsidRPr="00C42854" w:rsidRDefault="00B778A5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>Ելակետային</w:t>
            </w:r>
          </w:p>
          <w:p w:rsidR="00B778A5" w:rsidRPr="00C42854" w:rsidRDefault="00B778A5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3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8A5" w:rsidRPr="00C42854" w:rsidRDefault="00B778A5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B778A5" w:rsidRPr="00BF1ED4" w:rsidTr="00B778A5">
        <w:trPr>
          <w:gridAfter w:val="10"/>
          <w:wAfter w:w="5346" w:type="dxa"/>
          <w:trHeight w:val="253"/>
        </w:trPr>
        <w:tc>
          <w:tcPr>
            <w:tcW w:w="3015" w:type="dxa"/>
            <w:vMerge/>
            <w:tcBorders>
              <w:right w:val="single" w:sz="4" w:space="0" w:color="auto"/>
            </w:tcBorders>
          </w:tcPr>
          <w:p w:rsidR="00B778A5" w:rsidRDefault="00B778A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8A5" w:rsidRDefault="00B778A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B778A5" w:rsidRPr="00BF1ED4" w:rsidTr="00B778A5">
        <w:tc>
          <w:tcPr>
            <w:tcW w:w="3015" w:type="dxa"/>
            <w:vMerge/>
            <w:tcBorders>
              <w:right w:val="single" w:sz="4" w:space="0" w:color="auto"/>
            </w:tcBorders>
          </w:tcPr>
          <w:p w:rsidR="00B778A5" w:rsidRDefault="00B778A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8A5" w:rsidRDefault="00B778A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778A5" w:rsidRPr="00C42854" w:rsidRDefault="00B778A5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A5" w:rsidRPr="00605656" w:rsidRDefault="00B778A5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</w:t>
            </w: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lastRenderedPageBreak/>
              <w:t>7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A5" w:rsidRPr="00C42854" w:rsidRDefault="00FC5C41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lastRenderedPageBreak/>
              <w:t>2018</w:t>
            </w: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A5" w:rsidRPr="00605656" w:rsidRDefault="00FC5C41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A5" w:rsidRPr="00C42854" w:rsidRDefault="00FC5C41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B778A5" w:rsidRPr="00605656" w:rsidRDefault="00FC5C41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B778A5" w:rsidRPr="00BF1ED4" w:rsidTr="00B778A5">
        <w:tc>
          <w:tcPr>
            <w:tcW w:w="3015" w:type="dxa"/>
            <w:vMerge/>
            <w:tcBorders>
              <w:right w:val="single" w:sz="4" w:space="0" w:color="auto"/>
            </w:tcBorders>
          </w:tcPr>
          <w:p w:rsidR="00B778A5" w:rsidRDefault="00B778A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8A5" w:rsidRDefault="00B778A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B778A5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A5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A5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6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A5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8A5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B778A5" w:rsidRDefault="00FC5C41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</w:tr>
      <w:tr w:rsidR="00B778A5" w:rsidRPr="000126CE" w:rsidTr="00B778A5">
        <w:tc>
          <w:tcPr>
            <w:tcW w:w="3021" w:type="dxa"/>
            <w:gridSpan w:val="2"/>
            <w:tcBorders>
              <w:right w:val="single" w:sz="4" w:space="0" w:color="auto"/>
            </w:tcBorders>
          </w:tcPr>
          <w:p w:rsidR="00B778A5" w:rsidRPr="00C42854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8002" w:type="dxa"/>
            <w:gridSpan w:val="12"/>
            <w:tcBorders>
              <w:top w:val="nil"/>
              <w:left w:val="single" w:sz="4" w:space="0" w:color="auto"/>
            </w:tcBorders>
          </w:tcPr>
          <w:p w:rsidR="00B778A5" w:rsidRPr="00C42854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B778A5" w:rsidRPr="00177671" w:rsidRDefault="00B778A5" w:rsidP="005A70BB">
            <w:pPr>
              <w:contextualSpacing/>
              <w:rPr>
                <w:rFonts w:ascii="Sylfaen" w:hAnsi="Sylfaen"/>
                <w:lang w:val="ro-RO"/>
              </w:rPr>
            </w:pPr>
          </w:p>
          <w:p w:rsidR="00B778A5" w:rsidRPr="000126CE" w:rsidRDefault="00B778A5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B778A5" w:rsidRDefault="00B778A5">
            <w:pPr>
              <w:rPr>
                <w:rFonts w:ascii="Sylfaen" w:hAnsi="Sylfaen"/>
                <w:lang w:val="af-ZA"/>
              </w:rPr>
            </w:pPr>
          </w:p>
          <w:p w:rsidR="00B778A5" w:rsidRDefault="00B778A5">
            <w:pPr>
              <w:rPr>
                <w:rFonts w:ascii="Sylfaen" w:hAnsi="Sylfaen"/>
                <w:lang w:val="af-ZA"/>
              </w:rPr>
            </w:pPr>
          </w:p>
          <w:p w:rsidR="00B778A5" w:rsidRDefault="00B778A5">
            <w:pPr>
              <w:rPr>
                <w:rFonts w:ascii="Sylfaen" w:hAnsi="Sylfaen"/>
                <w:lang w:val="af-ZA"/>
              </w:rPr>
            </w:pPr>
          </w:p>
          <w:p w:rsidR="00B778A5" w:rsidRDefault="00B778A5">
            <w:pPr>
              <w:rPr>
                <w:rFonts w:ascii="Sylfaen" w:hAnsi="Sylfaen"/>
                <w:lang w:val="af-ZA"/>
              </w:rPr>
            </w:pPr>
          </w:p>
          <w:p w:rsidR="00B778A5" w:rsidRPr="002752E1" w:rsidRDefault="00B778A5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B778A5" w:rsidRPr="005E65C1" w:rsidTr="00B778A5">
        <w:tc>
          <w:tcPr>
            <w:tcW w:w="3021" w:type="dxa"/>
            <w:gridSpan w:val="2"/>
          </w:tcPr>
          <w:p w:rsidR="00B778A5" w:rsidRPr="00C42854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8002" w:type="dxa"/>
            <w:gridSpan w:val="12"/>
          </w:tcPr>
          <w:p w:rsidR="00B778A5" w:rsidRPr="00ED0182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Ընթացիկ </w:t>
            </w:r>
            <w:r>
              <w:rPr>
                <w:rFonts w:ascii="GHEA Mariam" w:hAnsi="GHEA Mariam"/>
                <w:lang w:val="af-ZA"/>
              </w:rPr>
              <w:t>ծախսեր</w:t>
            </w:r>
          </w:p>
          <w:p w:rsidR="00B778A5" w:rsidRPr="00ED0182" w:rsidRDefault="00B778A5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>
              <w:rPr>
                <w:rFonts w:ascii="GHEA Mariam" w:hAnsi="GHEA Mariam"/>
                <w:lang w:val="af-ZA"/>
              </w:rPr>
              <w:t>150</w:t>
            </w:r>
            <w:r>
              <w:rPr>
                <w:rFonts w:ascii="Sylfaen" w:hAnsi="Sylfaen"/>
                <w:lang w:val="en-US"/>
              </w:rPr>
              <w:t>մլն</w:t>
            </w:r>
          </w:p>
          <w:p w:rsidR="00B778A5" w:rsidRPr="00ED0182" w:rsidRDefault="00B778A5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>
              <w:rPr>
                <w:rFonts w:ascii="GHEA Mariam" w:hAnsi="GHEA Mariam"/>
                <w:lang w:val="af-ZA"/>
              </w:rPr>
              <w:t>150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B778A5" w:rsidRPr="005E65C1" w:rsidTr="00B778A5">
        <w:tc>
          <w:tcPr>
            <w:tcW w:w="3021" w:type="dxa"/>
            <w:gridSpan w:val="2"/>
          </w:tcPr>
          <w:p w:rsidR="00B778A5" w:rsidRPr="00C42854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8002" w:type="dxa"/>
            <w:gridSpan w:val="12"/>
          </w:tcPr>
          <w:p w:rsidR="00B778A5" w:rsidRPr="0095206D" w:rsidRDefault="00B778A5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ՀՀ կառավարություն, դոնոր կազմակերպություններ , համայնքի ներդրում և բարեգործներ</w:t>
            </w:r>
          </w:p>
        </w:tc>
      </w:tr>
      <w:tr w:rsidR="00B778A5" w:rsidRPr="00C42854" w:rsidTr="00B778A5">
        <w:tc>
          <w:tcPr>
            <w:tcW w:w="3021" w:type="dxa"/>
            <w:gridSpan w:val="2"/>
          </w:tcPr>
          <w:p w:rsidR="00B778A5" w:rsidRPr="00C42854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8002" w:type="dxa"/>
            <w:gridSpan w:val="12"/>
          </w:tcPr>
          <w:p w:rsidR="00B778A5" w:rsidRPr="00456C4E" w:rsidRDefault="00B778A5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Ֆինանսկան միջոցներ</w:t>
            </w:r>
          </w:p>
        </w:tc>
      </w:tr>
      <w:tr w:rsidR="00B778A5" w:rsidRPr="005E65C1" w:rsidTr="00B778A5">
        <w:tc>
          <w:tcPr>
            <w:tcW w:w="3021" w:type="dxa"/>
            <w:gridSpan w:val="2"/>
          </w:tcPr>
          <w:p w:rsidR="00B778A5" w:rsidRPr="00C42854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8002" w:type="dxa"/>
            <w:gridSpan w:val="12"/>
          </w:tcPr>
          <w:p w:rsidR="00B778A5" w:rsidRPr="00456C4E" w:rsidRDefault="00B778A5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Այգեձոր  և  Չինարի  համայնքների   բնակիչներ, հովեկներ</w:t>
            </w:r>
          </w:p>
        </w:tc>
      </w:tr>
      <w:tr w:rsidR="00B778A5" w:rsidRPr="00C42854" w:rsidTr="00B778A5">
        <w:tc>
          <w:tcPr>
            <w:tcW w:w="3021" w:type="dxa"/>
            <w:gridSpan w:val="2"/>
          </w:tcPr>
          <w:p w:rsidR="00B778A5" w:rsidRPr="00C42854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8002" w:type="dxa"/>
            <w:gridSpan w:val="12"/>
          </w:tcPr>
          <w:p w:rsidR="00B778A5" w:rsidRPr="00AE6AA3" w:rsidRDefault="00B778A5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2017-2020</w:t>
            </w:r>
            <w:r>
              <w:rPr>
                <w:rFonts w:ascii="Sylfaen" w:hAnsi="Sylfaen"/>
                <w:lang w:val="af-ZA"/>
              </w:rPr>
              <w:t>թթ</w:t>
            </w:r>
          </w:p>
        </w:tc>
      </w:tr>
      <w:tr w:rsidR="00B778A5" w:rsidRPr="005E65C1" w:rsidTr="00B778A5">
        <w:tc>
          <w:tcPr>
            <w:tcW w:w="3021" w:type="dxa"/>
            <w:gridSpan w:val="2"/>
          </w:tcPr>
          <w:p w:rsidR="00B778A5" w:rsidRPr="00C42854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8002" w:type="dxa"/>
            <w:gridSpan w:val="12"/>
          </w:tcPr>
          <w:p w:rsidR="00B778A5" w:rsidRDefault="00B778A5" w:rsidP="00765A7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1.Ժամանակակից  շենքի  կառուցում,  </w:t>
            </w:r>
          </w:p>
          <w:p w:rsidR="00B778A5" w:rsidRPr="00765A7B" w:rsidRDefault="00B778A5" w:rsidP="00765A7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2.Արդիական լաբարատոր-գործիքային  սարքավորումներով  հագեցում</w:t>
            </w:r>
          </w:p>
          <w:p w:rsidR="00B778A5" w:rsidRPr="00C42854" w:rsidRDefault="00B778A5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</w:tr>
    </w:tbl>
    <w:p w:rsidR="00FB13BB" w:rsidRDefault="00FB13BB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605656" w:rsidRPr="005E65C1" w:rsidRDefault="0060565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05656" w:rsidRPr="00FB13BB" w:rsidRDefault="00605656" w:rsidP="00605656">
      <w:pPr>
        <w:contextualSpacing/>
        <w:jc w:val="center"/>
        <w:rPr>
          <w:rFonts w:ascii="GHEA Mariam" w:hAnsi="GHEA Mariam" w:cs="ArTarumianMatenagir"/>
          <w:b/>
          <w:bCs/>
          <w:lang w:val="ro-RO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  <w:lang w:val="ro-RO"/>
        </w:rPr>
        <w:t>9</w:t>
      </w:r>
    </w:p>
    <w:p w:rsidR="00FB13BB" w:rsidRDefault="00FB13BB" w:rsidP="00605656">
      <w:pPr>
        <w:ind w:firstLine="700"/>
        <w:jc w:val="center"/>
        <w:rPr>
          <w:rFonts w:ascii="Sylfaen" w:eastAsia="Calibri" w:hAnsi="Sylfaen" w:cs="Times New Roman"/>
          <w:lang w:val="ro-RO"/>
        </w:rPr>
      </w:pPr>
    </w:p>
    <w:p w:rsidR="00605656" w:rsidRPr="00605656" w:rsidRDefault="00605656" w:rsidP="00605656">
      <w:pPr>
        <w:spacing w:after="0"/>
        <w:ind w:left="720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,,</w:t>
      </w:r>
      <w:r w:rsidRPr="003F0CCD">
        <w:rPr>
          <w:rFonts w:ascii="Sylfaen" w:hAnsi="Sylfaen"/>
          <w:b/>
        </w:rPr>
        <w:t xml:space="preserve">Համայնքապետարանի </w:t>
      </w:r>
      <w:r w:rsidRPr="003F0CCD">
        <w:rPr>
          <w:rFonts w:ascii="Sylfaen" w:hAnsi="Sylfaen" w:cs="Arial"/>
          <w:b/>
        </w:rPr>
        <w:t xml:space="preserve">շենքի </w:t>
      </w:r>
      <w:r>
        <w:rPr>
          <w:rFonts w:ascii="Sylfaen" w:hAnsi="Sylfaen" w:cs="Arial"/>
          <w:b/>
          <w:lang w:val="en-US"/>
        </w:rPr>
        <w:t>հիմն</w:t>
      </w:r>
      <w:r w:rsidRPr="003F0CCD">
        <w:rPr>
          <w:rFonts w:ascii="Sylfaen" w:hAnsi="Sylfaen" w:cs="Arial"/>
          <w:b/>
        </w:rPr>
        <w:t>անորոգում</w:t>
      </w:r>
      <w:r>
        <w:rPr>
          <w:rFonts w:ascii="Sylfaen" w:hAnsi="Sylfaen" w:cs="Arial"/>
          <w:b/>
          <w:lang w:val="en-US"/>
        </w:rPr>
        <w:t>,,</w:t>
      </w:r>
    </w:p>
    <w:p w:rsidR="00605656" w:rsidRPr="000126CE" w:rsidRDefault="00605656" w:rsidP="00605656">
      <w:pPr>
        <w:pStyle w:val="aa"/>
        <w:jc w:val="center"/>
        <w:rPr>
          <w:rFonts w:ascii="GHEA Mariam" w:hAnsi="GHEA Mariam"/>
          <w:vertAlign w:val="superscript"/>
          <w:lang w:val="af-ZA"/>
        </w:rPr>
      </w:pPr>
      <w:r w:rsidRPr="000126CE">
        <w:rPr>
          <w:rFonts w:ascii="GHEA Mariam" w:hAnsi="GHEA Mariam"/>
          <w:vertAlign w:val="superscript"/>
          <w:lang w:val="af-ZA"/>
        </w:rPr>
        <w:t>(</w:t>
      </w:r>
      <w:r w:rsidRPr="000126CE">
        <w:rPr>
          <w:rFonts w:ascii="Sylfaen" w:hAnsi="Sylfaen" w:cs="Sylfaen"/>
          <w:vertAlign w:val="superscript"/>
          <w:lang w:val="af-ZA"/>
        </w:rPr>
        <w:t>Ծրագրիանվանում</w:t>
      </w:r>
      <w:r w:rsidRPr="000126CE">
        <w:rPr>
          <w:rFonts w:ascii="GHEA Mariam" w:hAnsi="GHEA Mariam"/>
          <w:vertAlign w:val="superscript"/>
          <w:lang w:val="af-ZA"/>
        </w:rPr>
        <w:t>)</w:t>
      </w:r>
    </w:p>
    <w:p w:rsidR="00605656" w:rsidRDefault="00605656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tbl>
      <w:tblPr>
        <w:tblStyle w:val="a5"/>
        <w:tblW w:w="10881" w:type="dxa"/>
        <w:tblInd w:w="-176" w:type="dxa"/>
        <w:tblLook w:val="04A0"/>
      </w:tblPr>
      <w:tblGrid>
        <w:gridCol w:w="3021"/>
        <w:gridCol w:w="984"/>
        <w:gridCol w:w="1925"/>
        <w:gridCol w:w="1866"/>
        <w:gridCol w:w="617"/>
        <w:gridCol w:w="617"/>
        <w:gridCol w:w="617"/>
        <w:gridCol w:w="617"/>
        <w:gridCol w:w="617"/>
      </w:tblGrid>
      <w:tr w:rsidR="00FF2B5A" w:rsidRPr="005E65C1" w:rsidTr="005A70BB">
        <w:tc>
          <w:tcPr>
            <w:tcW w:w="3011" w:type="dxa"/>
            <w:tcBorders>
              <w:right w:val="nil"/>
            </w:tcBorders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984" w:type="dxa"/>
            <w:tcBorders>
              <w:right w:val="nil"/>
            </w:tcBorders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6886" w:type="dxa"/>
            <w:gridSpan w:val="7"/>
            <w:tcBorders>
              <w:left w:val="nil"/>
            </w:tcBorders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05656" w:rsidRPr="00C8426B" w:rsidTr="005A70BB">
        <w:tc>
          <w:tcPr>
            <w:tcW w:w="3011" w:type="dxa"/>
            <w:vMerge w:val="restart"/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605656" w:rsidRPr="0025659E" w:rsidRDefault="00870446" w:rsidP="005A70BB">
            <w:pPr>
              <w:contextualSpacing/>
              <w:jc w:val="center"/>
              <w:rPr>
                <w:rFonts w:ascii="GHEA Mariam" w:hAnsi="GHEA Mariam"/>
                <w:lang w:val="en-US"/>
              </w:rPr>
            </w:pPr>
            <w:r w:rsidRPr="003F0CCD">
              <w:rPr>
                <w:rFonts w:ascii="Sylfaen" w:hAnsi="Sylfaen"/>
                <w:b/>
              </w:rPr>
              <w:t xml:space="preserve">Համայնքապետարանի </w:t>
            </w:r>
            <w:r w:rsidRPr="003F0CCD">
              <w:rPr>
                <w:rFonts w:ascii="Sylfaen" w:hAnsi="Sylfaen" w:cs="Arial"/>
                <w:b/>
              </w:rPr>
              <w:t xml:space="preserve">շենքի </w:t>
            </w:r>
            <w:r>
              <w:rPr>
                <w:rFonts w:ascii="Sylfaen" w:hAnsi="Sylfaen" w:cs="Arial"/>
                <w:b/>
                <w:lang w:val="en-US"/>
              </w:rPr>
              <w:t>հիմն</w:t>
            </w:r>
            <w:r w:rsidRPr="003F0CCD">
              <w:rPr>
                <w:rFonts w:ascii="Sylfaen" w:hAnsi="Sylfaen" w:cs="Arial"/>
                <w:b/>
              </w:rPr>
              <w:t>անորոգում</w:t>
            </w:r>
          </w:p>
        </w:tc>
      </w:tr>
      <w:tr w:rsidR="00605656" w:rsidRPr="00C4285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605656" w:rsidRPr="00605656" w:rsidRDefault="00FF2B5A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Բնակչության բարձրակարգ սպասարկում</w:t>
            </w:r>
          </w:p>
        </w:tc>
        <w:tc>
          <w:tcPr>
            <w:tcW w:w="1861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05656" w:rsidRPr="00C4285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605656" w:rsidRPr="00C4285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605656" w:rsidRPr="00C42854" w:rsidRDefault="00FF2B5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605656" w:rsidRPr="00C42854" w:rsidRDefault="00FF2B5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605656" w:rsidRPr="00C42854" w:rsidRDefault="00FF2B5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605656" w:rsidRPr="00C42854" w:rsidRDefault="00FF2B5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605656" w:rsidRPr="00C42854" w:rsidRDefault="00FF2B5A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605656" w:rsidRPr="00C42854" w:rsidRDefault="00634099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</w:tr>
      <w:tr w:rsidR="00605656" w:rsidRPr="00C42854" w:rsidTr="005A70BB">
        <w:tc>
          <w:tcPr>
            <w:tcW w:w="3011" w:type="dxa"/>
            <w:vMerge w:val="restart"/>
          </w:tcPr>
          <w:p w:rsidR="00605656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>
              <w:rPr>
                <w:rFonts w:ascii="Sylfaen" w:hAnsi="Sylfaen"/>
                <w:lang w:val="af-ZA"/>
              </w:rPr>
              <w:t>՝</w:t>
            </w:r>
          </w:p>
          <w:p w:rsidR="00605656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605656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605656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605656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605656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605656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605656" w:rsidRPr="000A2278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605656" w:rsidRPr="00C42854" w:rsidRDefault="00C62CAE" w:rsidP="0025659E">
            <w:pPr>
              <w:pStyle w:val="aa"/>
              <w:numPr>
                <w:ilvl w:val="0"/>
                <w:numId w:val="23"/>
              </w:numPr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Համայնքապետարանի աշխատակազմի աշխատանքների մատչելիություն</w:t>
            </w:r>
          </w:p>
        </w:tc>
      </w:tr>
      <w:tr w:rsidR="00605656" w:rsidRPr="00C4285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05656" w:rsidRPr="00D535A2" w:rsidRDefault="00C62CAE" w:rsidP="005A70BB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Աշխատանքի արդյունավետություն</w:t>
            </w:r>
          </w:p>
        </w:tc>
        <w:tc>
          <w:tcPr>
            <w:tcW w:w="1861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05656" w:rsidRPr="00C4285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605656" w:rsidRPr="00C4285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16" w:type="dxa"/>
          </w:tcPr>
          <w:p w:rsidR="00605656" w:rsidRPr="00C42854" w:rsidRDefault="00C62CA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605656" w:rsidRPr="00C42854" w:rsidRDefault="00C62CA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605656" w:rsidRPr="00C42854" w:rsidRDefault="00C62CA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605656" w:rsidRPr="00C42854" w:rsidRDefault="00C62CA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605656" w:rsidRPr="00C42854" w:rsidRDefault="00634099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</w:t>
            </w:r>
            <w:r w:rsidR="00605656">
              <w:rPr>
                <w:rFonts w:ascii="GHEA Mariam" w:hAnsi="GHEA Mariam"/>
                <w:lang w:val="af-ZA"/>
              </w:rPr>
              <w:t>0</w:t>
            </w:r>
          </w:p>
        </w:tc>
      </w:tr>
      <w:tr w:rsidR="00605656" w:rsidRPr="00C4285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605656" w:rsidRPr="00CB0368" w:rsidRDefault="00605656" w:rsidP="00CB0368">
            <w:pPr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605656" w:rsidRPr="00C4285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605656" w:rsidRPr="00D535A2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861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605656" w:rsidRPr="00C4285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605656" w:rsidRPr="00605656" w:rsidRDefault="00605656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605656" w:rsidRPr="00BF1ED4" w:rsidTr="005A70BB">
        <w:tc>
          <w:tcPr>
            <w:tcW w:w="3011" w:type="dxa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605656" w:rsidRPr="000126CE" w:rsidTr="005A70BB">
        <w:tc>
          <w:tcPr>
            <w:tcW w:w="3011" w:type="dxa"/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870" w:type="dxa"/>
            <w:gridSpan w:val="8"/>
          </w:tcPr>
          <w:p w:rsidR="00605656" w:rsidRPr="00CB0368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  <w:r w:rsidR="00CB0368" w:rsidRPr="000126CE">
              <w:rPr>
                <w:rFonts w:ascii="Sylfaen" w:hAnsi="Sylfaen"/>
                <w:lang w:val="af-ZA"/>
              </w:rPr>
              <w:t xml:space="preserve"> </w:t>
            </w:r>
          </w:p>
          <w:p w:rsidR="00605656" w:rsidRPr="002752E1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605656" w:rsidRPr="00C8426B" w:rsidTr="005A70BB">
        <w:tc>
          <w:tcPr>
            <w:tcW w:w="3011" w:type="dxa"/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870" w:type="dxa"/>
            <w:gridSpan w:val="8"/>
          </w:tcPr>
          <w:p w:rsidR="00605656" w:rsidRPr="00ED0182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Ընթացիկ </w:t>
            </w:r>
            <w:r>
              <w:rPr>
                <w:rFonts w:ascii="GHEA Mariam" w:hAnsi="GHEA Mariam"/>
                <w:lang w:val="af-ZA"/>
              </w:rPr>
              <w:t>ծախսեր</w:t>
            </w:r>
          </w:p>
          <w:p w:rsidR="00605656" w:rsidRPr="00ED0182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CB0368">
              <w:rPr>
                <w:rFonts w:ascii="GHEA Mariam" w:hAnsi="GHEA Mariam"/>
                <w:lang w:val="af-ZA"/>
              </w:rPr>
              <w:t>3</w:t>
            </w:r>
            <w:r w:rsidRPr="00ED0182">
              <w:rPr>
                <w:rFonts w:ascii="GHEA Mariam" w:hAnsi="GHEA Mariam"/>
                <w:lang w:val="af-ZA"/>
              </w:rPr>
              <w:t>0</w:t>
            </w:r>
            <w:r>
              <w:rPr>
                <w:rFonts w:ascii="Sylfaen" w:hAnsi="Sylfaen"/>
                <w:lang w:val="en-US"/>
              </w:rPr>
              <w:t>մլն</w:t>
            </w:r>
          </w:p>
          <w:p w:rsidR="00605656" w:rsidRPr="00ED0182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CB0368">
              <w:rPr>
                <w:rFonts w:ascii="GHEA Mariam" w:hAnsi="GHEA Mariam"/>
                <w:lang w:val="af-ZA"/>
              </w:rPr>
              <w:t>3</w:t>
            </w:r>
            <w:r>
              <w:rPr>
                <w:rFonts w:ascii="GHEA Mariam" w:hAnsi="GHEA Mariam"/>
                <w:lang w:val="af-ZA"/>
              </w:rPr>
              <w:t>0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605656" w:rsidRPr="005E65C1" w:rsidTr="005A70BB">
        <w:tc>
          <w:tcPr>
            <w:tcW w:w="3011" w:type="dxa"/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7870" w:type="dxa"/>
            <w:gridSpan w:val="8"/>
          </w:tcPr>
          <w:p w:rsidR="00605656" w:rsidRPr="0095206D" w:rsidRDefault="00605656" w:rsidP="005A03B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ՀՀ </w:t>
            </w:r>
            <w:r w:rsidR="005A03B6">
              <w:rPr>
                <w:rFonts w:ascii="Sylfaen" w:hAnsi="Sylfaen"/>
                <w:lang w:val="af-ZA"/>
              </w:rPr>
              <w:t xml:space="preserve">կառավարություն </w:t>
            </w:r>
            <w:r>
              <w:rPr>
                <w:rFonts w:ascii="Sylfaen" w:hAnsi="Sylfaen"/>
                <w:lang w:val="af-ZA"/>
              </w:rPr>
              <w:t>և համայնքի ներդրում</w:t>
            </w:r>
          </w:p>
        </w:tc>
      </w:tr>
      <w:tr w:rsidR="00605656" w:rsidRPr="00C42854" w:rsidTr="005A70BB">
        <w:tc>
          <w:tcPr>
            <w:tcW w:w="3011" w:type="dxa"/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870" w:type="dxa"/>
            <w:gridSpan w:val="8"/>
          </w:tcPr>
          <w:p w:rsidR="00605656" w:rsidRPr="00456C4E" w:rsidRDefault="00605656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Ֆինանսկան միջոցներ</w:t>
            </w:r>
          </w:p>
        </w:tc>
      </w:tr>
      <w:tr w:rsidR="00605656" w:rsidRPr="00C42854" w:rsidTr="005A70BB">
        <w:tc>
          <w:tcPr>
            <w:tcW w:w="3011" w:type="dxa"/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7870" w:type="dxa"/>
            <w:gridSpan w:val="8"/>
          </w:tcPr>
          <w:p w:rsidR="00605656" w:rsidRPr="00456C4E" w:rsidRDefault="00605656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բնակիչներ</w:t>
            </w:r>
          </w:p>
        </w:tc>
      </w:tr>
      <w:tr w:rsidR="00605656" w:rsidRPr="00C42854" w:rsidTr="005A70BB">
        <w:tc>
          <w:tcPr>
            <w:tcW w:w="3011" w:type="dxa"/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870" w:type="dxa"/>
            <w:gridSpan w:val="8"/>
          </w:tcPr>
          <w:p w:rsidR="00605656" w:rsidRPr="00AE6AA3" w:rsidRDefault="00605656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2018-20</w:t>
            </w:r>
            <w:r w:rsidR="00CB0368">
              <w:rPr>
                <w:rFonts w:ascii="GHEA Mariam" w:hAnsi="GHEA Mariam"/>
                <w:lang w:val="af-ZA"/>
              </w:rPr>
              <w:t>21</w:t>
            </w:r>
            <w:r>
              <w:rPr>
                <w:rFonts w:ascii="Sylfaen" w:hAnsi="Sylfaen"/>
                <w:lang w:val="af-ZA"/>
              </w:rPr>
              <w:t>թթ</w:t>
            </w:r>
          </w:p>
        </w:tc>
      </w:tr>
      <w:tr w:rsidR="00605656" w:rsidRPr="005E65C1" w:rsidTr="005A70BB">
        <w:tc>
          <w:tcPr>
            <w:tcW w:w="3011" w:type="dxa"/>
          </w:tcPr>
          <w:p w:rsidR="00605656" w:rsidRPr="00C42854" w:rsidRDefault="00605656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870" w:type="dxa"/>
            <w:gridSpan w:val="8"/>
          </w:tcPr>
          <w:p w:rsidR="00605656" w:rsidRPr="00C42854" w:rsidRDefault="00605656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605656" w:rsidRPr="00CB0368" w:rsidRDefault="00CB0368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Տանիքի փոխարինում նորով, դուռ-</w:t>
            </w:r>
            <w:r w:rsidR="00634099">
              <w:rPr>
                <w:rFonts w:ascii="Sylfaen" w:hAnsi="Sylfaen"/>
                <w:lang w:val="af-ZA"/>
              </w:rPr>
              <w:t>պա</w:t>
            </w:r>
            <w:r>
              <w:rPr>
                <w:rFonts w:ascii="Sylfaen" w:hAnsi="Sylfaen"/>
                <w:lang w:val="af-ZA"/>
              </w:rPr>
              <w:t xml:space="preserve">տուհանների տեղադրում, ժամանակակից սանհանգույցի կառուցում, լոկալ ջեռուցման համակարգ, կոսմետիկ վերանորոգում, նոր գույքի ձեռքբերում, նորագույն </w:t>
            </w:r>
            <w:r w:rsidR="00634099">
              <w:rPr>
                <w:rFonts w:ascii="Sylfaen" w:hAnsi="Sylfaen"/>
                <w:lang w:val="af-ZA"/>
              </w:rPr>
              <w:t>տեխ</w:t>
            </w:r>
            <w:r>
              <w:rPr>
                <w:rFonts w:ascii="Sylfaen" w:hAnsi="Sylfaen"/>
                <w:lang w:val="af-ZA"/>
              </w:rPr>
              <w:t>նիկայով հագեցվածություն</w:t>
            </w:r>
          </w:p>
        </w:tc>
      </w:tr>
    </w:tbl>
    <w:p w:rsidR="00605656" w:rsidRDefault="00605656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DF7728" w:rsidRDefault="00DF7728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DF7728" w:rsidRDefault="00DF7728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DF7728" w:rsidRDefault="00DF7728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DF7728" w:rsidRPr="00DF7728" w:rsidRDefault="00DF7728" w:rsidP="00DF7728">
      <w:pPr>
        <w:contextualSpacing/>
        <w:jc w:val="center"/>
        <w:rPr>
          <w:rFonts w:ascii="GHEA Mariam" w:hAnsi="GHEA Mariam" w:cs="ArTarumianMatenagir"/>
          <w:b/>
          <w:bCs/>
          <w:lang w:val="ro-RO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 w:rsidR="00083843">
        <w:rPr>
          <w:rFonts w:ascii="GHEA Mariam" w:hAnsi="GHEA Mariam" w:cs="ArTarumianMatenagir"/>
          <w:b/>
          <w:bCs/>
          <w:lang w:val="ro-RO"/>
        </w:rPr>
        <w:t>10</w:t>
      </w:r>
    </w:p>
    <w:p w:rsidR="00DF7728" w:rsidRPr="00DF7728" w:rsidRDefault="00DF7728" w:rsidP="00DF7728">
      <w:pPr>
        <w:pStyle w:val="af2"/>
        <w:spacing w:after="0" w:line="240" w:lineRule="auto"/>
        <w:ind w:left="720"/>
        <w:jc w:val="center"/>
        <w:rPr>
          <w:rFonts w:ascii="Sylfaen" w:hAnsi="Sylfaen" w:cs="Arial"/>
          <w:b/>
          <w:lang w:val="en-US"/>
        </w:rPr>
      </w:pPr>
      <w:r>
        <w:rPr>
          <w:rFonts w:ascii="Sylfaen" w:hAnsi="Sylfaen" w:cs="Arial"/>
          <w:b/>
          <w:lang w:val="en-US"/>
        </w:rPr>
        <w:t>,,</w:t>
      </w:r>
      <w:r w:rsidRPr="003F0CCD">
        <w:rPr>
          <w:rFonts w:ascii="Sylfaen" w:hAnsi="Sylfaen" w:cs="Arial"/>
          <w:b/>
        </w:rPr>
        <w:t>Փողոցային լուսավորություն</w:t>
      </w:r>
      <w:r>
        <w:rPr>
          <w:rFonts w:ascii="Sylfaen" w:hAnsi="Sylfaen" w:cs="Arial"/>
          <w:b/>
          <w:lang w:val="en-US"/>
        </w:rPr>
        <w:t>,,</w:t>
      </w:r>
    </w:p>
    <w:p w:rsidR="00DF7728" w:rsidRPr="000126CE" w:rsidRDefault="00DF7728" w:rsidP="00DF7728">
      <w:pPr>
        <w:pStyle w:val="aa"/>
        <w:jc w:val="center"/>
        <w:rPr>
          <w:rFonts w:ascii="GHEA Mariam" w:hAnsi="GHEA Mariam"/>
          <w:vertAlign w:val="superscript"/>
          <w:lang w:val="af-ZA"/>
        </w:rPr>
      </w:pPr>
      <w:r w:rsidRPr="000126CE">
        <w:rPr>
          <w:rFonts w:ascii="GHEA Mariam" w:hAnsi="GHEA Mariam"/>
          <w:vertAlign w:val="superscript"/>
          <w:lang w:val="af-ZA"/>
        </w:rPr>
        <w:t>(</w:t>
      </w:r>
      <w:r w:rsidRPr="000126CE">
        <w:rPr>
          <w:rFonts w:ascii="Sylfaen" w:hAnsi="Sylfaen" w:cs="Sylfaen"/>
          <w:vertAlign w:val="superscript"/>
          <w:lang w:val="af-ZA"/>
        </w:rPr>
        <w:t>Ծրագրիանվանում</w:t>
      </w:r>
      <w:r w:rsidRPr="000126CE">
        <w:rPr>
          <w:rFonts w:ascii="GHEA Mariam" w:hAnsi="GHEA Mariam"/>
          <w:vertAlign w:val="superscript"/>
          <w:lang w:val="af-ZA"/>
        </w:rPr>
        <w:t>)</w:t>
      </w:r>
    </w:p>
    <w:p w:rsidR="00DF7728" w:rsidRDefault="00DF7728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tbl>
      <w:tblPr>
        <w:tblStyle w:val="a5"/>
        <w:tblW w:w="10881" w:type="dxa"/>
        <w:tblInd w:w="-176" w:type="dxa"/>
        <w:tblLook w:val="04A0"/>
      </w:tblPr>
      <w:tblGrid>
        <w:gridCol w:w="3021"/>
        <w:gridCol w:w="983"/>
        <w:gridCol w:w="1926"/>
        <w:gridCol w:w="1866"/>
        <w:gridCol w:w="617"/>
        <w:gridCol w:w="617"/>
        <w:gridCol w:w="617"/>
        <w:gridCol w:w="617"/>
        <w:gridCol w:w="617"/>
      </w:tblGrid>
      <w:tr w:rsidR="00DF7728" w:rsidRPr="005E65C1" w:rsidTr="005A70BB">
        <w:tc>
          <w:tcPr>
            <w:tcW w:w="3011" w:type="dxa"/>
            <w:tcBorders>
              <w:right w:val="nil"/>
            </w:tcBorders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984" w:type="dxa"/>
            <w:tcBorders>
              <w:right w:val="nil"/>
            </w:tcBorders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6886" w:type="dxa"/>
            <w:gridSpan w:val="7"/>
            <w:tcBorders>
              <w:left w:val="nil"/>
            </w:tcBorders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DF7728" w:rsidRPr="00C8426B" w:rsidTr="005A70BB">
        <w:tc>
          <w:tcPr>
            <w:tcW w:w="3011" w:type="dxa"/>
            <w:vMerge w:val="restart"/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DF7728" w:rsidRPr="00083843" w:rsidRDefault="00083843" w:rsidP="005A70BB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Փողոցային լուսավորության ապահովում</w:t>
            </w:r>
          </w:p>
        </w:tc>
      </w:tr>
      <w:tr w:rsidR="00DF7728" w:rsidRPr="00C4285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DF7728" w:rsidRPr="00605656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Բնակչության բարձրակարգ սպասարկում</w:t>
            </w:r>
          </w:p>
        </w:tc>
        <w:tc>
          <w:tcPr>
            <w:tcW w:w="1861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F7728" w:rsidRPr="00C4285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DF7728" w:rsidRPr="00C4285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DF7728" w:rsidRPr="00C42854" w:rsidRDefault="007A497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</w:t>
            </w:r>
            <w:r w:rsidR="00DF772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DF7728" w:rsidRPr="00C42854" w:rsidRDefault="007A497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</w:t>
            </w:r>
            <w:r w:rsidR="00DF772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DF7728" w:rsidRPr="00C42854" w:rsidRDefault="00802345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</w:t>
            </w:r>
            <w:r w:rsidR="00DF772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DF7728" w:rsidRPr="00C42854" w:rsidRDefault="007A497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</w:t>
            </w:r>
            <w:r w:rsidR="00DF772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DF7728" w:rsidRPr="00C42854" w:rsidRDefault="007A497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</w:t>
            </w:r>
            <w:r w:rsidR="00DF772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DF7728" w:rsidRPr="00C42854" w:rsidRDefault="007A497E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</w:t>
            </w:r>
            <w:r w:rsidR="00DF7728">
              <w:rPr>
                <w:rFonts w:ascii="GHEA Mariam" w:hAnsi="GHEA Mariam"/>
                <w:lang w:val="af-ZA"/>
              </w:rPr>
              <w:t>0</w:t>
            </w:r>
          </w:p>
        </w:tc>
      </w:tr>
      <w:tr w:rsidR="00DF7728" w:rsidRPr="00C42854" w:rsidTr="005A70BB">
        <w:tc>
          <w:tcPr>
            <w:tcW w:w="3011" w:type="dxa"/>
            <w:vMerge w:val="restart"/>
          </w:tcPr>
          <w:p w:rsidR="00DF7728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>
              <w:rPr>
                <w:rFonts w:ascii="Sylfaen" w:hAnsi="Sylfaen"/>
                <w:lang w:val="af-ZA"/>
              </w:rPr>
              <w:t>՝</w:t>
            </w:r>
          </w:p>
          <w:p w:rsidR="00DF7728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DF7728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DF7728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DF7728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DF7728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DF7728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</w:p>
          <w:p w:rsidR="00DF7728" w:rsidRPr="000A2278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DF7728" w:rsidRPr="00C42854" w:rsidRDefault="00DF7728" w:rsidP="00802345">
            <w:pPr>
              <w:pStyle w:val="aa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DF7728" w:rsidRPr="00C4285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DF7728" w:rsidRPr="00D535A2" w:rsidRDefault="00DF7728" w:rsidP="005A70BB">
            <w:pPr>
              <w:contextualSpacing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1861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F7728" w:rsidRPr="00C4285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DF7728" w:rsidRPr="00C4285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DF7728" w:rsidRPr="00C4285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DF7728" w:rsidRPr="00CB0368" w:rsidRDefault="00DF7728" w:rsidP="005A70BB">
            <w:pPr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DF7728" w:rsidRPr="00C4285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DF7728" w:rsidRPr="00D535A2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861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F7728" w:rsidRPr="00C4285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DF7728" w:rsidRPr="00605656" w:rsidRDefault="00DF7728" w:rsidP="005A70BB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DF7728" w:rsidRPr="00BF1ED4" w:rsidTr="005A70BB">
        <w:tc>
          <w:tcPr>
            <w:tcW w:w="3011" w:type="dxa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DF7728" w:rsidRPr="000126CE" w:rsidTr="005A70BB">
        <w:tc>
          <w:tcPr>
            <w:tcW w:w="3011" w:type="dxa"/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870" w:type="dxa"/>
            <w:gridSpan w:val="8"/>
          </w:tcPr>
          <w:p w:rsidR="00083843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DF7728" w:rsidRPr="00CB0368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0126CE">
              <w:rPr>
                <w:rFonts w:ascii="Sylfaen" w:hAnsi="Sylfaen"/>
                <w:lang w:val="af-ZA"/>
              </w:rPr>
              <w:t xml:space="preserve"> </w:t>
            </w:r>
          </w:p>
          <w:p w:rsidR="00DF7728" w:rsidRPr="002752E1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DF7728" w:rsidRPr="00C8426B" w:rsidTr="005A70BB">
        <w:tc>
          <w:tcPr>
            <w:tcW w:w="3011" w:type="dxa"/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870" w:type="dxa"/>
            <w:gridSpan w:val="8"/>
          </w:tcPr>
          <w:p w:rsidR="00DF7728" w:rsidRPr="00ED0182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Ընթացիկ </w:t>
            </w:r>
            <w:r>
              <w:rPr>
                <w:rFonts w:ascii="GHEA Mariam" w:hAnsi="GHEA Mariam"/>
                <w:lang w:val="af-ZA"/>
              </w:rPr>
              <w:t>ծախսեր</w:t>
            </w:r>
          </w:p>
          <w:p w:rsidR="00DF7728" w:rsidRPr="00802345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083843">
              <w:rPr>
                <w:rFonts w:ascii="GHEA Mariam" w:hAnsi="GHEA Mariam"/>
                <w:lang w:val="af-ZA"/>
              </w:rPr>
              <w:t>1</w:t>
            </w:r>
            <w:r w:rsidR="00802345">
              <w:rPr>
                <w:rFonts w:ascii="GHEA Mariam" w:hAnsi="GHEA Mariam"/>
                <w:lang w:val="af-ZA"/>
              </w:rPr>
              <w:t>2</w:t>
            </w:r>
            <w:r w:rsidR="00802345">
              <w:rPr>
                <w:rFonts w:ascii="Sylfaen" w:hAnsi="Sylfaen"/>
                <w:lang w:val="af-ZA"/>
              </w:rPr>
              <w:t>մլն.</w:t>
            </w:r>
          </w:p>
          <w:p w:rsidR="00DF7728" w:rsidRPr="00802345" w:rsidRDefault="00DF7728" w:rsidP="005A70BB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083843">
              <w:rPr>
                <w:rFonts w:ascii="GHEA Mariam" w:hAnsi="GHEA Mariam"/>
                <w:lang w:val="af-ZA"/>
              </w:rPr>
              <w:t>1</w:t>
            </w:r>
            <w:r w:rsidR="00802345">
              <w:rPr>
                <w:rFonts w:ascii="GHEA Mariam" w:hAnsi="GHEA Mariam"/>
                <w:lang w:val="af-ZA"/>
              </w:rPr>
              <w:t>2</w:t>
            </w:r>
            <w:r w:rsidR="00802345">
              <w:rPr>
                <w:rFonts w:ascii="Sylfaen" w:hAnsi="Sylfaen"/>
                <w:lang w:val="af-ZA"/>
              </w:rPr>
              <w:t>մլն.</w:t>
            </w:r>
          </w:p>
        </w:tc>
      </w:tr>
      <w:tr w:rsidR="00DF7728" w:rsidRPr="005E65C1" w:rsidTr="005A70BB">
        <w:tc>
          <w:tcPr>
            <w:tcW w:w="3011" w:type="dxa"/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7870" w:type="dxa"/>
            <w:gridSpan w:val="8"/>
          </w:tcPr>
          <w:p w:rsidR="00DF7728" w:rsidRPr="0095206D" w:rsidRDefault="00DF7728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ՀՀ կառավարություն</w:t>
            </w:r>
            <w:r w:rsidR="00083843">
              <w:rPr>
                <w:rFonts w:ascii="Sylfaen" w:hAnsi="Sylfaen"/>
                <w:lang w:val="af-ZA"/>
              </w:rPr>
              <w:t xml:space="preserve">, </w:t>
            </w:r>
            <w:r w:rsidR="00802345">
              <w:rPr>
                <w:rFonts w:ascii="Sylfaen" w:hAnsi="Sylfaen"/>
                <w:lang w:val="af-ZA"/>
              </w:rPr>
              <w:t>դոնոր կազմակերպություններ</w:t>
            </w:r>
            <w:r>
              <w:rPr>
                <w:rFonts w:ascii="Sylfaen" w:hAnsi="Sylfaen"/>
                <w:lang w:val="af-ZA"/>
              </w:rPr>
              <w:t xml:space="preserve"> և համայնքի ներդրում</w:t>
            </w:r>
          </w:p>
        </w:tc>
      </w:tr>
      <w:tr w:rsidR="00DF7728" w:rsidRPr="00C42854" w:rsidTr="005A70BB">
        <w:tc>
          <w:tcPr>
            <w:tcW w:w="3011" w:type="dxa"/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</w:t>
            </w:r>
            <w:r w:rsidRPr="00C42854">
              <w:rPr>
                <w:rFonts w:ascii="GHEA Mariam" w:hAnsi="GHEA Mariam"/>
                <w:lang w:val="af-ZA"/>
              </w:rPr>
              <w:lastRenderedPageBreak/>
              <w:t>ռիսկերը</w:t>
            </w:r>
          </w:p>
        </w:tc>
        <w:tc>
          <w:tcPr>
            <w:tcW w:w="7870" w:type="dxa"/>
            <w:gridSpan w:val="8"/>
          </w:tcPr>
          <w:p w:rsidR="00DF7728" w:rsidRPr="00456C4E" w:rsidRDefault="00DF7728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lastRenderedPageBreak/>
              <w:t>Ֆինանսկան միջոցներ</w:t>
            </w:r>
          </w:p>
        </w:tc>
      </w:tr>
      <w:tr w:rsidR="00DF7728" w:rsidRPr="00C42854" w:rsidTr="005A70BB">
        <w:tc>
          <w:tcPr>
            <w:tcW w:w="3011" w:type="dxa"/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7870" w:type="dxa"/>
            <w:gridSpan w:val="8"/>
          </w:tcPr>
          <w:p w:rsidR="00DF7728" w:rsidRPr="00456C4E" w:rsidRDefault="00DF7728" w:rsidP="005A70BB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բնակիչներ</w:t>
            </w:r>
          </w:p>
        </w:tc>
      </w:tr>
      <w:tr w:rsidR="00DF7728" w:rsidRPr="00C42854" w:rsidTr="005A70BB">
        <w:tc>
          <w:tcPr>
            <w:tcW w:w="3011" w:type="dxa"/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870" w:type="dxa"/>
            <w:gridSpan w:val="8"/>
          </w:tcPr>
          <w:p w:rsidR="00DF7728" w:rsidRPr="00AE6AA3" w:rsidRDefault="00802345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  <w:r w:rsidR="00DF7728">
              <w:rPr>
                <w:rFonts w:ascii="GHEA Mariam" w:hAnsi="GHEA Mariam"/>
                <w:lang w:val="af-ZA"/>
              </w:rPr>
              <w:t>-20</w:t>
            </w:r>
            <w:r w:rsidR="00083843">
              <w:rPr>
                <w:rFonts w:ascii="GHEA Mariam" w:hAnsi="GHEA Mariam"/>
                <w:lang w:val="af-ZA"/>
              </w:rPr>
              <w:t>1</w:t>
            </w:r>
            <w:r>
              <w:rPr>
                <w:rFonts w:ascii="GHEA Mariam" w:hAnsi="GHEA Mariam"/>
                <w:lang w:val="af-ZA"/>
              </w:rPr>
              <w:t>8</w:t>
            </w:r>
            <w:r w:rsidR="00DF7728">
              <w:rPr>
                <w:rFonts w:ascii="Sylfaen" w:hAnsi="Sylfaen"/>
                <w:lang w:val="af-ZA"/>
              </w:rPr>
              <w:t>թթ</w:t>
            </w:r>
          </w:p>
        </w:tc>
      </w:tr>
      <w:tr w:rsidR="00DF7728" w:rsidRPr="005E65C1" w:rsidTr="005A70BB">
        <w:tc>
          <w:tcPr>
            <w:tcW w:w="3011" w:type="dxa"/>
          </w:tcPr>
          <w:p w:rsidR="00DF7728" w:rsidRPr="00C42854" w:rsidRDefault="00DF7728" w:rsidP="005A70BB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7870" w:type="dxa"/>
            <w:gridSpan w:val="8"/>
          </w:tcPr>
          <w:p w:rsidR="00DF7728" w:rsidRPr="00C42854" w:rsidRDefault="00DF7728" w:rsidP="005A70BB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DF7728" w:rsidRPr="00CB0368" w:rsidRDefault="00083843" w:rsidP="005A70BB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Հին 87 սյուների հիմքերի ամրացում, համապատասխան ուղղության և նախատեսվող չափի ու տեսքի ուղղում, նոր սյուների տեղադրում՝ համապատասխան</w:t>
            </w:r>
            <w:r w:rsidR="007A497E">
              <w:rPr>
                <w:rFonts w:ascii="Sylfaen" w:hAnsi="Sylfaen"/>
                <w:lang w:val="af-ZA"/>
              </w:rPr>
              <w:t xml:space="preserve"> էկոնոմ</w:t>
            </w:r>
            <w:r>
              <w:rPr>
                <w:rFonts w:ascii="Sylfaen" w:hAnsi="Sylfaen"/>
                <w:lang w:val="af-ZA"/>
              </w:rPr>
              <w:t xml:space="preserve"> լուսատուներով</w:t>
            </w:r>
            <w:r w:rsidR="007A497E">
              <w:rPr>
                <w:rFonts w:ascii="Sylfaen" w:hAnsi="Sylfaen"/>
                <w:lang w:val="af-ZA"/>
              </w:rPr>
              <w:t>:</w:t>
            </w:r>
          </w:p>
        </w:tc>
      </w:tr>
    </w:tbl>
    <w:p w:rsidR="00DF7728" w:rsidRPr="00DF7728" w:rsidRDefault="00DF7728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DF7728" w:rsidRDefault="00DF7728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206A14" w:rsidRPr="00DF7728" w:rsidRDefault="00206A14" w:rsidP="00206A14">
      <w:pPr>
        <w:contextualSpacing/>
        <w:jc w:val="center"/>
        <w:rPr>
          <w:rFonts w:ascii="GHEA Mariam" w:hAnsi="GHEA Mariam" w:cs="ArTarumianMatenagir"/>
          <w:b/>
          <w:bCs/>
          <w:lang w:val="ro-RO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  <w:lang w:val="ro-RO"/>
        </w:rPr>
        <w:t>11</w:t>
      </w:r>
    </w:p>
    <w:p w:rsidR="00206A14" w:rsidRPr="00206A14" w:rsidRDefault="00206A14" w:rsidP="00206A14">
      <w:pPr>
        <w:pStyle w:val="af2"/>
        <w:spacing w:after="0" w:line="240" w:lineRule="auto"/>
        <w:ind w:left="720"/>
        <w:jc w:val="center"/>
        <w:rPr>
          <w:rFonts w:ascii="Sylfaen" w:hAnsi="Sylfaen" w:cs="Arial"/>
          <w:b/>
          <w:lang w:val="ro-RO"/>
        </w:rPr>
      </w:pPr>
      <w:r w:rsidRPr="00206A14">
        <w:rPr>
          <w:rFonts w:ascii="Sylfaen" w:hAnsi="Sylfaen" w:cs="Arial"/>
          <w:b/>
          <w:lang w:val="ro-RO"/>
        </w:rPr>
        <w:t>,,</w:t>
      </w:r>
      <w:r>
        <w:rPr>
          <w:rFonts w:ascii="Sylfaen" w:hAnsi="Sylfaen" w:cs="Arial"/>
          <w:b/>
          <w:lang w:val="en-US"/>
        </w:rPr>
        <w:t>Էրի</w:t>
      </w:r>
      <w:r w:rsidRPr="00206A14">
        <w:rPr>
          <w:rFonts w:ascii="Sylfaen" w:hAnsi="Sylfaen" w:cs="Arial"/>
          <w:b/>
          <w:lang w:val="ro-RO"/>
        </w:rPr>
        <w:t xml:space="preserve"> </w:t>
      </w:r>
      <w:r>
        <w:rPr>
          <w:rFonts w:ascii="Sylfaen" w:hAnsi="Sylfaen" w:cs="Arial"/>
          <w:b/>
          <w:lang w:val="en-US"/>
        </w:rPr>
        <w:t>ձորի</w:t>
      </w:r>
      <w:r w:rsidRPr="00206A14">
        <w:rPr>
          <w:rFonts w:ascii="Sylfaen" w:hAnsi="Sylfaen" w:cs="Arial"/>
          <w:b/>
          <w:lang w:val="ro-RO"/>
        </w:rPr>
        <w:t xml:space="preserve"> </w:t>
      </w:r>
      <w:r>
        <w:rPr>
          <w:rFonts w:ascii="Sylfaen" w:hAnsi="Sylfaen" w:cs="Arial"/>
          <w:b/>
          <w:lang w:val="en-US"/>
        </w:rPr>
        <w:t>մանկապարտեզի</w:t>
      </w:r>
      <w:r w:rsidRPr="00206A14">
        <w:rPr>
          <w:rFonts w:ascii="Sylfaen" w:hAnsi="Sylfaen" w:cs="Arial"/>
          <w:b/>
          <w:lang w:val="ro-RO"/>
        </w:rPr>
        <w:t xml:space="preserve"> </w:t>
      </w:r>
      <w:r>
        <w:rPr>
          <w:rFonts w:ascii="Sylfaen" w:hAnsi="Sylfaen" w:cs="Arial"/>
          <w:b/>
          <w:lang w:val="en-US"/>
        </w:rPr>
        <w:t>վերանորոգում</w:t>
      </w:r>
      <w:r w:rsidRPr="00206A14">
        <w:rPr>
          <w:rFonts w:ascii="Sylfaen" w:hAnsi="Sylfaen" w:cs="Arial"/>
          <w:b/>
          <w:lang w:val="ro-RO"/>
        </w:rPr>
        <w:t>,,</w:t>
      </w:r>
    </w:p>
    <w:p w:rsidR="00206A14" w:rsidRPr="000126CE" w:rsidRDefault="00206A14" w:rsidP="00206A14">
      <w:pPr>
        <w:pStyle w:val="aa"/>
        <w:jc w:val="center"/>
        <w:rPr>
          <w:rFonts w:ascii="GHEA Mariam" w:hAnsi="GHEA Mariam"/>
          <w:vertAlign w:val="superscript"/>
          <w:lang w:val="af-ZA"/>
        </w:rPr>
      </w:pPr>
      <w:r w:rsidRPr="000126CE">
        <w:rPr>
          <w:rFonts w:ascii="GHEA Mariam" w:hAnsi="GHEA Mariam"/>
          <w:vertAlign w:val="superscript"/>
          <w:lang w:val="af-ZA"/>
        </w:rPr>
        <w:t>(</w:t>
      </w:r>
      <w:r w:rsidRPr="000126CE">
        <w:rPr>
          <w:rFonts w:ascii="Sylfaen" w:hAnsi="Sylfaen" w:cs="Sylfaen"/>
          <w:vertAlign w:val="superscript"/>
          <w:lang w:val="af-ZA"/>
        </w:rPr>
        <w:t>Ծրագրիանվանում</w:t>
      </w:r>
      <w:r w:rsidRPr="000126CE">
        <w:rPr>
          <w:rFonts w:ascii="GHEA Mariam" w:hAnsi="GHEA Mariam"/>
          <w:vertAlign w:val="superscript"/>
          <w:lang w:val="af-ZA"/>
        </w:rPr>
        <w:t>)</w:t>
      </w:r>
    </w:p>
    <w:p w:rsidR="00206A14" w:rsidRDefault="00206A14" w:rsidP="00206A14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tbl>
      <w:tblPr>
        <w:tblStyle w:val="a5"/>
        <w:tblW w:w="10881" w:type="dxa"/>
        <w:tblInd w:w="-176" w:type="dxa"/>
        <w:tblLook w:val="04A0"/>
      </w:tblPr>
      <w:tblGrid>
        <w:gridCol w:w="3021"/>
        <w:gridCol w:w="984"/>
        <w:gridCol w:w="1925"/>
        <w:gridCol w:w="1866"/>
        <w:gridCol w:w="617"/>
        <w:gridCol w:w="617"/>
        <w:gridCol w:w="617"/>
        <w:gridCol w:w="617"/>
        <w:gridCol w:w="617"/>
      </w:tblGrid>
      <w:tr w:rsidR="00206A14" w:rsidRPr="005E65C1" w:rsidTr="00D52C06">
        <w:tc>
          <w:tcPr>
            <w:tcW w:w="3011" w:type="dxa"/>
            <w:tcBorders>
              <w:right w:val="nil"/>
            </w:tcBorders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984" w:type="dxa"/>
            <w:tcBorders>
              <w:right w:val="nil"/>
            </w:tcBorders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6886" w:type="dxa"/>
            <w:gridSpan w:val="7"/>
            <w:tcBorders>
              <w:left w:val="nil"/>
            </w:tcBorders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06A14" w:rsidRPr="00C8426B" w:rsidTr="00D52C06">
        <w:tc>
          <w:tcPr>
            <w:tcW w:w="3011" w:type="dxa"/>
            <w:vMerge w:val="restart"/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206A14" w:rsidRPr="00083843" w:rsidRDefault="00206A14" w:rsidP="00D52C0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 w:cs="Arial"/>
                <w:b/>
                <w:lang w:val="en-US"/>
              </w:rPr>
              <w:t>Էրի</w:t>
            </w:r>
            <w:r w:rsidRPr="00206A14">
              <w:rPr>
                <w:rFonts w:ascii="Sylfaen" w:hAnsi="Sylfaen" w:cs="Arial"/>
                <w:b/>
                <w:lang w:val="ro-RO"/>
              </w:rPr>
              <w:t xml:space="preserve"> </w:t>
            </w:r>
            <w:r>
              <w:rPr>
                <w:rFonts w:ascii="Sylfaen" w:hAnsi="Sylfaen" w:cs="Arial"/>
                <w:b/>
                <w:lang w:val="en-US"/>
              </w:rPr>
              <w:t>ձորի</w:t>
            </w:r>
            <w:r w:rsidRPr="00206A14">
              <w:rPr>
                <w:rFonts w:ascii="Sylfaen" w:hAnsi="Sylfaen" w:cs="Arial"/>
                <w:b/>
                <w:lang w:val="ro-RO"/>
              </w:rPr>
              <w:t xml:space="preserve"> </w:t>
            </w:r>
            <w:r>
              <w:rPr>
                <w:rFonts w:ascii="Sylfaen" w:hAnsi="Sylfaen" w:cs="Arial"/>
                <w:b/>
                <w:lang w:val="en-US"/>
              </w:rPr>
              <w:t>մանկապարտեզի</w:t>
            </w:r>
            <w:r w:rsidRPr="00206A14">
              <w:rPr>
                <w:rFonts w:ascii="Sylfaen" w:hAnsi="Sylfaen" w:cs="Arial"/>
                <w:b/>
                <w:lang w:val="ro-RO"/>
              </w:rPr>
              <w:t xml:space="preserve"> </w:t>
            </w:r>
            <w:r>
              <w:rPr>
                <w:rFonts w:ascii="Sylfaen" w:hAnsi="Sylfaen" w:cs="Arial"/>
                <w:b/>
                <w:lang w:val="en-US"/>
              </w:rPr>
              <w:t>վերանորոգում</w:t>
            </w:r>
          </w:p>
        </w:tc>
      </w:tr>
      <w:tr w:rsidR="00206A14" w:rsidRPr="00C4285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206A14" w:rsidRPr="00605656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Նախադպրոցական տարիքի կրթության մակարդակի բարձրացում</w:t>
            </w:r>
          </w:p>
        </w:tc>
        <w:tc>
          <w:tcPr>
            <w:tcW w:w="1861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06A14" w:rsidRPr="00C4285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206A14" w:rsidRPr="00C4285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16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16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16" w:type="dxa"/>
          </w:tcPr>
          <w:p w:rsidR="00206A14" w:rsidRPr="00C42854" w:rsidRDefault="007A497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206A14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206A14" w:rsidRPr="00C42854" w:rsidRDefault="007A497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</w:t>
            </w:r>
            <w:r w:rsidR="00206A14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</w:tr>
      <w:tr w:rsidR="00206A14" w:rsidRPr="00C42854" w:rsidTr="00D52C06">
        <w:tc>
          <w:tcPr>
            <w:tcW w:w="3011" w:type="dxa"/>
            <w:vMerge w:val="restart"/>
          </w:tcPr>
          <w:p w:rsidR="00206A14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>
              <w:rPr>
                <w:rFonts w:ascii="Sylfaen" w:hAnsi="Sylfaen"/>
                <w:lang w:val="af-ZA"/>
              </w:rPr>
              <w:t>՝</w:t>
            </w:r>
          </w:p>
          <w:p w:rsidR="00206A14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206A14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206A14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206A14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206A14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206A14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206A14" w:rsidRPr="000A2278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206A14" w:rsidRPr="00C42854" w:rsidRDefault="00206A14" w:rsidP="00D52C06">
            <w:pPr>
              <w:pStyle w:val="aa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206A14" w:rsidRPr="00C4285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06A14" w:rsidRPr="00D535A2" w:rsidRDefault="00206A14" w:rsidP="00D52C0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Աշխատանքի արդյունավետություն</w:t>
            </w:r>
          </w:p>
        </w:tc>
        <w:tc>
          <w:tcPr>
            <w:tcW w:w="1861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06A14" w:rsidRPr="00C4285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206A14" w:rsidRPr="00C4285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16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616" w:type="dxa"/>
          </w:tcPr>
          <w:p w:rsidR="00206A14" w:rsidRPr="00C42854" w:rsidRDefault="00F23842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206A14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206A14" w:rsidRPr="00C42854" w:rsidRDefault="007A497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206A14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206A14" w:rsidRPr="00C42854" w:rsidRDefault="007A497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</w:t>
            </w:r>
            <w:r w:rsidR="00206A14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206A14" w:rsidRPr="00C42854" w:rsidRDefault="00F23842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</w:t>
            </w:r>
            <w:r w:rsidR="00206A14">
              <w:rPr>
                <w:rFonts w:ascii="GHEA Mariam" w:hAnsi="GHEA Mariam"/>
                <w:lang w:val="af-ZA"/>
              </w:rPr>
              <w:t>0</w:t>
            </w:r>
          </w:p>
        </w:tc>
      </w:tr>
      <w:tr w:rsidR="00206A14" w:rsidRPr="00C4285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206A14" w:rsidRPr="00CB0368" w:rsidRDefault="00206A14" w:rsidP="00D52C06">
            <w:pPr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206A14" w:rsidRPr="00C4285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206A14" w:rsidRPr="00D535A2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861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206A14" w:rsidRPr="00C4285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206A14" w:rsidRPr="00605656" w:rsidRDefault="00206A14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206A14" w:rsidRPr="00BF1ED4" w:rsidTr="00D52C06">
        <w:tc>
          <w:tcPr>
            <w:tcW w:w="3011" w:type="dxa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206A14" w:rsidRPr="000126CE" w:rsidTr="00D52C06">
        <w:tc>
          <w:tcPr>
            <w:tcW w:w="3011" w:type="dxa"/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870" w:type="dxa"/>
            <w:gridSpan w:val="8"/>
          </w:tcPr>
          <w:p w:rsidR="00206A1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206A14" w:rsidRPr="00CB0368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0126CE">
              <w:rPr>
                <w:rFonts w:ascii="Sylfaen" w:hAnsi="Sylfaen"/>
                <w:lang w:val="af-ZA"/>
              </w:rPr>
              <w:t xml:space="preserve"> </w:t>
            </w:r>
          </w:p>
          <w:p w:rsidR="00206A14" w:rsidRPr="002752E1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206A14" w:rsidRPr="00C8426B" w:rsidTr="00D52C06">
        <w:tc>
          <w:tcPr>
            <w:tcW w:w="3011" w:type="dxa"/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870" w:type="dxa"/>
            <w:gridSpan w:val="8"/>
          </w:tcPr>
          <w:p w:rsidR="00206A14" w:rsidRPr="00ED0182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Ընթացիկ </w:t>
            </w:r>
            <w:r>
              <w:rPr>
                <w:rFonts w:ascii="GHEA Mariam" w:hAnsi="GHEA Mariam"/>
                <w:lang w:val="af-ZA"/>
              </w:rPr>
              <w:t>ծախսեր</w:t>
            </w:r>
          </w:p>
          <w:p w:rsidR="00206A14" w:rsidRPr="00802345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F23842">
              <w:rPr>
                <w:rFonts w:ascii="GHEA Mariam" w:hAnsi="GHEA Mariam"/>
                <w:lang w:val="af-ZA"/>
              </w:rPr>
              <w:t>8</w:t>
            </w:r>
            <w:r>
              <w:rPr>
                <w:rFonts w:ascii="Sylfaen" w:hAnsi="Sylfaen"/>
                <w:lang w:val="af-ZA"/>
              </w:rPr>
              <w:t>մլն.</w:t>
            </w:r>
          </w:p>
          <w:p w:rsidR="00206A14" w:rsidRPr="00802345" w:rsidRDefault="00206A14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F23842">
              <w:rPr>
                <w:rFonts w:ascii="GHEA Mariam" w:hAnsi="GHEA Mariam"/>
                <w:lang w:val="af-ZA"/>
              </w:rPr>
              <w:t>8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206A14" w:rsidRPr="005E65C1" w:rsidTr="00D52C06">
        <w:tc>
          <w:tcPr>
            <w:tcW w:w="3011" w:type="dxa"/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7870" w:type="dxa"/>
            <w:gridSpan w:val="8"/>
          </w:tcPr>
          <w:p w:rsidR="00206A14" w:rsidRPr="0095206D" w:rsidRDefault="00206A14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ՀՀ կառավարություն, դոնոր կազմակերպություններ և համայնքի ներդրում</w:t>
            </w:r>
          </w:p>
        </w:tc>
      </w:tr>
      <w:tr w:rsidR="00206A14" w:rsidRPr="00C42854" w:rsidTr="00D52C06">
        <w:tc>
          <w:tcPr>
            <w:tcW w:w="3011" w:type="dxa"/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870" w:type="dxa"/>
            <w:gridSpan w:val="8"/>
          </w:tcPr>
          <w:p w:rsidR="00206A14" w:rsidRPr="00456C4E" w:rsidRDefault="00206A14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Ֆինանսկան միջոցներ</w:t>
            </w:r>
          </w:p>
        </w:tc>
      </w:tr>
      <w:tr w:rsidR="00206A14" w:rsidRPr="00C42854" w:rsidTr="00D52C06">
        <w:tc>
          <w:tcPr>
            <w:tcW w:w="3011" w:type="dxa"/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870" w:type="dxa"/>
            <w:gridSpan w:val="8"/>
          </w:tcPr>
          <w:p w:rsidR="00206A14" w:rsidRPr="00456C4E" w:rsidRDefault="00206A14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բնակիչներ</w:t>
            </w:r>
          </w:p>
        </w:tc>
      </w:tr>
      <w:tr w:rsidR="00206A14" w:rsidRPr="00C42854" w:rsidTr="00D52C06">
        <w:tc>
          <w:tcPr>
            <w:tcW w:w="3011" w:type="dxa"/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</w:t>
            </w:r>
            <w:r w:rsidRPr="00C42854">
              <w:rPr>
                <w:rFonts w:ascii="GHEA Mariam" w:hAnsi="GHEA Mariam"/>
                <w:lang w:val="af-ZA"/>
              </w:rPr>
              <w:lastRenderedPageBreak/>
              <w:t xml:space="preserve">ավարտ </w:t>
            </w:r>
          </w:p>
        </w:tc>
        <w:tc>
          <w:tcPr>
            <w:tcW w:w="7870" w:type="dxa"/>
            <w:gridSpan w:val="8"/>
          </w:tcPr>
          <w:p w:rsidR="00206A14" w:rsidRPr="00AE6AA3" w:rsidRDefault="007A497E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lastRenderedPageBreak/>
              <w:t>2020</w:t>
            </w:r>
            <w:r w:rsidR="00206A14">
              <w:rPr>
                <w:rFonts w:ascii="GHEA Mariam" w:hAnsi="GHEA Mariam"/>
                <w:lang w:val="af-ZA"/>
              </w:rPr>
              <w:t>-20</w:t>
            </w:r>
            <w:r w:rsidR="00F23842">
              <w:rPr>
                <w:rFonts w:ascii="GHEA Mariam" w:hAnsi="GHEA Mariam"/>
                <w:lang w:val="af-ZA"/>
              </w:rPr>
              <w:t>2</w:t>
            </w:r>
            <w:r>
              <w:rPr>
                <w:rFonts w:ascii="GHEA Mariam" w:hAnsi="GHEA Mariam"/>
                <w:lang w:val="af-ZA"/>
              </w:rPr>
              <w:t>1</w:t>
            </w:r>
            <w:r w:rsidR="00206A14">
              <w:rPr>
                <w:rFonts w:ascii="Sylfaen" w:hAnsi="Sylfaen"/>
                <w:lang w:val="af-ZA"/>
              </w:rPr>
              <w:t>թթ</w:t>
            </w:r>
          </w:p>
        </w:tc>
      </w:tr>
      <w:tr w:rsidR="00206A14" w:rsidRPr="005E65C1" w:rsidTr="00D52C06">
        <w:tc>
          <w:tcPr>
            <w:tcW w:w="3011" w:type="dxa"/>
          </w:tcPr>
          <w:p w:rsidR="00206A14" w:rsidRPr="00C42854" w:rsidRDefault="00206A14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>Ծրագրի համառոտ նկարագրություն</w:t>
            </w:r>
          </w:p>
        </w:tc>
        <w:tc>
          <w:tcPr>
            <w:tcW w:w="7870" w:type="dxa"/>
            <w:gridSpan w:val="8"/>
          </w:tcPr>
          <w:p w:rsidR="00206A14" w:rsidRPr="00C42854" w:rsidRDefault="00206A14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206A14" w:rsidRPr="00CB0368" w:rsidRDefault="00F23842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Շենքի կոսմետիկ վերանորոգում, խաղահրապարակի կառուցում, լոկալ ջեռուցման համակարգի տեղադրում, ժամանակակից սանհանգույցի կառուցում</w:t>
            </w:r>
          </w:p>
        </w:tc>
      </w:tr>
    </w:tbl>
    <w:p w:rsidR="00206A14" w:rsidRPr="00DF7728" w:rsidRDefault="00206A14" w:rsidP="00206A14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4945D8" w:rsidRPr="005E65C1" w:rsidRDefault="004945D8" w:rsidP="004945D8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6F1696" w:rsidRPr="005E65C1" w:rsidRDefault="006F1696" w:rsidP="004945D8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4945D8" w:rsidRPr="00DF7728" w:rsidRDefault="004945D8" w:rsidP="004945D8">
      <w:pPr>
        <w:contextualSpacing/>
        <w:jc w:val="center"/>
        <w:rPr>
          <w:rFonts w:ascii="GHEA Mariam" w:hAnsi="GHEA Mariam" w:cs="ArTarumianMatenagir"/>
          <w:b/>
          <w:bCs/>
          <w:lang w:val="ro-RO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  <w:lang w:val="ro-RO"/>
        </w:rPr>
        <w:t>12</w:t>
      </w:r>
    </w:p>
    <w:p w:rsidR="004945D8" w:rsidRPr="00206A14" w:rsidRDefault="004945D8" w:rsidP="004945D8">
      <w:pPr>
        <w:pStyle w:val="af2"/>
        <w:spacing w:after="0" w:line="240" w:lineRule="auto"/>
        <w:ind w:left="720"/>
        <w:jc w:val="center"/>
        <w:rPr>
          <w:rFonts w:ascii="Sylfaen" w:hAnsi="Sylfaen" w:cs="Arial"/>
          <w:b/>
          <w:lang w:val="ro-RO"/>
        </w:rPr>
      </w:pPr>
      <w:r w:rsidRPr="00206A14">
        <w:rPr>
          <w:rFonts w:ascii="Sylfaen" w:hAnsi="Sylfaen" w:cs="Arial"/>
          <w:b/>
          <w:lang w:val="ro-RO"/>
        </w:rPr>
        <w:t>,,</w:t>
      </w:r>
      <w:r w:rsidRPr="004945D8">
        <w:rPr>
          <w:rFonts w:ascii="Sylfaen" w:eastAsia="Calibri" w:hAnsi="Sylfaen" w:cs="Times New Roman"/>
          <w:lang w:val="hy-AM"/>
        </w:rPr>
        <w:t xml:space="preserve"> </w:t>
      </w:r>
      <w:r w:rsidRPr="00047B76">
        <w:rPr>
          <w:rFonts w:ascii="Sylfaen" w:eastAsia="Calibri" w:hAnsi="Sylfaen" w:cs="Times New Roman"/>
          <w:lang w:val="hy-AM"/>
        </w:rPr>
        <w:t>Չորանոցների տրամադրում</w:t>
      </w:r>
      <w:r w:rsidRPr="00206A14">
        <w:rPr>
          <w:rFonts w:ascii="Sylfaen" w:hAnsi="Sylfaen" w:cs="Arial"/>
          <w:b/>
          <w:lang w:val="ro-RO"/>
        </w:rPr>
        <w:t>,,</w:t>
      </w:r>
    </w:p>
    <w:p w:rsidR="004945D8" w:rsidRPr="000126CE" w:rsidRDefault="004945D8" w:rsidP="004945D8">
      <w:pPr>
        <w:pStyle w:val="aa"/>
        <w:jc w:val="center"/>
        <w:rPr>
          <w:rFonts w:ascii="GHEA Mariam" w:hAnsi="GHEA Mariam"/>
          <w:vertAlign w:val="superscript"/>
          <w:lang w:val="af-ZA"/>
        </w:rPr>
      </w:pPr>
      <w:r w:rsidRPr="000126CE">
        <w:rPr>
          <w:rFonts w:ascii="GHEA Mariam" w:hAnsi="GHEA Mariam"/>
          <w:vertAlign w:val="superscript"/>
          <w:lang w:val="af-ZA"/>
        </w:rPr>
        <w:t>(</w:t>
      </w:r>
      <w:r w:rsidRPr="000126CE">
        <w:rPr>
          <w:rFonts w:ascii="Sylfaen" w:hAnsi="Sylfaen" w:cs="Sylfaen"/>
          <w:vertAlign w:val="superscript"/>
          <w:lang w:val="af-ZA"/>
        </w:rPr>
        <w:t>Ծրագրիանվանում</w:t>
      </w:r>
      <w:r w:rsidRPr="000126CE">
        <w:rPr>
          <w:rFonts w:ascii="GHEA Mariam" w:hAnsi="GHEA Mariam"/>
          <w:vertAlign w:val="superscript"/>
          <w:lang w:val="af-ZA"/>
        </w:rPr>
        <w:t>)</w:t>
      </w:r>
    </w:p>
    <w:p w:rsidR="004945D8" w:rsidRDefault="004945D8" w:rsidP="004945D8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tbl>
      <w:tblPr>
        <w:tblStyle w:val="a5"/>
        <w:tblW w:w="10881" w:type="dxa"/>
        <w:tblInd w:w="-176" w:type="dxa"/>
        <w:tblLook w:val="04A0"/>
      </w:tblPr>
      <w:tblGrid>
        <w:gridCol w:w="3021"/>
        <w:gridCol w:w="984"/>
        <w:gridCol w:w="1925"/>
        <w:gridCol w:w="1866"/>
        <w:gridCol w:w="617"/>
        <w:gridCol w:w="617"/>
        <w:gridCol w:w="617"/>
        <w:gridCol w:w="617"/>
        <w:gridCol w:w="617"/>
      </w:tblGrid>
      <w:tr w:rsidR="004945D8" w:rsidRPr="005E65C1" w:rsidTr="00D52C06">
        <w:tc>
          <w:tcPr>
            <w:tcW w:w="3011" w:type="dxa"/>
            <w:tcBorders>
              <w:right w:val="nil"/>
            </w:tcBorders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984" w:type="dxa"/>
            <w:tcBorders>
              <w:right w:val="nil"/>
            </w:tcBorders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6886" w:type="dxa"/>
            <w:gridSpan w:val="7"/>
            <w:tcBorders>
              <w:left w:val="nil"/>
            </w:tcBorders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945D8" w:rsidRPr="00C8426B" w:rsidTr="00D52C06">
        <w:tc>
          <w:tcPr>
            <w:tcW w:w="3011" w:type="dxa"/>
            <w:vMerge w:val="restart"/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4945D8" w:rsidRPr="00083843" w:rsidRDefault="004945D8" w:rsidP="00D52C0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 w:rsidRPr="00047B76">
              <w:rPr>
                <w:rFonts w:ascii="Sylfaen" w:eastAsia="Calibri" w:hAnsi="Sylfaen" w:cs="Times New Roman"/>
                <w:lang w:val="hy-AM"/>
              </w:rPr>
              <w:t>Չորանոցների տրամադրում</w:t>
            </w:r>
          </w:p>
        </w:tc>
      </w:tr>
      <w:tr w:rsidR="004945D8" w:rsidRPr="00C4285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4945D8" w:rsidRPr="00605656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Համայնքում չրի արտադրության ծավալների մեծացում</w:t>
            </w:r>
          </w:p>
        </w:tc>
        <w:tc>
          <w:tcPr>
            <w:tcW w:w="1861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4945D8" w:rsidRPr="00C4285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4945D8" w:rsidRPr="00C4285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4945D8" w:rsidRPr="00E64996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E64996"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16" w:type="dxa"/>
          </w:tcPr>
          <w:p w:rsidR="004945D8" w:rsidRPr="00E64996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E64996"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616" w:type="dxa"/>
          </w:tcPr>
          <w:p w:rsidR="004945D8" w:rsidRPr="00E64996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E64996">
              <w:rPr>
                <w:rFonts w:ascii="GHEA Mariam" w:hAnsi="GHEA Mariam"/>
                <w:lang w:val="af-ZA"/>
              </w:rPr>
              <w:t>50</w:t>
            </w:r>
          </w:p>
        </w:tc>
        <w:tc>
          <w:tcPr>
            <w:tcW w:w="616" w:type="dxa"/>
          </w:tcPr>
          <w:p w:rsidR="004945D8" w:rsidRPr="00E64996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E64996"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616" w:type="dxa"/>
          </w:tcPr>
          <w:p w:rsidR="004945D8" w:rsidRPr="00E64996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E64996">
              <w:rPr>
                <w:rFonts w:ascii="GHEA Mariam" w:hAnsi="GHEA Mariam"/>
                <w:lang w:val="af-ZA"/>
              </w:rPr>
              <w:t>80</w:t>
            </w:r>
          </w:p>
        </w:tc>
        <w:tc>
          <w:tcPr>
            <w:tcW w:w="616" w:type="dxa"/>
          </w:tcPr>
          <w:p w:rsidR="004945D8" w:rsidRPr="00E64996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E64996">
              <w:rPr>
                <w:rFonts w:ascii="GHEA Mariam" w:hAnsi="GHEA Mariam"/>
                <w:lang w:val="af-ZA"/>
              </w:rPr>
              <w:t>90</w:t>
            </w:r>
          </w:p>
        </w:tc>
      </w:tr>
      <w:tr w:rsidR="004945D8" w:rsidRPr="00C42854" w:rsidTr="00D52C06">
        <w:tc>
          <w:tcPr>
            <w:tcW w:w="3011" w:type="dxa"/>
            <w:vMerge w:val="restart"/>
          </w:tcPr>
          <w:p w:rsidR="004945D8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>
              <w:rPr>
                <w:rFonts w:ascii="Sylfaen" w:hAnsi="Sylfaen"/>
                <w:lang w:val="af-ZA"/>
              </w:rPr>
              <w:t>՝</w:t>
            </w:r>
          </w:p>
          <w:p w:rsidR="004945D8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4945D8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4945D8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4945D8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4945D8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4945D8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4945D8" w:rsidRPr="000A2278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4945D8" w:rsidRPr="00C42854" w:rsidRDefault="004945D8" w:rsidP="00D52C06">
            <w:pPr>
              <w:pStyle w:val="aa"/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4945D8" w:rsidRPr="00C4285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4945D8" w:rsidRPr="00D535A2" w:rsidRDefault="004945D8" w:rsidP="00D52C0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Եկանուտների ավելացում</w:t>
            </w:r>
          </w:p>
        </w:tc>
        <w:tc>
          <w:tcPr>
            <w:tcW w:w="1861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4945D8" w:rsidRPr="00C4285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4945D8" w:rsidRPr="00C4285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4945D8" w:rsidRPr="00C42854" w:rsidRDefault="00FF578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  <w:r w:rsidR="004945D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4945D8" w:rsidRPr="00C42854" w:rsidRDefault="00FF578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  <w:r w:rsidR="004945D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4945D8" w:rsidRPr="00C42854" w:rsidRDefault="00FF578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</w:t>
            </w:r>
            <w:r w:rsidR="004945D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4945D8" w:rsidRPr="00C42854" w:rsidRDefault="00FF578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  <w:r w:rsidR="004945D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616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90</w:t>
            </w:r>
          </w:p>
        </w:tc>
      </w:tr>
      <w:tr w:rsidR="004945D8" w:rsidRPr="00C4285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4945D8" w:rsidRPr="00CB0368" w:rsidRDefault="004945D8" w:rsidP="00D52C06">
            <w:pPr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4945D8" w:rsidRPr="00C4285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4945D8" w:rsidRPr="00D535A2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861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4945D8" w:rsidRPr="00C4285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4945D8" w:rsidRPr="00605656" w:rsidRDefault="004945D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4945D8" w:rsidRPr="00BF1ED4" w:rsidTr="00D52C06">
        <w:tc>
          <w:tcPr>
            <w:tcW w:w="3011" w:type="dxa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4945D8" w:rsidRPr="000126CE" w:rsidTr="00D52C06">
        <w:tc>
          <w:tcPr>
            <w:tcW w:w="3011" w:type="dxa"/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870" w:type="dxa"/>
            <w:gridSpan w:val="8"/>
          </w:tcPr>
          <w:p w:rsidR="004945D8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4945D8" w:rsidRPr="00CB0368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0126CE">
              <w:rPr>
                <w:rFonts w:ascii="Sylfaen" w:hAnsi="Sylfaen"/>
                <w:lang w:val="af-ZA"/>
              </w:rPr>
              <w:t xml:space="preserve"> </w:t>
            </w:r>
          </w:p>
          <w:p w:rsidR="004945D8" w:rsidRPr="002752E1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4945D8" w:rsidRPr="00C8426B" w:rsidTr="00D52C06">
        <w:tc>
          <w:tcPr>
            <w:tcW w:w="3011" w:type="dxa"/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870" w:type="dxa"/>
            <w:gridSpan w:val="8"/>
          </w:tcPr>
          <w:p w:rsidR="004945D8" w:rsidRPr="00ED0182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Ընթացիկ </w:t>
            </w:r>
            <w:r>
              <w:rPr>
                <w:rFonts w:ascii="GHEA Mariam" w:hAnsi="GHEA Mariam"/>
                <w:lang w:val="af-ZA"/>
              </w:rPr>
              <w:t>ծախսեր</w:t>
            </w:r>
          </w:p>
          <w:p w:rsidR="004945D8" w:rsidRPr="00802345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FF578E">
              <w:rPr>
                <w:rFonts w:ascii="GHEA Mariam" w:hAnsi="GHEA Mariam"/>
                <w:lang w:val="af-ZA"/>
              </w:rPr>
              <w:t>35</w:t>
            </w:r>
            <w:r>
              <w:rPr>
                <w:rFonts w:ascii="Sylfaen" w:hAnsi="Sylfaen"/>
                <w:lang w:val="af-ZA"/>
              </w:rPr>
              <w:t>մլն.</w:t>
            </w:r>
          </w:p>
          <w:p w:rsidR="004945D8" w:rsidRPr="00802345" w:rsidRDefault="004945D8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FF578E">
              <w:rPr>
                <w:rFonts w:ascii="GHEA Mariam" w:hAnsi="GHEA Mariam"/>
                <w:lang w:val="af-ZA"/>
              </w:rPr>
              <w:t>35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4945D8" w:rsidRPr="005E65C1" w:rsidTr="00D52C06">
        <w:tc>
          <w:tcPr>
            <w:tcW w:w="3011" w:type="dxa"/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7870" w:type="dxa"/>
            <w:gridSpan w:val="8"/>
          </w:tcPr>
          <w:p w:rsidR="004945D8" w:rsidRPr="0095206D" w:rsidRDefault="00604362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Դ</w:t>
            </w:r>
            <w:r w:rsidR="004945D8">
              <w:rPr>
                <w:rFonts w:ascii="Sylfaen" w:hAnsi="Sylfaen"/>
                <w:lang w:val="af-ZA"/>
              </w:rPr>
              <w:t>ոնոր կազմակերպություններ</w:t>
            </w:r>
            <w:r>
              <w:rPr>
                <w:rFonts w:ascii="Sylfaen" w:hAnsi="Sylfaen"/>
                <w:lang w:val="af-ZA"/>
              </w:rPr>
              <w:t>՝ ՄԱԶԾ</w:t>
            </w:r>
            <w:r w:rsidR="004945D8">
              <w:rPr>
                <w:rFonts w:ascii="Sylfaen" w:hAnsi="Sylfaen"/>
                <w:lang w:val="af-ZA"/>
              </w:rPr>
              <w:t xml:space="preserve"> և համայնքի </w:t>
            </w:r>
            <w:r w:rsidR="007A497E">
              <w:rPr>
                <w:rFonts w:ascii="Sylfaen" w:hAnsi="Sylfaen"/>
                <w:lang w:val="af-ZA"/>
              </w:rPr>
              <w:t>բնակիչ</w:t>
            </w:r>
            <w:r>
              <w:rPr>
                <w:rFonts w:ascii="Sylfaen" w:hAnsi="Sylfaen"/>
                <w:lang w:val="af-ZA"/>
              </w:rPr>
              <w:t xml:space="preserve">ների </w:t>
            </w:r>
            <w:r w:rsidR="004945D8">
              <w:rPr>
                <w:rFonts w:ascii="Sylfaen" w:hAnsi="Sylfaen"/>
                <w:lang w:val="af-ZA"/>
              </w:rPr>
              <w:t>ներդրում</w:t>
            </w:r>
          </w:p>
        </w:tc>
      </w:tr>
      <w:tr w:rsidR="004945D8" w:rsidRPr="00C42854" w:rsidTr="00D52C06">
        <w:tc>
          <w:tcPr>
            <w:tcW w:w="3011" w:type="dxa"/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870" w:type="dxa"/>
            <w:gridSpan w:val="8"/>
          </w:tcPr>
          <w:p w:rsidR="004945D8" w:rsidRPr="00456C4E" w:rsidRDefault="004945D8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</w:p>
        </w:tc>
      </w:tr>
      <w:tr w:rsidR="004945D8" w:rsidRPr="00C42854" w:rsidTr="00D52C06">
        <w:tc>
          <w:tcPr>
            <w:tcW w:w="3011" w:type="dxa"/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870" w:type="dxa"/>
            <w:gridSpan w:val="8"/>
          </w:tcPr>
          <w:p w:rsidR="004945D8" w:rsidRPr="00456C4E" w:rsidRDefault="004945D8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բնակիչներ</w:t>
            </w:r>
          </w:p>
        </w:tc>
      </w:tr>
      <w:tr w:rsidR="004945D8" w:rsidRPr="00C42854" w:rsidTr="00D52C06">
        <w:tc>
          <w:tcPr>
            <w:tcW w:w="3011" w:type="dxa"/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870" w:type="dxa"/>
            <w:gridSpan w:val="8"/>
          </w:tcPr>
          <w:p w:rsidR="004945D8" w:rsidRPr="00AE6AA3" w:rsidRDefault="00604362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</w:t>
            </w:r>
            <w:r w:rsidR="004945D8">
              <w:rPr>
                <w:rFonts w:ascii="GHEA Mariam" w:hAnsi="GHEA Mariam"/>
                <w:lang w:val="af-ZA"/>
              </w:rPr>
              <w:t>-202</w:t>
            </w:r>
            <w:r>
              <w:rPr>
                <w:rFonts w:ascii="GHEA Mariam" w:hAnsi="GHEA Mariam"/>
                <w:lang w:val="af-ZA"/>
              </w:rPr>
              <w:t>1</w:t>
            </w:r>
            <w:r w:rsidR="004945D8">
              <w:rPr>
                <w:rFonts w:ascii="Sylfaen" w:hAnsi="Sylfaen"/>
                <w:lang w:val="af-ZA"/>
              </w:rPr>
              <w:t>թթ</w:t>
            </w:r>
          </w:p>
        </w:tc>
      </w:tr>
      <w:tr w:rsidR="004945D8" w:rsidRPr="005E65C1" w:rsidTr="00D52C06">
        <w:tc>
          <w:tcPr>
            <w:tcW w:w="3011" w:type="dxa"/>
          </w:tcPr>
          <w:p w:rsidR="004945D8" w:rsidRPr="00C42854" w:rsidRDefault="004945D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համառոտ </w:t>
            </w:r>
            <w:r w:rsidRPr="00C42854">
              <w:rPr>
                <w:rFonts w:ascii="GHEA Mariam" w:hAnsi="GHEA Mariam"/>
                <w:lang w:val="af-ZA"/>
              </w:rPr>
              <w:lastRenderedPageBreak/>
              <w:t>նկարագրություն</w:t>
            </w:r>
          </w:p>
        </w:tc>
        <w:tc>
          <w:tcPr>
            <w:tcW w:w="7870" w:type="dxa"/>
            <w:gridSpan w:val="8"/>
          </w:tcPr>
          <w:p w:rsidR="004945D8" w:rsidRPr="00C42854" w:rsidRDefault="004945D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4945D8" w:rsidRPr="00CB0368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lastRenderedPageBreak/>
              <w:t>Հանայնքի բնակիչներին մրգերի չորանոցներով ապահովում</w:t>
            </w:r>
          </w:p>
        </w:tc>
      </w:tr>
    </w:tbl>
    <w:p w:rsidR="00DF7728" w:rsidRDefault="00DF7728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3F6410" w:rsidRPr="005E65C1" w:rsidRDefault="003F6410" w:rsidP="00A25818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3F6410" w:rsidRPr="005E65C1" w:rsidRDefault="003F6410" w:rsidP="00A25818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3F6410" w:rsidRPr="005E65C1" w:rsidRDefault="003F6410" w:rsidP="00A25818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3F6410" w:rsidRPr="005E65C1" w:rsidRDefault="003F6410" w:rsidP="00A25818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3F6410" w:rsidRPr="005E65C1" w:rsidRDefault="003F6410" w:rsidP="00A25818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3F6410" w:rsidRPr="005E65C1" w:rsidRDefault="003F6410" w:rsidP="00A25818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3F6410" w:rsidRPr="005E65C1" w:rsidRDefault="003F6410" w:rsidP="00A25818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3F6410" w:rsidRPr="005E65C1" w:rsidRDefault="003F6410" w:rsidP="00A25818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A25818" w:rsidRPr="00DF7728" w:rsidRDefault="00A25818" w:rsidP="00A25818">
      <w:pPr>
        <w:contextualSpacing/>
        <w:jc w:val="center"/>
        <w:rPr>
          <w:rFonts w:ascii="GHEA Mariam" w:hAnsi="GHEA Mariam" w:cs="ArTarumianMatenagir"/>
          <w:b/>
          <w:bCs/>
          <w:lang w:val="ro-RO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  <w:lang w:val="ro-RO"/>
        </w:rPr>
        <w:t>13</w:t>
      </w:r>
    </w:p>
    <w:p w:rsidR="00A25818" w:rsidRPr="00206A14" w:rsidRDefault="00A25818" w:rsidP="00A25818">
      <w:pPr>
        <w:pStyle w:val="af2"/>
        <w:spacing w:after="0" w:line="240" w:lineRule="auto"/>
        <w:ind w:left="720"/>
        <w:jc w:val="center"/>
        <w:rPr>
          <w:rFonts w:ascii="Sylfaen" w:hAnsi="Sylfaen" w:cs="Arial"/>
          <w:b/>
          <w:lang w:val="ro-RO"/>
        </w:rPr>
      </w:pPr>
      <w:r w:rsidRPr="00206A14">
        <w:rPr>
          <w:rFonts w:ascii="Sylfaen" w:hAnsi="Sylfaen" w:cs="Arial"/>
          <w:b/>
          <w:lang w:val="ro-RO"/>
        </w:rPr>
        <w:t>,,</w:t>
      </w:r>
      <w:r w:rsidRPr="004945D8">
        <w:rPr>
          <w:rFonts w:ascii="Sylfaen" w:eastAsia="Calibri" w:hAnsi="Sylfaen" w:cs="Times New Roman"/>
          <w:lang w:val="hy-AM"/>
        </w:rPr>
        <w:t xml:space="preserve"> </w:t>
      </w:r>
      <w:r>
        <w:rPr>
          <w:rFonts w:ascii="Sylfaen" w:eastAsia="Calibri" w:hAnsi="Sylfaen" w:cs="Times New Roman"/>
          <w:lang w:val="hy-AM"/>
        </w:rPr>
        <w:t>Ջ</w:t>
      </w:r>
      <w:r w:rsidRPr="00047B76">
        <w:rPr>
          <w:rFonts w:ascii="Sylfaen" w:eastAsia="Calibri" w:hAnsi="Sylfaen" w:cs="Times New Roman"/>
          <w:lang w:val="hy-AM"/>
        </w:rPr>
        <w:t>երմատնային տնտեսությունների հիմնում</w:t>
      </w:r>
      <w:r w:rsidRPr="00206A14">
        <w:rPr>
          <w:rFonts w:ascii="Sylfaen" w:hAnsi="Sylfaen" w:cs="Arial"/>
          <w:b/>
          <w:lang w:val="ro-RO"/>
        </w:rPr>
        <w:t>,,</w:t>
      </w:r>
    </w:p>
    <w:p w:rsidR="00A25818" w:rsidRPr="000126CE" w:rsidRDefault="00A25818" w:rsidP="00A25818">
      <w:pPr>
        <w:pStyle w:val="aa"/>
        <w:jc w:val="center"/>
        <w:rPr>
          <w:rFonts w:ascii="GHEA Mariam" w:hAnsi="GHEA Mariam"/>
          <w:vertAlign w:val="superscript"/>
          <w:lang w:val="af-ZA"/>
        </w:rPr>
      </w:pPr>
      <w:r w:rsidRPr="000126CE">
        <w:rPr>
          <w:rFonts w:ascii="GHEA Mariam" w:hAnsi="GHEA Mariam"/>
          <w:vertAlign w:val="superscript"/>
          <w:lang w:val="af-ZA"/>
        </w:rPr>
        <w:t>(</w:t>
      </w:r>
      <w:r w:rsidRPr="000126CE">
        <w:rPr>
          <w:rFonts w:ascii="Sylfaen" w:hAnsi="Sylfaen" w:cs="Sylfaen"/>
          <w:vertAlign w:val="superscript"/>
          <w:lang w:val="af-ZA"/>
        </w:rPr>
        <w:t>Ծրագրիանվանում</w:t>
      </w:r>
      <w:r w:rsidRPr="000126CE">
        <w:rPr>
          <w:rFonts w:ascii="GHEA Mariam" w:hAnsi="GHEA Mariam"/>
          <w:vertAlign w:val="superscript"/>
          <w:lang w:val="af-ZA"/>
        </w:rPr>
        <w:t>)</w:t>
      </w:r>
    </w:p>
    <w:p w:rsidR="00A25818" w:rsidRDefault="00A25818" w:rsidP="00A25818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tbl>
      <w:tblPr>
        <w:tblStyle w:val="a5"/>
        <w:tblW w:w="10881" w:type="dxa"/>
        <w:tblInd w:w="-176" w:type="dxa"/>
        <w:tblLook w:val="04A0"/>
      </w:tblPr>
      <w:tblGrid>
        <w:gridCol w:w="3021"/>
        <w:gridCol w:w="984"/>
        <w:gridCol w:w="1925"/>
        <w:gridCol w:w="1866"/>
        <w:gridCol w:w="617"/>
        <w:gridCol w:w="617"/>
        <w:gridCol w:w="617"/>
        <w:gridCol w:w="617"/>
        <w:gridCol w:w="617"/>
      </w:tblGrid>
      <w:tr w:rsidR="00A25818" w:rsidRPr="005E65C1" w:rsidTr="00D52C06">
        <w:tc>
          <w:tcPr>
            <w:tcW w:w="3011" w:type="dxa"/>
            <w:tcBorders>
              <w:right w:val="nil"/>
            </w:tcBorders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984" w:type="dxa"/>
            <w:tcBorders>
              <w:right w:val="nil"/>
            </w:tcBorders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6886" w:type="dxa"/>
            <w:gridSpan w:val="7"/>
            <w:tcBorders>
              <w:left w:val="nil"/>
            </w:tcBorders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A25818" w:rsidRPr="00C8426B" w:rsidTr="00D52C06">
        <w:tc>
          <w:tcPr>
            <w:tcW w:w="3011" w:type="dxa"/>
            <w:vMerge w:val="restart"/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A25818" w:rsidRPr="00083843" w:rsidRDefault="00A25818" w:rsidP="00D52C0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eastAsia="Calibri" w:hAnsi="Sylfaen" w:cs="Times New Roman"/>
                <w:lang w:val="hy-AM"/>
              </w:rPr>
              <w:t>Ջ</w:t>
            </w:r>
            <w:r w:rsidRPr="00047B76">
              <w:rPr>
                <w:rFonts w:ascii="Sylfaen" w:eastAsia="Calibri" w:hAnsi="Sylfaen" w:cs="Times New Roman"/>
                <w:lang w:val="hy-AM"/>
              </w:rPr>
              <w:t>երմատնային տնտեսությունների հիմնում</w:t>
            </w:r>
          </w:p>
        </w:tc>
      </w:tr>
      <w:tr w:rsidR="00A25818" w:rsidRPr="00C4285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A25818" w:rsidRPr="00605656" w:rsidRDefault="00A25818" w:rsidP="00A25818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Համայնքում ջերմոցային տնտեսությունների ավելացում</w:t>
            </w:r>
          </w:p>
        </w:tc>
        <w:tc>
          <w:tcPr>
            <w:tcW w:w="1861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A25818" w:rsidRPr="00C4285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A25818" w:rsidRPr="00C4285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</w:t>
            </w: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10</w:t>
            </w: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13</w:t>
            </w: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18</w:t>
            </w: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25</w:t>
            </w: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</w:tr>
      <w:tr w:rsidR="00A25818" w:rsidRPr="00C42854" w:rsidTr="00D52C06">
        <w:tc>
          <w:tcPr>
            <w:tcW w:w="3011" w:type="dxa"/>
            <w:vMerge w:val="restart"/>
          </w:tcPr>
          <w:p w:rsidR="00A25818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>
              <w:rPr>
                <w:rFonts w:ascii="Sylfaen" w:hAnsi="Sylfaen"/>
                <w:lang w:val="af-ZA"/>
              </w:rPr>
              <w:t>՝</w:t>
            </w:r>
          </w:p>
          <w:p w:rsidR="00A25818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25818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25818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25818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25818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25818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25818" w:rsidRPr="000A2278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A25818" w:rsidRPr="00E0130E" w:rsidRDefault="00E0130E" w:rsidP="00D52C06">
            <w:pPr>
              <w:pStyle w:val="aa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Աշխատատեղի ստեղծում</w:t>
            </w:r>
          </w:p>
        </w:tc>
      </w:tr>
      <w:tr w:rsidR="00A25818" w:rsidRPr="00C4285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A25818" w:rsidRPr="00D535A2" w:rsidRDefault="00E0130E" w:rsidP="00D52C0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Եկամուտի ավելացում</w:t>
            </w:r>
          </w:p>
        </w:tc>
        <w:tc>
          <w:tcPr>
            <w:tcW w:w="1861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A25818" w:rsidRPr="00C4285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A25818" w:rsidRPr="00C4285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A25818" w:rsidRPr="00C42854" w:rsidRDefault="00E0130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</w:t>
            </w:r>
          </w:p>
        </w:tc>
        <w:tc>
          <w:tcPr>
            <w:tcW w:w="616" w:type="dxa"/>
          </w:tcPr>
          <w:p w:rsidR="00A25818" w:rsidRPr="00C42854" w:rsidRDefault="00E0130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</w:t>
            </w:r>
            <w:r w:rsidR="00A25818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616" w:type="dxa"/>
          </w:tcPr>
          <w:p w:rsidR="00A25818" w:rsidRPr="00C42854" w:rsidRDefault="00E0130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15</w:t>
            </w:r>
          </w:p>
        </w:tc>
        <w:tc>
          <w:tcPr>
            <w:tcW w:w="616" w:type="dxa"/>
          </w:tcPr>
          <w:p w:rsidR="00A25818" w:rsidRPr="00C42854" w:rsidRDefault="00E0130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616" w:type="dxa"/>
          </w:tcPr>
          <w:p w:rsidR="00A25818" w:rsidRPr="00C42854" w:rsidRDefault="00E0130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25</w:t>
            </w:r>
          </w:p>
        </w:tc>
        <w:tc>
          <w:tcPr>
            <w:tcW w:w="616" w:type="dxa"/>
          </w:tcPr>
          <w:p w:rsidR="00A25818" w:rsidRPr="00C42854" w:rsidRDefault="00E0130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  <w:r w:rsidR="00A25818">
              <w:rPr>
                <w:rFonts w:ascii="GHEA Mariam" w:hAnsi="GHEA Mariam"/>
                <w:lang w:val="af-ZA"/>
              </w:rPr>
              <w:t>0</w:t>
            </w:r>
          </w:p>
        </w:tc>
      </w:tr>
      <w:tr w:rsidR="00A25818" w:rsidRPr="00C4285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870" w:type="dxa"/>
            <w:gridSpan w:val="8"/>
          </w:tcPr>
          <w:p w:rsidR="00A25818" w:rsidRPr="00CB0368" w:rsidRDefault="00A25818" w:rsidP="00D52C06">
            <w:pPr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A25818" w:rsidRPr="00C4285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 w:val="restart"/>
          </w:tcPr>
          <w:p w:rsidR="00A25818" w:rsidRPr="00D535A2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861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080" w:type="dxa"/>
            <w:gridSpan w:val="5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A25818" w:rsidRPr="00C4285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2017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2018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2019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2020</w:t>
            </w:r>
          </w:p>
        </w:tc>
        <w:tc>
          <w:tcPr>
            <w:tcW w:w="616" w:type="dxa"/>
          </w:tcPr>
          <w:p w:rsidR="00A25818" w:rsidRPr="00605656" w:rsidRDefault="00A25818" w:rsidP="00D52C06">
            <w:pPr>
              <w:contextualSpacing/>
              <w:jc w:val="center"/>
              <w:rPr>
                <w:rFonts w:ascii="GHEA Mariam" w:hAnsi="GHEA Mariam"/>
                <w:sz w:val="18"/>
                <w:szCs w:val="18"/>
                <w:lang w:val="af-ZA"/>
              </w:rPr>
            </w:pPr>
            <w:r w:rsidRPr="00605656">
              <w:rPr>
                <w:rFonts w:ascii="GHEA Mariam" w:hAnsi="GHEA Mariam"/>
                <w:sz w:val="18"/>
                <w:szCs w:val="18"/>
                <w:lang w:val="af-ZA"/>
              </w:rPr>
              <w:t>2021</w:t>
            </w:r>
          </w:p>
        </w:tc>
      </w:tr>
      <w:tr w:rsidR="00A25818" w:rsidRPr="00BF1ED4" w:rsidTr="00D52C06">
        <w:tc>
          <w:tcPr>
            <w:tcW w:w="3011" w:type="dxa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29" w:type="dxa"/>
            <w:gridSpan w:val="2"/>
            <w:vMerge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1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616" w:type="dxa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A25818" w:rsidRPr="000126CE" w:rsidTr="00D52C06">
        <w:tc>
          <w:tcPr>
            <w:tcW w:w="3011" w:type="dxa"/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7870" w:type="dxa"/>
            <w:gridSpan w:val="8"/>
          </w:tcPr>
          <w:p w:rsidR="00A25818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A25818" w:rsidRPr="00CB0368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0126CE">
              <w:rPr>
                <w:rFonts w:ascii="Sylfaen" w:hAnsi="Sylfaen"/>
                <w:lang w:val="af-ZA"/>
              </w:rPr>
              <w:t xml:space="preserve"> </w:t>
            </w:r>
          </w:p>
          <w:p w:rsidR="00A25818" w:rsidRPr="002752E1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A25818" w:rsidRPr="00C8426B" w:rsidTr="00D52C06">
        <w:tc>
          <w:tcPr>
            <w:tcW w:w="3011" w:type="dxa"/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7870" w:type="dxa"/>
            <w:gridSpan w:val="8"/>
          </w:tcPr>
          <w:p w:rsidR="00A25818" w:rsidRPr="00ED0182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Ընթացիկ </w:t>
            </w:r>
            <w:r>
              <w:rPr>
                <w:rFonts w:ascii="GHEA Mariam" w:hAnsi="GHEA Mariam"/>
                <w:lang w:val="af-ZA"/>
              </w:rPr>
              <w:t>ծախսեր</w:t>
            </w:r>
          </w:p>
          <w:p w:rsidR="00A25818" w:rsidRPr="00802345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3F375D">
              <w:rPr>
                <w:rFonts w:ascii="GHEA Mariam" w:hAnsi="GHEA Mariam"/>
                <w:lang w:val="af-ZA"/>
              </w:rPr>
              <w:t>48</w:t>
            </w:r>
            <w:r>
              <w:rPr>
                <w:rFonts w:ascii="Sylfaen" w:hAnsi="Sylfaen"/>
                <w:lang w:val="af-ZA"/>
              </w:rPr>
              <w:t>մլն.</w:t>
            </w:r>
          </w:p>
          <w:p w:rsidR="00A25818" w:rsidRPr="00802345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3F375D">
              <w:rPr>
                <w:rFonts w:ascii="GHEA Mariam" w:hAnsi="GHEA Mariam"/>
                <w:lang w:val="af-ZA"/>
              </w:rPr>
              <w:t>48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A25818" w:rsidRPr="005E65C1" w:rsidTr="00D52C06">
        <w:tc>
          <w:tcPr>
            <w:tcW w:w="3011" w:type="dxa"/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7870" w:type="dxa"/>
            <w:gridSpan w:val="8"/>
          </w:tcPr>
          <w:p w:rsidR="00A25818" w:rsidRPr="0095206D" w:rsidRDefault="00A25818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Դոնոր կազմակերպություններ՝ ՄԱԶԾ և համայնքի </w:t>
            </w:r>
            <w:r w:rsidR="00DE13FE">
              <w:rPr>
                <w:rFonts w:ascii="Sylfaen" w:hAnsi="Sylfaen"/>
                <w:lang w:val="af-ZA"/>
              </w:rPr>
              <w:t>բնակիչ</w:t>
            </w:r>
            <w:r>
              <w:rPr>
                <w:rFonts w:ascii="Sylfaen" w:hAnsi="Sylfaen"/>
                <w:lang w:val="af-ZA"/>
              </w:rPr>
              <w:t>ների ներդրում</w:t>
            </w:r>
          </w:p>
        </w:tc>
      </w:tr>
      <w:tr w:rsidR="00A25818" w:rsidRPr="00C42854" w:rsidTr="00D52C06">
        <w:tc>
          <w:tcPr>
            <w:tcW w:w="3011" w:type="dxa"/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ռիսկերը</w:t>
            </w:r>
          </w:p>
        </w:tc>
        <w:tc>
          <w:tcPr>
            <w:tcW w:w="7870" w:type="dxa"/>
            <w:gridSpan w:val="8"/>
          </w:tcPr>
          <w:p w:rsidR="00A25818" w:rsidRPr="00456C4E" w:rsidRDefault="00A25818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</w:p>
        </w:tc>
      </w:tr>
      <w:tr w:rsidR="00A25818" w:rsidRPr="00C42854" w:rsidTr="00D52C06">
        <w:tc>
          <w:tcPr>
            <w:tcW w:w="3011" w:type="dxa"/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7870" w:type="dxa"/>
            <w:gridSpan w:val="8"/>
          </w:tcPr>
          <w:p w:rsidR="00A25818" w:rsidRPr="00456C4E" w:rsidRDefault="00A25818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բնակիչներ</w:t>
            </w:r>
          </w:p>
        </w:tc>
      </w:tr>
      <w:tr w:rsidR="00A25818" w:rsidRPr="00C42854" w:rsidTr="00D52C06">
        <w:tc>
          <w:tcPr>
            <w:tcW w:w="3011" w:type="dxa"/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7870" w:type="dxa"/>
            <w:gridSpan w:val="8"/>
          </w:tcPr>
          <w:p w:rsidR="00A25818" w:rsidRPr="00AE6AA3" w:rsidRDefault="00A25818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2017-2021</w:t>
            </w:r>
            <w:r>
              <w:rPr>
                <w:rFonts w:ascii="Sylfaen" w:hAnsi="Sylfaen"/>
                <w:lang w:val="af-ZA"/>
              </w:rPr>
              <w:t>թթ</w:t>
            </w:r>
          </w:p>
        </w:tc>
      </w:tr>
      <w:tr w:rsidR="00A25818" w:rsidRPr="00CB0368" w:rsidTr="00D52C06">
        <w:tc>
          <w:tcPr>
            <w:tcW w:w="3011" w:type="dxa"/>
          </w:tcPr>
          <w:p w:rsidR="00A25818" w:rsidRPr="00C42854" w:rsidRDefault="00A25818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>Ծրագրի համառոտ նկարագրություն</w:t>
            </w:r>
          </w:p>
        </w:tc>
        <w:tc>
          <w:tcPr>
            <w:tcW w:w="7870" w:type="dxa"/>
            <w:gridSpan w:val="8"/>
          </w:tcPr>
          <w:p w:rsidR="00A25818" w:rsidRPr="00C42854" w:rsidRDefault="00A2581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A25818" w:rsidRPr="00CB0368" w:rsidRDefault="00A25818" w:rsidP="000418A9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Հանայնքի բնակիչներին </w:t>
            </w:r>
            <w:r w:rsidR="000418A9">
              <w:rPr>
                <w:rFonts w:ascii="Sylfaen" w:hAnsi="Sylfaen"/>
                <w:lang w:val="af-ZA"/>
              </w:rPr>
              <w:t>ջերմոցներով</w:t>
            </w:r>
            <w:r>
              <w:rPr>
                <w:rFonts w:ascii="Sylfaen" w:hAnsi="Sylfaen"/>
                <w:lang w:val="af-ZA"/>
              </w:rPr>
              <w:t xml:space="preserve"> ապահովում</w:t>
            </w:r>
          </w:p>
        </w:tc>
      </w:tr>
    </w:tbl>
    <w:p w:rsidR="004945D8" w:rsidRDefault="004945D8" w:rsidP="00A4488B">
      <w:pPr>
        <w:spacing w:after="0"/>
        <w:jc w:val="both"/>
        <w:rPr>
          <w:rFonts w:ascii="Sylfaen" w:eastAsia="Calibri" w:hAnsi="Sylfaen" w:cs="Times New Roman"/>
          <w:lang w:val="af-ZA"/>
        </w:rPr>
      </w:pPr>
    </w:p>
    <w:p w:rsidR="00A4488B" w:rsidRDefault="00A4488B" w:rsidP="00A4488B">
      <w:pPr>
        <w:spacing w:after="0"/>
        <w:jc w:val="both"/>
        <w:rPr>
          <w:rFonts w:ascii="Sylfaen" w:eastAsia="Calibri" w:hAnsi="Sylfaen" w:cs="Times New Roman"/>
          <w:lang w:val="af-ZA"/>
        </w:rPr>
      </w:pPr>
    </w:p>
    <w:p w:rsidR="00A4488B" w:rsidRDefault="00A4488B" w:rsidP="00A4488B">
      <w:pPr>
        <w:spacing w:after="0"/>
        <w:jc w:val="both"/>
        <w:rPr>
          <w:rFonts w:ascii="Sylfaen" w:eastAsia="Calibri" w:hAnsi="Sylfaen" w:cs="Times New Roman"/>
          <w:lang w:val="af-ZA"/>
        </w:rPr>
      </w:pPr>
    </w:p>
    <w:p w:rsidR="00A4488B" w:rsidRDefault="00A4488B" w:rsidP="00A4488B">
      <w:pPr>
        <w:spacing w:after="0"/>
        <w:jc w:val="both"/>
        <w:rPr>
          <w:rFonts w:ascii="Sylfaen" w:eastAsia="Calibri" w:hAnsi="Sylfaen" w:cs="Times New Roman"/>
          <w:lang w:val="af-ZA"/>
        </w:rPr>
      </w:pPr>
    </w:p>
    <w:p w:rsidR="00A4488B" w:rsidRDefault="00A4488B" w:rsidP="00A4488B">
      <w:pPr>
        <w:spacing w:after="0"/>
        <w:jc w:val="both"/>
        <w:rPr>
          <w:rFonts w:ascii="Sylfaen" w:eastAsia="Calibri" w:hAnsi="Sylfaen" w:cs="Times New Roman"/>
          <w:lang w:val="af-ZA"/>
        </w:rPr>
      </w:pPr>
    </w:p>
    <w:p w:rsidR="00A4488B" w:rsidRPr="00A4488B" w:rsidRDefault="00A4488B" w:rsidP="00A4488B">
      <w:pPr>
        <w:spacing w:after="0"/>
        <w:jc w:val="both"/>
        <w:rPr>
          <w:rFonts w:ascii="Arial Armenian" w:eastAsia="Calibri" w:hAnsi="Arial Armenian" w:cs="Times New Roman"/>
          <w:lang w:val="en-US"/>
        </w:rPr>
      </w:pPr>
    </w:p>
    <w:p w:rsidR="004945D8" w:rsidRPr="00F00133" w:rsidRDefault="004945D8" w:rsidP="00A4488B">
      <w:pPr>
        <w:spacing w:after="0"/>
        <w:ind w:left="720"/>
        <w:jc w:val="both"/>
        <w:rPr>
          <w:rFonts w:ascii="Arial Armenian" w:hAnsi="Arial Armenian"/>
          <w:lang w:val="af-ZA"/>
        </w:rPr>
      </w:pPr>
    </w:p>
    <w:p w:rsidR="00DF7728" w:rsidRDefault="00DF7728" w:rsidP="00033543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p w:rsidR="00A4488B" w:rsidRPr="00DF7728" w:rsidRDefault="00A4488B" w:rsidP="00A4488B">
      <w:pPr>
        <w:contextualSpacing/>
        <w:jc w:val="center"/>
        <w:rPr>
          <w:rFonts w:ascii="GHEA Mariam" w:hAnsi="GHEA Mariam" w:cs="ArTarumianMatenagir"/>
          <w:b/>
          <w:bCs/>
          <w:lang w:val="ro-RO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  <w:lang w:val="ro-RO"/>
        </w:rPr>
        <w:t>14</w:t>
      </w:r>
    </w:p>
    <w:p w:rsidR="00A4488B" w:rsidRPr="00206A14" w:rsidRDefault="00A4488B" w:rsidP="00A4488B">
      <w:pPr>
        <w:pStyle w:val="af2"/>
        <w:spacing w:after="0" w:line="240" w:lineRule="auto"/>
        <w:ind w:left="720"/>
        <w:jc w:val="center"/>
        <w:rPr>
          <w:rFonts w:ascii="Sylfaen" w:hAnsi="Sylfaen" w:cs="Arial"/>
          <w:b/>
          <w:lang w:val="ro-RO"/>
        </w:rPr>
      </w:pPr>
      <w:r w:rsidRPr="00206A14">
        <w:rPr>
          <w:rFonts w:ascii="Sylfaen" w:hAnsi="Sylfaen" w:cs="Arial"/>
          <w:b/>
          <w:lang w:val="ro-RO"/>
        </w:rPr>
        <w:t>,,</w:t>
      </w:r>
      <w:r w:rsidRPr="004945D8">
        <w:rPr>
          <w:rFonts w:ascii="Sylfaen" w:eastAsia="Calibri" w:hAnsi="Sylfaen" w:cs="Times New Roman"/>
          <w:lang w:val="hy-AM"/>
        </w:rPr>
        <w:t xml:space="preserve"> </w:t>
      </w:r>
      <w:r>
        <w:rPr>
          <w:rFonts w:ascii="Sylfaen" w:eastAsia="Calibri" w:hAnsi="Sylfaen" w:cs="Times New Roman"/>
          <w:lang w:val="hy-AM"/>
        </w:rPr>
        <w:t>10 հա պ</w:t>
      </w:r>
      <w:r w:rsidRPr="00047B76">
        <w:rPr>
          <w:rFonts w:ascii="Sylfaen" w:eastAsia="Calibri" w:hAnsi="Sylfaen" w:cs="Times New Roman"/>
          <w:lang w:val="hy-AM"/>
        </w:rPr>
        <w:t>տղատու այգիների հիմնում</w:t>
      </w:r>
      <w:r w:rsidRPr="00206A14">
        <w:rPr>
          <w:rFonts w:ascii="Sylfaen" w:hAnsi="Sylfaen" w:cs="Arial"/>
          <w:b/>
          <w:lang w:val="ro-RO"/>
        </w:rPr>
        <w:t>,,</w:t>
      </w:r>
    </w:p>
    <w:p w:rsidR="00A4488B" w:rsidRPr="000126CE" w:rsidRDefault="00A4488B" w:rsidP="00A4488B">
      <w:pPr>
        <w:pStyle w:val="aa"/>
        <w:jc w:val="center"/>
        <w:rPr>
          <w:rFonts w:ascii="GHEA Mariam" w:hAnsi="GHEA Mariam"/>
          <w:vertAlign w:val="superscript"/>
          <w:lang w:val="af-ZA"/>
        </w:rPr>
      </w:pPr>
      <w:r w:rsidRPr="000126CE">
        <w:rPr>
          <w:rFonts w:ascii="GHEA Mariam" w:hAnsi="GHEA Mariam"/>
          <w:vertAlign w:val="superscript"/>
          <w:lang w:val="af-ZA"/>
        </w:rPr>
        <w:t>(</w:t>
      </w:r>
      <w:r w:rsidRPr="000126CE">
        <w:rPr>
          <w:rFonts w:ascii="Sylfaen" w:hAnsi="Sylfaen" w:cs="Sylfaen"/>
          <w:vertAlign w:val="superscript"/>
          <w:lang w:val="af-ZA"/>
        </w:rPr>
        <w:t>Ծրագրիանվանում</w:t>
      </w:r>
      <w:r w:rsidRPr="000126CE">
        <w:rPr>
          <w:rFonts w:ascii="GHEA Mariam" w:hAnsi="GHEA Mariam"/>
          <w:vertAlign w:val="superscript"/>
          <w:lang w:val="af-ZA"/>
        </w:rPr>
        <w:t>)</w:t>
      </w:r>
    </w:p>
    <w:p w:rsidR="00A4488B" w:rsidRDefault="00A4488B" w:rsidP="00A4488B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tbl>
      <w:tblPr>
        <w:tblStyle w:val="a5"/>
        <w:tblW w:w="10943" w:type="dxa"/>
        <w:tblInd w:w="-176" w:type="dxa"/>
        <w:tblLayout w:type="fixed"/>
        <w:tblLook w:val="04A0"/>
      </w:tblPr>
      <w:tblGrid>
        <w:gridCol w:w="2411"/>
        <w:gridCol w:w="463"/>
        <w:gridCol w:w="2474"/>
        <w:gridCol w:w="1866"/>
        <w:gridCol w:w="711"/>
        <w:gridCol w:w="702"/>
        <w:gridCol w:w="162"/>
        <w:gridCol w:w="544"/>
        <w:gridCol w:w="165"/>
        <w:gridCol w:w="541"/>
        <w:gridCol w:w="168"/>
        <w:gridCol w:w="736"/>
      </w:tblGrid>
      <w:tr w:rsidR="00A4488B" w:rsidRPr="005E65C1" w:rsidTr="00A4488B">
        <w:tc>
          <w:tcPr>
            <w:tcW w:w="2411" w:type="dxa"/>
            <w:tcBorders>
              <w:right w:val="nil"/>
            </w:tcBorders>
          </w:tcPr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63" w:type="dxa"/>
            <w:tcBorders>
              <w:right w:val="nil"/>
            </w:tcBorders>
          </w:tcPr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8069" w:type="dxa"/>
            <w:gridSpan w:val="10"/>
            <w:tcBorders>
              <w:left w:val="nil"/>
            </w:tcBorders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A4488B" w:rsidRPr="006A540B" w:rsidTr="00A4488B">
        <w:tc>
          <w:tcPr>
            <w:tcW w:w="2411" w:type="dxa"/>
            <w:vMerge w:val="restart"/>
          </w:tcPr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8532" w:type="dxa"/>
            <w:gridSpan w:val="11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Sylfaen" w:hAnsi="Sylfaen" w:cs="Sylfaen"/>
                <w:b/>
                <w:lang w:val="ro-RO"/>
              </w:rPr>
              <w:t>Գյուղատնտեսության զարգացում</w:t>
            </w:r>
          </w:p>
        </w:tc>
      </w:tr>
      <w:tr w:rsidR="00A4488B" w:rsidRPr="00C42854" w:rsidTr="00A4488B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 w:val="restart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A4488B" w:rsidRPr="006C445F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Պտղարտադրության աճ </w:t>
            </w:r>
          </w:p>
        </w:tc>
        <w:tc>
          <w:tcPr>
            <w:tcW w:w="1866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729" w:type="dxa"/>
            <w:gridSpan w:val="8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A4488B" w:rsidRPr="00C42854" w:rsidTr="00F04FEA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64" w:type="dxa"/>
            <w:gridSpan w:val="2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09" w:type="dxa"/>
            <w:gridSpan w:val="2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36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A4488B" w:rsidRPr="00C42854" w:rsidTr="00F04FEA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11" w:type="dxa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864" w:type="dxa"/>
            <w:gridSpan w:val="2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09" w:type="dxa"/>
            <w:gridSpan w:val="2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09" w:type="dxa"/>
            <w:gridSpan w:val="2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36" w:type="dxa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</w:tr>
      <w:tr w:rsidR="00A4488B" w:rsidRPr="00C42854" w:rsidTr="00A4488B">
        <w:tc>
          <w:tcPr>
            <w:tcW w:w="2411" w:type="dxa"/>
            <w:vMerge w:val="restart"/>
          </w:tcPr>
          <w:p w:rsidR="00A4488B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>
              <w:rPr>
                <w:rFonts w:ascii="Sylfaen" w:hAnsi="Sylfaen"/>
                <w:lang w:val="af-ZA"/>
              </w:rPr>
              <w:t>՝</w:t>
            </w:r>
          </w:p>
          <w:p w:rsidR="00A4488B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4488B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4488B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4488B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4488B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4488B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A4488B" w:rsidRPr="000A2278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8532" w:type="dxa"/>
            <w:gridSpan w:val="11"/>
          </w:tcPr>
          <w:p w:rsidR="00A4488B" w:rsidRPr="00C42854" w:rsidRDefault="00A73208" w:rsidP="00BA5974">
            <w:pPr>
              <w:pStyle w:val="aa"/>
              <w:numPr>
                <w:ilvl w:val="0"/>
                <w:numId w:val="24"/>
              </w:numPr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Պտղատու այգիների ավելացում</w:t>
            </w:r>
          </w:p>
        </w:tc>
      </w:tr>
      <w:tr w:rsidR="00A4488B" w:rsidRPr="00C42854" w:rsidTr="00A4488B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 w:val="restart"/>
          </w:tcPr>
          <w:p w:rsidR="00A4488B" w:rsidRPr="00A73208" w:rsidRDefault="00A73208" w:rsidP="00D52C0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Եկամուտների աճ</w:t>
            </w:r>
          </w:p>
        </w:tc>
        <w:tc>
          <w:tcPr>
            <w:tcW w:w="1866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729" w:type="dxa"/>
            <w:gridSpan w:val="8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A4488B" w:rsidRPr="00C42854" w:rsidTr="00F04FEA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64" w:type="dxa"/>
            <w:gridSpan w:val="2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09" w:type="dxa"/>
            <w:gridSpan w:val="2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36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A4488B" w:rsidRPr="00C42854" w:rsidTr="00F04FEA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11" w:type="dxa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864" w:type="dxa"/>
            <w:gridSpan w:val="2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25</w:t>
            </w:r>
          </w:p>
        </w:tc>
        <w:tc>
          <w:tcPr>
            <w:tcW w:w="709" w:type="dxa"/>
            <w:gridSpan w:val="2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709" w:type="dxa"/>
            <w:gridSpan w:val="2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36" w:type="dxa"/>
          </w:tcPr>
          <w:p w:rsidR="00A4488B" w:rsidRPr="00C42854" w:rsidRDefault="00A73208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</w:tr>
      <w:tr w:rsidR="00A4488B" w:rsidRPr="00C42854" w:rsidTr="00A4488B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32" w:type="dxa"/>
            <w:gridSpan w:val="11"/>
          </w:tcPr>
          <w:p w:rsidR="00A4488B" w:rsidRPr="00C42854" w:rsidRDefault="009D4BAF" w:rsidP="00BA5974">
            <w:pPr>
              <w:pStyle w:val="aa"/>
              <w:numPr>
                <w:ilvl w:val="0"/>
                <w:numId w:val="24"/>
              </w:numPr>
              <w:ind w:left="403"/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Պտղաբուծության զարգացում</w:t>
            </w:r>
          </w:p>
        </w:tc>
      </w:tr>
      <w:tr w:rsidR="00A4488B" w:rsidRPr="00C42854" w:rsidTr="00A4488B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 w:val="restart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A4488B" w:rsidRPr="00D535A2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Եկամտաբերության աճ</w:t>
            </w:r>
          </w:p>
        </w:tc>
        <w:tc>
          <w:tcPr>
            <w:tcW w:w="1866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729" w:type="dxa"/>
            <w:gridSpan w:val="8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A4488B" w:rsidRPr="00C42854" w:rsidTr="00A4488B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02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06" w:type="dxa"/>
            <w:gridSpan w:val="2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06" w:type="dxa"/>
            <w:gridSpan w:val="2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04" w:type="dxa"/>
            <w:gridSpan w:val="2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A4488B" w:rsidRPr="00BF1ED4" w:rsidTr="00A4488B">
        <w:tc>
          <w:tcPr>
            <w:tcW w:w="2411" w:type="dxa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A4488B" w:rsidRPr="00C42854" w:rsidRDefault="00A4488B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711" w:type="dxa"/>
          </w:tcPr>
          <w:p w:rsidR="00A4488B" w:rsidRPr="00C42854" w:rsidRDefault="009D4BAF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02" w:type="dxa"/>
          </w:tcPr>
          <w:p w:rsidR="00A4488B" w:rsidRPr="00C42854" w:rsidRDefault="009D4BAF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25</w:t>
            </w:r>
          </w:p>
        </w:tc>
        <w:tc>
          <w:tcPr>
            <w:tcW w:w="706" w:type="dxa"/>
            <w:gridSpan w:val="2"/>
          </w:tcPr>
          <w:p w:rsidR="00A4488B" w:rsidRPr="00C42854" w:rsidRDefault="009D4BAF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706" w:type="dxa"/>
            <w:gridSpan w:val="2"/>
          </w:tcPr>
          <w:p w:rsidR="00A4488B" w:rsidRPr="00C42854" w:rsidRDefault="009D4BAF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  <w:tc>
          <w:tcPr>
            <w:tcW w:w="904" w:type="dxa"/>
            <w:gridSpan w:val="2"/>
          </w:tcPr>
          <w:p w:rsidR="00A4488B" w:rsidRPr="00C42854" w:rsidRDefault="009D4BAF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</w:t>
            </w:r>
            <w:r w:rsidR="00A4488B">
              <w:rPr>
                <w:rFonts w:ascii="GHEA Mariam" w:hAnsi="GHEA Mariam"/>
                <w:lang w:val="af-ZA"/>
              </w:rPr>
              <w:t>0</w:t>
            </w:r>
          </w:p>
        </w:tc>
      </w:tr>
      <w:tr w:rsidR="00A4488B" w:rsidRPr="00EE4678" w:rsidTr="00A4488B">
        <w:tc>
          <w:tcPr>
            <w:tcW w:w="2411" w:type="dxa"/>
          </w:tcPr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8532" w:type="dxa"/>
            <w:gridSpan w:val="11"/>
          </w:tcPr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A4488B" w:rsidRPr="002752E1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A4488B" w:rsidRPr="006A540B" w:rsidTr="00A4488B">
        <w:tc>
          <w:tcPr>
            <w:tcW w:w="2411" w:type="dxa"/>
          </w:tcPr>
          <w:p w:rsidR="00A4488B" w:rsidRPr="00C42854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8532" w:type="dxa"/>
            <w:gridSpan w:val="11"/>
          </w:tcPr>
          <w:p w:rsidR="00850FBC" w:rsidRDefault="00A4488B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A4488B" w:rsidRPr="00850FBC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 w:rsidR="00850FBC">
              <w:rPr>
                <w:rFonts w:ascii="GHEA Mariam" w:hAnsi="GHEA Mariam"/>
                <w:lang w:val="af-ZA"/>
              </w:rPr>
              <w:t>20</w:t>
            </w:r>
            <w:r w:rsidR="00850FBC">
              <w:rPr>
                <w:rFonts w:ascii="Sylfaen" w:hAnsi="Sylfaen"/>
                <w:lang w:val="af-ZA"/>
              </w:rPr>
              <w:t>մլն.</w:t>
            </w:r>
          </w:p>
          <w:p w:rsidR="00A4488B" w:rsidRPr="00850FBC" w:rsidRDefault="00A4488B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 w:rsidR="00850FBC">
              <w:rPr>
                <w:rFonts w:ascii="GHEA Mariam" w:hAnsi="GHEA Mariam"/>
                <w:lang w:val="af-ZA"/>
              </w:rPr>
              <w:t>2</w:t>
            </w:r>
            <w:r w:rsidR="0032496B">
              <w:rPr>
                <w:rFonts w:ascii="GHEA Mariam" w:hAnsi="GHEA Mariam"/>
                <w:lang w:val="af-ZA"/>
              </w:rPr>
              <w:t>0</w:t>
            </w:r>
            <w:r w:rsidR="00850FBC">
              <w:rPr>
                <w:rFonts w:ascii="Sylfaen" w:hAnsi="Sylfaen"/>
                <w:lang w:val="af-ZA"/>
              </w:rPr>
              <w:t>մլն.</w:t>
            </w:r>
          </w:p>
        </w:tc>
      </w:tr>
      <w:tr w:rsidR="00DE13FE" w:rsidRPr="005E65C1" w:rsidTr="00A4488B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8532" w:type="dxa"/>
            <w:gridSpan w:val="11"/>
          </w:tcPr>
          <w:p w:rsidR="00DE13FE" w:rsidRPr="0095206D" w:rsidRDefault="00DE13FE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Դոնոր կազմակերպություններ՝ ՄԱԶԾ և համայնքի բնակիչների ներդրում</w:t>
            </w:r>
          </w:p>
        </w:tc>
      </w:tr>
      <w:tr w:rsidR="00DE13FE" w:rsidRPr="00C42854" w:rsidTr="00A4488B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</w:t>
            </w:r>
            <w:r w:rsidRPr="00C42854">
              <w:rPr>
                <w:rFonts w:ascii="GHEA Mariam" w:hAnsi="GHEA Mariam"/>
                <w:lang w:val="af-ZA"/>
              </w:rPr>
              <w:lastRenderedPageBreak/>
              <w:t>ռիսկերը</w:t>
            </w:r>
          </w:p>
        </w:tc>
        <w:tc>
          <w:tcPr>
            <w:tcW w:w="8532" w:type="dxa"/>
            <w:gridSpan w:val="11"/>
          </w:tcPr>
          <w:p w:rsidR="00DE13FE" w:rsidRPr="00456C4E" w:rsidRDefault="00DE13FE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</w:p>
        </w:tc>
      </w:tr>
      <w:tr w:rsidR="00DE13FE" w:rsidRPr="00C42854" w:rsidTr="00A4488B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 xml:space="preserve">Ծրագրի հիմնական շահառուները </w:t>
            </w:r>
          </w:p>
        </w:tc>
        <w:tc>
          <w:tcPr>
            <w:tcW w:w="8532" w:type="dxa"/>
            <w:gridSpan w:val="11"/>
          </w:tcPr>
          <w:p w:rsidR="00DE13FE" w:rsidRPr="00456C4E" w:rsidRDefault="00DE13FE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բնակիչներ</w:t>
            </w:r>
          </w:p>
        </w:tc>
      </w:tr>
      <w:tr w:rsidR="00DE13FE" w:rsidRPr="00C42854" w:rsidTr="00A4488B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8532" w:type="dxa"/>
            <w:gridSpan w:val="11"/>
          </w:tcPr>
          <w:p w:rsidR="00DE13FE" w:rsidRPr="00AE6AA3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2017-2017</w:t>
            </w:r>
            <w:r>
              <w:rPr>
                <w:rFonts w:ascii="Sylfaen" w:hAnsi="Sylfaen"/>
                <w:lang w:val="af-ZA"/>
              </w:rPr>
              <w:t>թթ</w:t>
            </w:r>
          </w:p>
        </w:tc>
      </w:tr>
      <w:tr w:rsidR="00DE13FE" w:rsidRPr="005E65C1" w:rsidTr="00A4488B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8532" w:type="dxa"/>
            <w:gridSpan w:val="11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DE13FE" w:rsidRPr="00CB0368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Հանայնքի բնակիչների պտղատու այգիների ավելացում</w:t>
            </w:r>
          </w:p>
        </w:tc>
      </w:tr>
    </w:tbl>
    <w:p w:rsidR="00DF7728" w:rsidRDefault="00DF7728" w:rsidP="00DE13FE">
      <w:pPr>
        <w:ind w:firstLine="700"/>
        <w:jc w:val="center"/>
        <w:rPr>
          <w:rFonts w:ascii="Sylfaen" w:eastAsia="Calibri" w:hAnsi="Sylfaen" w:cs="Times New Roman"/>
          <w:lang w:val="ro-RO"/>
        </w:rPr>
      </w:pPr>
    </w:p>
    <w:p w:rsidR="00A766D4" w:rsidRPr="005E65C1" w:rsidRDefault="00A766D4" w:rsidP="00DE13FE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A766D4" w:rsidRPr="005E65C1" w:rsidRDefault="00A766D4" w:rsidP="00DE13FE">
      <w:pPr>
        <w:contextualSpacing/>
        <w:jc w:val="center"/>
        <w:rPr>
          <w:rFonts w:ascii="GHEA Mariam" w:hAnsi="GHEA Mariam" w:cs="ArTarumianMatenagir"/>
          <w:b/>
          <w:bCs/>
          <w:lang w:val="af-ZA"/>
        </w:rPr>
      </w:pPr>
    </w:p>
    <w:p w:rsidR="00DE13FE" w:rsidRPr="00DF7728" w:rsidRDefault="00DE13FE" w:rsidP="00DE13FE">
      <w:pPr>
        <w:contextualSpacing/>
        <w:jc w:val="center"/>
        <w:rPr>
          <w:rFonts w:ascii="GHEA Mariam" w:hAnsi="GHEA Mariam" w:cs="ArTarumianMatenagir"/>
          <w:b/>
          <w:bCs/>
          <w:lang w:val="ro-RO"/>
        </w:rPr>
      </w:pPr>
      <w:r w:rsidRPr="00C42854">
        <w:rPr>
          <w:rFonts w:ascii="GHEA Mariam" w:hAnsi="GHEA Mariam" w:cs="ArTarumianMatenagir"/>
          <w:b/>
          <w:bCs/>
          <w:lang w:val="af-ZA"/>
        </w:rPr>
        <w:t xml:space="preserve">Ծ Ր Ա Գ Ր Ի   Ա Ն Ձ Ն Ա Գ Ի Ր </w:t>
      </w:r>
      <w:r>
        <w:rPr>
          <w:rFonts w:ascii="GHEA Mariam" w:hAnsi="GHEA Mariam" w:cs="ArTarumianMatenagir"/>
          <w:b/>
          <w:bCs/>
          <w:lang w:val="af-ZA"/>
        </w:rPr>
        <w:t xml:space="preserve">N </w:t>
      </w:r>
      <w:r>
        <w:rPr>
          <w:rFonts w:ascii="GHEA Mariam" w:hAnsi="GHEA Mariam" w:cs="ArTarumianMatenagir"/>
          <w:b/>
          <w:bCs/>
          <w:lang w:val="ro-RO"/>
        </w:rPr>
        <w:t>15</w:t>
      </w:r>
    </w:p>
    <w:p w:rsidR="00DE13FE" w:rsidRPr="00BF3D19" w:rsidRDefault="00DE13FE" w:rsidP="00DE13FE">
      <w:pPr>
        <w:spacing w:after="0"/>
        <w:ind w:left="720"/>
        <w:jc w:val="center"/>
        <w:rPr>
          <w:rFonts w:ascii="Arial Armenian" w:eastAsia="Calibri" w:hAnsi="Arial Armenian" w:cs="Times New Roman"/>
          <w:lang w:val="ro-RO"/>
        </w:rPr>
      </w:pPr>
      <w:r w:rsidRPr="00206A14">
        <w:rPr>
          <w:rFonts w:ascii="Sylfaen" w:hAnsi="Sylfaen" w:cs="Arial"/>
          <w:b/>
          <w:lang w:val="ro-RO"/>
        </w:rPr>
        <w:t>,,</w:t>
      </w:r>
      <w:r w:rsidRPr="004945D8">
        <w:rPr>
          <w:rFonts w:ascii="Sylfaen" w:eastAsia="Calibri" w:hAnsi="Sylfaen" w:cs="Times New Roman"/>
          <w:lang w:val="hy-AM"/>
        </w:rPr>
        <w:t xml:space="preserve"> </w:t>
      </w:r>
      <w:r>
        <w:rPr>
          <w:rFonts w:ascii="Sylfaen" w:eastAsia="Calibri" w:hAnsi="Sylfaen" w:cs="Times New Roman"/>
          <w:lang w:val="hy-AM"/>
        </w:rPr>
        <w:t>10 հա խ</w:t>
      </w:r>
      <w:r w:rsidRPr="00047B76">
        <w:rPr>
          <w:rFonts w:ascii="Sylfaen" w:eastAsia="Calibri" w:hAnsi="Sylfaen" w:cs="Times New Roman"/>
          <w:lang w:val="hy-AM"/>
        </w:rPr>
        <w:t>աղողի այգիների թարմացում,</w:t>
      </w:r>
    </w:p>
    <w:p w:rsidR="00DE13FE" w:rsidRPr="000126CE" w:rsidRDefault="00DE13FE" w:rsidP="00DE13FE">
      <w:pPr>
        <w:pStyle w:val="aa"/>
        <w:jc w:val="center"/>
        <w:rPr>
          <w:rFonts w:ascii="GHEA Mariam" w:hAnsi="GHEA Mariam"/>
          <w:vertAlign w:val="superscript"/>
          <w:lang w:val="af-ZA"/>
        </w:rPr>
      </w:pPr>
      <w:r w:rsidRPr="000126CE">
        <w:rPr>
          <w:rFonts w:ascii="GHEA Mariam" w:hAnsi="GHEA Mariam"/>
          <w:vertAlign w:val="superscript"/>
          <w:lang w:val="af-ZA"/>
        </w:rPr>
        <w:t>(</w:t>
      </w:r>
      <w:r w:rsidRPr="000126CE">
        <w:rPr>
          <w:rFonts w:ascii="Sylfaen" w:hAnsi="Sylfaen" w:cs="Sylfaen"/>
          <w:vertAlign w:val="superscript"/>
          <w:lang w:val="af-ZA"/>
        </w:rPr>
        <w:t>Ծրագրիանվանում</w:t>
      </w:r>
      <w:r w:rsidRPr="000126CE">
        <w:rPr>
          <w:rFonts w:ascii="GHEA Mariam" w:hAnsi="GHEA Mariam"/>
          <w:vertAlign w:val="superscript"/>
          <w:lang w:val="af-ZA"/>
        </w:rPr>
        <w:t>)</w:t>
      </w:r>
    </w:p>
    <w:p w:rsidR="00DE13FE" w:rsidRDefault="00DE13FE" w:rsidP="00DE13FE">
      <w:pPr>
        <w:ind w:firstLine="700"/>
        <w:jc w:val="both"/>
        <w:rPr>
          <w:rFonts w:ascii="Sylfaen" w:eastAsia="Calibri" w:hAnsi="Sylfaen" w:cs="Times New Roman"/>
          <w:lang w:val="ro-RO"/>
        </w:rPr>
      </w:pPr>
    </w:p>
    <w:tbl>
      <w:tblPr>
        <w:tblStyle w:val="a5"/>
        <w:tblW w:w="10943" w:type="dxa"/>
        <w:tblInd w:w="-176" w:type="dxa"/>
        <w:tblLayout w:type="fixed"/>
        <w:tblLook w:val="04A0"/>
      </w:tblPr>
      <w:tblGrid>
        <w:gridCol w:w="2411"/>
        <w:gridCol w:w="463"/>
        <w:gridCol w:w="2474"/>
        <w:gridCol w:w="1866"/>
        <w:gridCol w:w="711"/>
        <w:gridCol w:w="702"/>
        <w:gridCol w:w="21"/>
        <w:gridCol w:w="141"/>
        <w:gridCol w:w="544"/>
        <w:gridCol w:w="165"/>
        <w:gridCol w:w="541"/>
        <w:gridCol w:w="168"/>
        <w:gridCol w:w="736"/>
      </w:tblGrid>
      <w:tr w:rsidR="00DE13FE" w:rsidRPr="005E65C1" w:rsidTr="00D52C06">
        <w:tc>
          <w:tcPr>
            <w:tcW w:w="2411" w:type="dxa"/>
            <w:tcBorders>
              <w:right w:val="nil"/>
            </w:tcBorders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463" w:type="dxa"/>
            <w:tcBorders>
              <w:right w:val="nil"/>
            </w:tcBorders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8069" w:type="dxa"/>
            <w:gridSpan w:val="11"/>
            <w:tcBorders>
              <w:left w:val="nil"/>
            </w:tcBorders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DE13FE" w:rsidRPr="006A540B" w:rsidTr="00D52C06">
        <w:tc>
          <w:tcPr>
            <w:tcW w:w="2411" w:type="dxa"/>
            <w:vMerge w:val="restart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անմիջական նպատակ՝</w:t>
            </w:r>
          </w:p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</w:tc>
        <w:tc>
          <w:tcPr>
            <w:tcW w:w="8532" w:type="dxa"/>
            <w:gridSpan w:val="12"/>
          </w:tcPr>
          <w:p w:rsidR="00DE13FE" w:rsidRPr="00047B76" w:rsidRDefault="00DE13FE" w:rsidP="00DE13FE">
            <w:pPr>
              <w:ind w:left="720"/>
              <w:jc w:val="both"/>
              <w:rPr>
                <w:rFonts w:ascii="Arial Armenian" w:eastAsia="Calibri" w:hAnsi="Arial Armenian" w:cs="Times New Roman"/>
                <w:lang w:val="af-ZA"/>
              </w:rPr>
            </w:pPr>
            <w:r>
              <w:rPr>
                <w:rFonts w:ascii="Sylfaen" w:eastAsia="Calibri" w:hAnsi="Sylfaen" w:cs="Times New Roman"/>
                <w:lang w:val="hy-AM"/>
              </w:rPr>
              <w:t>10 հա խ</w:t>
            </w:r>
            <w:r w:rsidRPr="00047B76">
              <w:rPr>
                <w:rFonts w:ascii="Sylfaen" w:eastAsia="Calibri" w:hAnsi="Sylfaen" w:cs="Times New Roman"/>
                <w:lang w:val="hy-AM"/>
              </w:rPr>
              <w:t>աղողի այգիների թարմացում,</w:t>
            </w:r>
          </w:p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DE13FE" w:rsidRPr="00C42854" w:rsidTr="00D52C06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 w:val="restart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DE13FE" w:rsidRPr="006C445F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Խաղողի արտադրության աճ </w:t>
            </w:r>
          </w:p>
        </w:tc>
        <w:tc>
          <w:tcPr>
            <w:tcW w:w="186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729" w:type="dxa"/>
            <w:gridSpan w:val="9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E13FE" w:rsidRPr="00C42854" w:rsidTr="00F04FEA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864" w:type="dxa"/>
            <w:gridSpan w:val="3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09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3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DE13FE" w:rsidRPr="00C42854" w:rsidTr="00F04FEA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711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60</w:t>
            </w:r>
          </w:p>
        </w:tc>
        <w:tc>
          <w:tcPr>
            <w:tcW w:w="864" w:type="dxa"/>
            <w:gridSpan w:val="3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65</w:t>
            </w:r>
          </w:p>
        </w:tc>
        <w:tc>
          <w:tcPr>
            <w:tcW w:w="709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65</w:t>
            </w:r>
          </w:p>
        </w:tc>
        <w:tc>
          <w:tcPr>
            <w:tcW w:w="709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70</w:t>
            </w:r>
          </w:p>
        </w:tc>
        <w:tc>
          <w:tcPr>
            <w:tcW w:w="73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80</w:t>
            </w:r>
          </w:p>
        </w:tc>
      </w:tr>
      <w:tr w:rsidR="00DE13FE" w:rsidRPr="00C42854" w:rsidTr="00D52C06">
        <w:tc>
          <w:tcPr>
            <w:tcW w:w="2411" w:type="dxa"/>
            <w:vMerge w:val="restart"/>
          </w:tcPr>
          <w:p w:rsidR="00DE13FE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միջանկյալ արդյունքներ</w:t>
            </w:r>
            <w:r>
              <w:rPr>
                <w:rFonts w:ascii="Sylfaen" w:hAnsi="Sylfaen"/>
                <w:lang w:val="af-ZA"/>
              </w:rPr>
              <w:t>՝</w:t>
            </w:r>
          </w:p>
          <w:p w:rsidR="00DE13FE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DE13FE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DE13FE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DE13FE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DE13FE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DE13FE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</w:p>
          <w:p w:rsidR="00DE13FE" w:rsidRPr="000A2278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8532" w:type="dxa"/>
            <w:gridSpan w:val="12"/>
          </w:tcPr>
          <w:p w:rsidR="00DE13FE" w:rsidRPr="00C42854" w:rsidRDefault="00ED2060" w:rsidP="00BA5974">
            <w:pPr>
              <w:pStyle w:val="aa"/>
              <w:numPr>
                <w:ilvl w:val="0"/>
                <w:numId w:val="25"/>
              </w:numPr>
              <w:rPr>
                <w:rFonts w:ascii="GHEA Mariam" w:hAnsi="GHEA Mariam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Խաղողագործության զարգացում</w:t>
            </w:r>
          </w:p>
        </w:tc>
      </w:tr>
      <w:tr w:rsidR="00DE13FE" w:rsidRPr="00C42854" w:rsidTr="00D52C06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 w:val="restart"/>
          </w:tcPr>
          <w:p w:rsidR="00DE13FE" w:rsidRPr="00A73208" w:rsidRDefault="00DE13FE" w:rsidP="00D52C06">
            <w:pPr>
              <w:contextualSpacing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Եկամուտների աճ</w:t>
            </w:r>
          </w:p>
        </w:tc>
        <w:tc>
          <w:tcPr>
            <w:tcW w:w="186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729" w:type="dxa"/>
            <w:gridSpan w:val="9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E13FE" w:rsidRPr="00C42854" w:rsidTr="00F04FEA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23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850" w:type="dxa"/>
            <w:gridSpan w:val="3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09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73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DE13FE" w:rsidRPr="00C42854" w:rsidTr="00F04FEA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711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</w:t>
            </w:r>
          </w:p>
        </w:tc>
        <w:tc>
          <w:tcPr>
            <w:tcW w:w="723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25</w:t>
            </w:r>
          </w:p>
        </w:tc>
        <w:tc>
          <w:tcPr>
            <w:tcW w:w="850" w:type="dxa"/>
            <w:gridSpan w:val="3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30</w:t>
            </w:r>
          </w:p>
        </w:tc>
        <w:tc>
          <w:tcPr>
            <w:tcW w:w="709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40</w:t>
            </w:r>
          </w:p>
        </w:tc>
        <w:tc>
          <w:tcPr>
            <w:tcW w:w="73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50</w:t>
            </w:r>
          </w:p>
        </w:tc>
      </w:tr>
      <w:tr w:rsidR="00DE13FE" w:rsidRPr="00C42854" w:rsidTr="00D52C06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8532" w:type="dxa"/>
            <w:gridSpan w:val="12"/>
          </w:tcPr>
          <w:p w:rsidR="00DE13FE" w:rsidRPr="00ED2060" w:rsidRDefault="00DE13FE" w:rsidP="00ED2060">
            <w:pPr>
              <w:rPr>
                <w:rFonts w:ascii="GHEA Mariam" w:hAnsi="GHEA Mariam"/>
                <w:sz w:val="20"/>
                <w:szCs w:val="20"/>
                <w:lang w:val="af-ZA"/>
              </w:rPr>
            </w:pPr>
          </w:p>
        </w:tc>
      </w:tr>
      <w:tr w:rsidR="00DE13FE" w:rsidRPr="00C42854" w:rsidTr="00D52C06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 w:val="restart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DE13FE" w:rsidRPr="00D535A2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  <w:tc>
          <w:tcPr>
            <w:tcW w:w="186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Ելակետային</w:t>
            </w:r>
          </w:p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արժեք</w:t>
            </w:r>
          </w:p>
        </w:tc>
        <w:tc>
          <w:tcPr>
            <w:tcW w:w="3729" w:type="dxa"/>
            <w:gridSpan w:val="9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Թիրախային արժեքներ</w:t>
            </w:r>
          </w:p>
        </w:tc>
      </w:tr>
      <w:tr w:rsidR="00DE13FE" w:rsidRPr="00C42854" w:rsidTr="00D52C06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2016</w:t>
            </w:r>
          </w:p>
        </w:tc>
        <w:tc>
          <w:tcPr>
            <w:tcW w:w="711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2017</w:t>
            </w:r>
          </w:p>
        </w:tc>
        <w:tc>
          <w:tcPr>
            <w:tcW w:w="702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2018</w:t>
            </w:r>
          </w:p>
        </w:tc>
        <w:tc>
          <w:tcPr>
            <w:tcW w:w="706" w:type="dxa"/>
            <w:gridSpan w:val="3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2019</w:t>
            </w:r>
          </w:p>
        </w:tc>
        <w:tc>
          <w:tcPr>
            <w:tcW w:w="706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2020</w:t>
            </w:r>
          </w:p>
        </w:tc>
        <w:tc>
          <w:tcPr>
            <w:tcW w:w="904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2021</w:t>
            </w:r>
          </w:p>
        </w:tc>
      </w:tr>
      <w:tr w:rsidR="00DE13FE" w:rsidRPr="00BF1ED4" w:rsidTr="00D52C06">
        <w:tc>
          <w:tcPr>
            <w:tcW w:w="2411" w:type="dxa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2937" w:type="dxa"/>
            <w:gridSpan w:val="2"/>
            <w:vMerge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1866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11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02" w:type="dxa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06" w:type="dxa"/>
            <w:gridSpan w:val="3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706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  <w:tc>
          <w:tcPr>
            <w:tcW w:w="904" w:type="dxa"/>
            <w:gridSpan w:val="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</w:tc>
      </w:tr>
      <w:tr w:rsidR="00DE13FE" w:rsidRPr="00EE4678" w:rsidTr="00D52C06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հիմնական գործողությունները</w:t>
            </w:r>
          </w:p>
        </w:tc>
        <w:tc>
          <w:tcPr>
            <w:tcW w:w="8532" w:type="dxa"/>
            <w:gridSpan w:val="12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1-ին միջանկյալ արդյունքն ապահովող գործողություններ</w:t>
            </w:r>
          </w:p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</w:p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2-րդ միջանկյալ արդյունքն ապահովող գործողություններ</w:t>
            </w:r>
          </w:p>
          <w:p w:rsidR="00DE13FE" w:rsidRPr="002752E1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</w:p>
        </w:tc>
      </w:tr>
      <w:tr w:rsidR="00DE13FE" w:rsidRPr="006A540B" w:rsidTr="00D52C06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բյուջեն</w:t>
            </w:r>
          </w:p>
        </w:tc>
        <w:tc>
          <w:tcPr>
            <w:tcW w:w="8532" w:type="dxa"/>
            <w:gridSpan w:val="12"/>
          </w:tcPr>
          <w:p w:rsidR="00DE13FE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Ընթացիկ ծախսեր՝</w:t>
            </w:r>
          </w:p>
          <w:p w:rsidR="00DE13FE" w:rsidRPr="00850FBC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Կապիտալ ծախսեր՝</w:t>
            </w:r>
            <w:r>
              <w:rPr>
                <w:rFonts w:ascii="GHEA Mariam" w:hAnsi="GHEA Mariam"/>
                <w:lang w:val="af-ZA"/>
              </w:rPr>
              <w:t>20</w:t>
            </w:r>
            <w:r>
              <w:rPr>
                <w:rFonts w:ascii="Sylfaen" w:hAnsi="Sylfaen"/>
                <w:lang w:val="af-ZA"/>
              </w:rPr>
              <w:t>մլն.</w:t>
            </w:r>
          </w:p>
          <w:p w:rsidR="00DE13FE" w:rsidRPr="00850FBC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Ընդհանուր բյուջեն՝</w:t>
            </w:r>
            <w:r>
              <w:rPr>
                <w:rFonts w:ascii="GHEA Mariam" w:hAnsi="GHEA Mariam"/>
                <w:lang w:val="af-ZA"/>
              </w:rPr>
              <w:t>20</w:t>
            </w:r>
            <w:r>
              <w:rPr>
                <w:rFonts w:ascii="Sylfaen" w:hAnsi="Sylfaen"/>
                <w:lang w:val="af-ZA"/>
              </w:rPr>
              <w:t>մլն.</w:t>
            </w:r>
          </w:p>
        </w:tc>
      </w:tr>
      <w:tr w:rsidR="00DE13FE" w:rsidRPr="005E65C1" w:rsidTr="00D52C06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իրականացման համար անհրաժեշտ</w:t>
            </w:r>
            <w:r>
              <w:rPr>
                <w:rFonts w:ascii="GHEA Mariam" w:hAnsi="GHEA Mariam"/>
                <w:lang w:val="af-ZA"/>
              </w:rPr>
              <w:t xml:space="preserve">  </w:t>
            </w:r>
            <w:r w:rsidRPr="00C42854">
              <w:rPr>
                <w:rFonts w:ascii="GHEA Mariam" w:hAnsi="GHEA Mariam"/>
                <w:lang w:val="af-ZA"/>
              </w:rPr>
              <w:t xml:space="preserve"> այլ ռեսուրսներ</w:t>
            </w:r>
          </w:p>
        </w:tc>
        <w:tc>
          <w:tcPr>
            <w:tcW w:w="8532" w:type="dxa"/>
            <w:gridSpan w:val="12"/>
          </w:tcPr>
          <w:p w:rsidR="00DE13FE" w:rsidRPr="0095206D" w:rsidRDefault="00DE13FE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Դոնոր կազմակերպություններ՝ ՄԱԶԾ և համայնքի բնակիչների ներդրում</w:t>
            </w:r>
          </w:p>
        </w:tc>
      </w:tr>
      <w:tr w:rsidR="00DE13FE" w:rsidRPr="00C42854" w:rsidTr="00D52C06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lastRenderedPageBreak/>
              <w:t>Ծրագրի հիմնական ռիսկերը</w:t>
            </w:r>
          </w:p>
        </w:tc>
        <w:tc>
          <w:tcPr>
            <w:tcW w:w="8532" w:type="dxa"/>
            <w:gridSpan w:val="12"/>
          </w:tcPr>
          <w:p w:rsidR="00DE13FE" w:rsidRPr="00456C4E" w:rsidRDefault="00DE13FE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</w:p>
        </w:tc>
      </w:tr>
      <w:tr w:rsidR="00DE13FE" w:rsidRPr="00C42854" w:rsidTr="00D52C06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հիմնական շահառուները </w:t>
            </w:r>
          </w:p>
        </w:tc>
        <w:tc>
          <w:tcPr>
            <w:tcW w:w="8532" w:type="dxa"/>
            <w:gridSpan w:val="12"/>
          </w:tcPr>
          <w:p w:rsidR="00DE13FE" w:rsidRPr="00456C4E" w:rsidRDefault="00DE13FE" w:rsidP="00D52C06">
            <w:pPr>
              <w:contextualSpacing/>
              <w:jc w:val="both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Համայնքի բնակիչներ</w:t>
            </w:r>
          </w:p>
        </w:tc>
      </w:tr>
      <w:tr w:rsidR="00DE13FE" w:rsidRPr="00C42854" w:rsidTr="00D52C06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 xml:space="preserve">Ծրագրի սկիզբ և ավարտ </w:t>
            </w:r>
          </w:p>
        </w:tc>
        <w:tc>
          <w:tcPr>
            <w:tcW w:w="8532" w:type="dxa"/>
            <w:gridSpan w:val="12"/>
          </w:tcPr>
          <w:p w:rsidR="00DE13FE" w:rsidRPr="00AE6AA3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GHEA Mariam" w:hAnsi="GHEA Mariam"/>
                <w:lang w:val="af-ZA"/>
              </w:rPr>
              <w:t>2017-2017</w:t>
            </w:r>
            <w:r>
              <w:rPr>
                <w:rFonts w:ascii="Sylfaen" w:hAnsi="Sylfaen"/>
                <w:lang w:val="af-ZA"/>
              </w:rPr>
              <w:t>թթ</w:t>
            </w:r>
          </w:p>
        </w:tc>
      </w:tr>
      <w:tr w:rsidR="00DE13FE" w:rsidRPr="005E65C1" w:rsidTr="00D52C06">
        <w:tc>
          <w:tcPr>
            <w:tcW w:w="2411" w:type="dxa"/>
          </w:tcPr>
          <w:p w:rsidR="00DE13FE" w:rsidRPr="00C42854" w:rsidRDefault="00DE13FE" w:rsidP="00D52C06">
            <w:pPr>
              <w:contextualSpacing/>
              <w:rPr>
                <w:rFonts w:ascii="GHEA Mariam" w:hAnsi="GHEA Mariam"/>
                <w:lang w:val="af-ZA"/>
              </w:rPr>
            </w:pPr>
            <w:r w:rsidRPr="00C42854">
              <w:rPr>
                <w:rFonts w:ascii="GHEA Mariam" w:hAnsi="GHEA Mariam"/>
                <w:lang w:val="af-ZA"/>
              </w:rPr>
              <w:t>Ծրագրի համառոտ նկարագրություն</w:t>
            </w:r>
          </w:p>
        </w:tc>
        <w:tc>
          <w:tcPr>
            <w:tcW w:w="8532" w:type="dxa"/>
            <w:gridSpan w:val="12"/>
          </w:tcPr>
          <w:p w:rsidR="00DE13FE" w:rsidRPr="00C42854" w:rsidRDefault="00DE13FE" w:rsidP="00D52C06">
            <w:pPr>
              <w:contextualSpacing/>
              <w:jc w:val="center"/>
              <w:rPr>
                <w:rFonts w:ascii="GHEA Mariam" w:hAnsi="GHEA Mariam"/>
                <w:lang w:val="af-ZA"/>
              </w:rPr>
            </w:pPr>
          </w:p>
          <w:p w:rsidR="00DE13FE" w:rsidRPr="00CB0368" w:rsidRDefault="00DE13FE" w:rsidP="00D52C06">
            <w:pPr>
              <w:contextualSpacing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 xml:space="preserve">Հանայնքի բնակիչների </w:t>
            </w:r>
            <w:r w:rsidR="00ED2060">
              <w:rPr>
                <w:rFonts w:ascii="Sylfaen" w:hAnsi="Sylfaen"/>
                <w:lang w:val="af-ZA"/>
              </w:rPr>
              <w:t>խաղողի</w:t>
            </w:r>
            <w:r>
              <w:rPr>
                <w:rFonts w:ascii="Sylfaen" w:hAnsi="Sylfaen"/>
                <w:lang w:val="af-ZA"/>
              </w:rPr>
              <w:t xml:space="preserve"> այգիների </w:t>
            </w:r>
            <w:r w:rsidR="00ED2060">
              <w:rPr>
                <w:rFonts w:ascii="Sylfaen" w:hAnsi="Sylfaen"/>
                <w:lang w:val="af-ZA"/>
              </w:rPr>
              <w:t>նորացում</w:t>
            </w:r>
          </w:p>
        </w:tc>
      </w:tr>
    </w:tbl>
    <w:p w:rsidR="00DF7728" w:rsidRDefault="00DF7728" w:rsidP="00033543">
      <w:pPr>
        <w:ind w:firstLine="700"/>
        <w:jc w:val="both"/>
        <w:rPr>
          <w:rFonts w:ascii="Sylfaen" w:eastAsia="Calibri" w:hAnsi="Sylfaen" w:cs="Times New Roman"/>
          <w:lang w:val="af-ZA"/>
        </w:rPr>
      </w:pPr>
    </w:p>
    <w:p w:rsidR="00D751D3" w:rsidRPr="00DE2267" w:rsidRDefault="00F4330E" w:rsidP="00D751D3">
      <w:pPr>
        <w:pStyle w:val="1"/>
        <w:keepLines/>
        <w:tabs>
          <w:tab w:val="clear" w:pos="360"/>
        </w:tabs>
        <w:spacing w:before="480" w:line="276" w:lineRule="auto"/>
        <w:ind w:left="180" w:right="0" w:firstLine="0"/>
        <w:jc w:val="left"/>
        <w:rPr>
          <w:rFonts w:ascii="GHEA Mariam" w:hAnsi="GHEA Mariam"/>
          <w:caps/>
          <w:szCs w:val="28"/>
          <w:u w:val="none"/>
          <w:lang w:val="pt-BR" w:eastAsia="en-US"/>
        </w:rPr>
      </w:pPr>
      <w:bookmarkStart w:id="22" w:name="_Toc467322453"/>
      <w:r>
        <w:rPr>
          <w:rFonts w:ascii="GHEA Mariam" w:hAnsi="GHEA Mariam"/>
          <w:caps/>
          <w:szCs w:val="28"/>
          <w:u w:val="none"/>
          <w:lang w:val="pt-BR" w:eastAsia="en-US"/>
        </w:rPr>
        <w:t>4</w:t>
      </w:r>
      <w:r w:rsidR="00D751D3" w:rsidRPr="00DE2267">
        <w:rPr>
          <w:rFonts w:ascii="GHEA Mariam" w:hAnsi="GHEA Mariam"/>
          <w:caps/>
          <w:szCs w:val="28"/>
          <w:u w:val="none"/>
          <w:lang w:val="pt-BR" w:eastAsia="en-US"/>
        </w:rPr>
        <w:t>. ՀԶՀԾ-Ի մոնիթորինգ</w:t>
      </w:r>
      <w:bookmarkEnd w:id="22"/>
    </w:p>
    <w:p w:rsidR="00D751D3" w:rsidRPr="00FF26EA" w:rsidRDefault="00D751D3" w:rsidP="00D751D3">
      <w:pPr>
        <w:rPr>
          <w:b/>
          <w:bCs/>
          <w:sz w:val="24"/>
          <w:szCs w:val="24"/>
          <w:u w:val="single"/>
          <w:lang w:val="af-ZA"/>
        </w:rPr>
      </w:pPr>
    </w:p>
    <w:p w:rsidR="00D751D3" w:rsidRPr="0086612D" w:rsidRDefault="00D751D3" w:rsidP="00D751D3">
      <w:pPr>
        <w:spacing w:line="20" w:lineRule="atLeast"/>
        <w:jc w:val="center"/>
        <w:rPr>
          <w:rFonts w:ascii="GHEA Mariam" w:hAnsi="GHEA Mariam" w:cs="Sylfaen"/>
          <w:b/>
          <w:bCs/>
          <w:lang w:val="af-ZA"/>
        </w:rPr>
      </w:pPr>
    </w:p>
    <w:p w:rsidR="00D751D3" w:rsidRPr="002B46F4" w:rsidRDefault="00D751D3" w:rsidP="00D751D3">
      <w:pPr>
        <w:pStyle w:val="aa"/>
        <w:tabs>
          <w:tab w:val="left" w:pos="5572"/>
        </w:tabs>
        <w:spacing w:after="0" w:line="20" w:lineRule="atLeast"/>
        <w:ind w:left="567" w:firstLine="567"/>
        <w:jc w:val="both"/>
        <w:rPr>
          <w:rFonts w:ascii="Sylfaen" w:hAnsi="Sylfaen"/>
          <w:b/>
          <w:sz w:val="12"/>
          <w:szCs w:val="12"/>
          <w:lang w:val="hy-AM"/>
        </w:rPr>
      </w:pPr>
    </w:p>
    <w:p w:rsidR="00D751D3" w:rsidRPr="00B40A71" w:rsidRDefault="00D751D3" w:rsidP="00D751D3">
      <w:pPr>
        <w:pStyle w:val="aa"/>
        <w:tabs>
          <w:tab w:val="left" w:pos="5572"/>
        </w:tabs>
        <w:spacing w:after="0"/>
        <w:ind w:left="0"/>
        <w:contextualSpacing w:val="0"/>
        <w:jc w:val="both"/>
        <w:rPr>
          <w:rFonts w:ascii="Sylfaen" w:hAnsi="Sylfaen" w:cs="Sylfaen"/>
          <w:color w:val="000000" w:themeColor="text1"/>
          <w:lang w:val="hy-AM" w:eastAsia="ru-RU"/>
        </w:rPr>
      </w:pPr>
      <w:r w:rsidRPr="00B40A71">
        <w:rPr>
          <w:rFonts w:ascii="Sylfaen" w:hAnsi="Sylfaen" w:cs="Sylfaen"/>
          <w:color w:val="000000" w:themeColor="text1"/>
          <w:lang w:val="hy-AM" w:eastAsia="ru-RU"/>
        </w:rPr>
        <w:t xml:space="preserve">ՀԶՀԾ-ի ներքին մոնիթորինգն իրականացվելու է յուրաքանչյուր տարին մեկ անգամ։ ՀԶՀԾ-ի մոնիթորինգն իրականացվելուէ ըստ ոլորտային ծրագրերի ու միջոցառումների աշխատանքների կատարման ցուցանիշների: </w:t>
      </w:r>
    </w:p>
    <w:p w:rsidR="00D751D3" w:rsidRPr="00B40A71" w:rsidRDefault="00D751D3" w:rsidP="00D751D3">
      <w:pPr>
        <w:pStyle w:val="aa"/>
        <w:tabs>
          <w:tab w:val="left" w:pos="5572"/>
        </w:tabs>
        <w:spacing w:after="0"/>
        <w:ind w:left="0"/>
        <w:contextualSpacing w:val="0"/>
        <w:jc w:val="both"/>
        <w:rPr>
          <w:rFonts w:ascii="Sylfaen" w:hAnsi="Sylfaen" w:cs="Sylfaen"/>
          <w:color w:val="000000" w:themeColor="text1"/>
          <w:lang w:val="hy-AM" w:eastAsia="ru-RU"/>
        </w:rPr>
      </w:pPr>
      <w:r w:rsidRPr="00B40A71">
        <w:rPr>
          <w:rFonts w:ascii="Sylfaen" w:hAnsi="Sylfaen" w:cs="Sylfaen"/>
          <w:b/>
          <w:color w:val="000000" w:themeColor="text1"/>
          <w:lang w:val="hy-AM" w:eastAsia="ru-RU"/>
        </w:rPr>
        <w:t>Աղյուսակ-8</w:t>
      </w:r>
      <w:r w:rsidRPr="00B40A71">
        <w:rPr>
          <w:rFonts w:ascii="Sylfaen" w:hAnsi="Sylfaen" w:cs="Sylfaen"/>
          <w:color w:val="000000" w:themeColor="text1"/>
          <w:lang w:val="hy-AM" w:eastAsia="ru-RU"/>
        </w:rPr>
        <w:t>-ում ներկայացված է ՀԶՀԾ-ում ներառված ծրագրերի միջոցառումների մոնիթորինգի և գնահատման վերաբերյալ տեղեկատվության ներկայացման ձևանմուշը։</w:t>
      </w:r>
    </w:p>
    <w:p w:rsidR="00D751D3" w:rsidRPr="00E2449F" w:rsidRDefault="00D751D3" w:rsidP="00D751D3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Cs w:val="24"/>
          <w:lang w:val="af-ZA"/>
        </w:rPr>
      </w:pPr>
    </w:p>
    <w:p w:rsidR="00D751D3" w:rsidRDefault="00D751D3" w:rsidP="00D751D3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Cs w:val="24"/>
          <w:lang w:val="af-ZA"/>
        </w:rPr>
      </w:pPr>
      <w:r w:rsidRPr="0086612D">
        <w:rPr>
          <w:rFonts w:ascii="GHEA Mariam" w:hAnsi="GHEA Mariam" w:cs="Sylfaen"/>
          <w:b/>
          <w:lang w:val="hy-AM"/>
        </w:rPr>
        <w:t>Աղյուսակ</w:t>
      </w:r>
      <w:r w:rsidR="00C512E8" w:rsidRPr="005E65C1">
        <w:rPr>
          <w:rFonts w:ascii="GHEA Mariam" w:hAnsi="GHEA Mariam" w:cs="Arial Armenian"/>
          <w:b/>
          <w:lang w:val="af-ZA"/>
        </w:rPr>
        <w:t>20</w:t>
      </w:r>
      <w:r w:rsidRPr="00045FA2">
        <w:rPr>
          <w:rFonts w:ascii="GHEA Mariam" w:hAnsi="GHEA Mariam" w:cs="Arial Armenian"/>
          <w:b/>
          <w:lang w:val="af-ZA"/>
        </w:rPr>
        <w:t xml:space="preserve">. </w:t>
      </w:r>
      <w:r w:rsidRPr="00383F7E">
        <w:rPr>
          <w:rFonts w:ascii="GHEA Mariam" w:hAnsi="GHEA Mariam" w:cs="Sylfaen"/>
          <w:b/>
          <w:color w:val="000000" w:themeColor="text1"/>
          <w:szCs w:val="24"/>
          <w:lang w:val="af-ZA"/>
        </w:rPr>
        <w:t>Մ Ո Ն Ի Թ Ո Ր Ի Ն Գ Ի  Ա Ն Ձ Ն Ա Գ Ի Ր</w:t>
      </w:r>
    </w:p>
    <w:p w:rsidR="00D751D3" w:rsidRDefault="00D751D3" w:rsidP="00D751D3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Cs w:val="24"/>
          <w:lang w:val="af-ZA"/>
        </w:rPr>
      </w:pPr>
    </w:p>
    <w:p w:rsidR="00D751D3" w:rsidRPr="00B40A71" w:rsidRDefault="00D751D3" w:rsidP="00D751D3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 w:val="24"/>
          <w:szCs w:val="24"/>
          <w:lang w:val="af-ZA"/>
        </w:rPr>
      </w:pPr>
      <w:r>
        <w:rPr>
          <w:rFonts w:ascii="Sylfaen" w:hAnsi="Sylfaen" w:cs="Sylfaen"/>
          <w:b/>
          <w:color w:val="000000" w:themeColor="text1"/>
          <w:sz w:val="24"/>
          <w:szCs w:val="24"/>
          <w:lang w:val="af-ZA"/>
        </w:rPr>
        <w:t>ԱՅԳԵՁՈՐ</w:t>
      </w:r>
      <w:r w:rsidRPr="00B40A71">
        <w:rPr>
          <w:rFonts w:ascii="GHEA Mariam" w:hAnsi="GHEA Mariam" w:cs="Sylfaen"/>
          <w:b/>
          <w:color w:val="000000" w:themeColor="text1"/>
          <w:sz w:val="24"/>
          <w:szCs w:val="24"/>
          <w:lang w:val="af-ZA"/>
        </w:rPr>
        <w:t xml:space="preserve"> ՀԱՄԱՅՆՔ</w:t>
      </w:r>
    </w:p>
    <w:p w:rsidR="00D751D3" w:rsidRDefault="00D751D3" w:rsidP="00D751D3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Cs w:val="24"/>
          <w:lang w:val="af-ZA"/>
        </w:rPr>
      </w:pPr>
      <w:r>
        <w:rPr>
          <w:rFonts w:ascii="GHEA Mariam" w:hAnsi="GHEA Mariam" w:cs="Sylfaen"/>
          <w:b/>
          <w:color w:val="000000" w:themeColor="text1"/>
          <w:szCs w:val="24"/>
          <w:lang w:val="af-ZA"/>
        </w:rPr>
        <w:t>( ____________</w:t>
      </w:r>
      <w:r w:rsidRPr="00383F7E">
        <w:rPr>
          <w:rFonts w:ascii="GHEA Mariam" w:hAnsi="GHEA Mariam" w:cs="Sylfaen"/>
          <w:b/>
          <w:color w:val="000000" w:themeColor="text1"/>
          <w:szCs w:val="24"/>
          <w:lang w:val="af-ZA"/>
        </w:rPr>
        <w:t xml:space="preserve"> թվականներ)</w:t>
      </w:r>
    </w:p>
    <w:tbl>
      <w:tblPr>
        <w:tblW w:w="11023" w:type="dxa"/>
        <w:tblLayout w:type="fixed"/>
        <w:tblLook w:val="04A0"/>
      </w:tblPr>
      <w:tblGrid>
        <w:gridCol w:w="2160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60"/>
        <w:gridCol w:w="360"/>
        <w:gridCol w:w="1440"/>
        <w:gridCol w:w="1303"/>
      </w:tblGrid>
      <w:tr w:rsidR="00D751D3" w:rsidRPr="00202540" w:rsidTr="00D52C06">
        <w:trPr>
          <w:trHeight w:val="232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383F7E" w:rsidRDefault="00D751D3" w:rsidP="00D52C06">
            <w:pPr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Տրամաբանական մոդելի բաղադրիչ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</w:t>
            </w: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val="en-US" w:eastAsia="ru-RU"/>
              </w:rPr>
              <w:t>6</w:t>
            </w: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(2017)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(2017)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(2018)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(2018)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(2019)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(2019)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(2020)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(2020)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թիրախային արժեք (2021)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փաստացի արժեք (2021)</w:t>
            </w: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կատարողական (2021)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Տվյալների հավաքագրման պարբերականությունը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ստացման աղբյուր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Ցուցանիշի ստացման մեթոդ</w:t>
            </w:r>
          </w:p>
        </w:tc>
      </w:tr>
      <w:tr w:rsidR="00D751D3" w:rsidRPr="00202540" w:rsidTr="00D52C06">
        <w:trPr>
          <w:cantSplit/>
          <w:trHeight w:val="1601"/>
        </w:trPr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Կիսամյակա յին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51D3" w:rsidRPr="00383F7E" w:rsidRDefault="00D751D3" w:rsidP="00D52C06">
            <w:pPr>
              <w:ind w:left="113" w:right="113"/>
              <w:jc w:val="center"/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</w:pPr>
            <w:r w:rsidRPr="00383F7E">
              <w:rPr>
                <w:rFonts w:ascii="GHEA Grapalat" w:hAnsi="GHEA Grapalat"/>
                <w:bCs/>
                <w:color w:val="000000"/>
                <w:sz w:val="16"/>
                <w:szCs w:val="16"/>
                <w:lang w:eastAsia="ru-RU"/>
              </w:rPr>
              <w:t>Տարեկան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</w:tr>
      <w:tr w:rsidR="00D751D3" w:rsidRPr="00202540" w:rsidTr="00D52C06">
        <w:trPr>
          <w:trHeight w:val="4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83F7E" w:rsidRDefault="00D751D3" w:rsidP="00D52C06">
            <w:pPr>
              <w:spacing w:line="20" w:lineRule="atLeast"/>
              <w:rPr>
                <w:rFonts w:ascii="GHEA Mariam" w:hAnsi="GHEA Mariam" w:cs="Sylfaen"/>
                <w:b/>
                <w:sz w:val="18"/>
                <w:szCs w:val="18"/>
                <w:lang w:val="en-US"/>
              </w:rPr>
            </w:pPr>
            <w:r w:rsidRPr="003E2CD6">
              <w:rPr>
                <w:rFonts w:ascii="GHEA Mariam" w:hAnsi="GHEA Mariam" w:cs="Sylfaen"/>
                <w:b/>
                <w:sz w:val="16"/>
                <w:szCs w:val="18"/>
                <w:lang w:val="en-US"/>
              </w:rPr>
              <w:t>ՀԱՄԱՅՆՔԻ ԿԱՅՈՒՆ ԶԱՐԳԱՑՈՒՄ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751D3" w:rsidRPr="00202540" w:rsidTr="00D52C06">
        <w:trPr>
          <w:trHeight w:val="261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lastRenderedPageBreak/>
              <w:t>1.Աղքատության շեմից ցածր գտնվող ընտանիքների հարաբերությունը համայնքի ընտանիքների ընդհանուր թվին (արտահայտված տոկոսով)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Մարզպետա-րաններ (Երևան, Գյումրի, Վանաձոր, Արարատ, Ջերմուկ համայնքների համար՝ համայնքապետարաններ)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Փաստաթղթային ուսումնասիրություն/հարցազրույց</w:t>
            </w:r>
          </w:p>
        </w:tc>
      </w:tr>
      <w:tr w:rsidR="00D751D3" w:rsidRPr="00202540" w:rsidTr="00D52C06">
        <w:trPr>
          <w:trHeight w:val="17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t>2.Համայնքի սեփական եկամուտների տարեկան աճ,արտահայտված տոկոսով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Համայնքա-պետարան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Փաստա-թղթային ուսումնա-սիրություն</w:t>
            </w:r>
          </w:p>
        </w:tc>
      </w:tr>
      <w:tr w:rsidR="00D751D3" w:rsidRPr="00202540" w:rsidTr="00D52C06">
        <w:trPr>
          <w:trHeight w:val="165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t>3.Համայնքում գրանցված բնակիչների թվի փոփոխությունը նախորդ տարվա համեմատ, արտահայտված տոկոսով, չհաշված համայնքի բնակչության փոփոխությունը բնական աճի պատճառով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ՀՀ Ոստիկանութ-յուն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633D1C" w:rsidRDefault="00D751D3" w:rsidP="00D52C06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Հարցում</w:t>
            </w:r>
          </w:p>
        </w:tc>
      </w:tr>
      <w:tr w:rsidR="00D751D3" w:rsidRPr="00202540" w:rsidTr="00D52C06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tabs>
                <w:tab w:val="left" w:pos="993"/>
              </w:tabs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t>ՀԱՄԱՅՆՔԻ ՀԻՄՆԱԿԱՆ ՆՊԱՏԱԿՆԵՐ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jc w:val="center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jc w:val="center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 </w:t>
            </w:r>
          </w:p>
        </w:tc>
      </w:tr>
      <w:tr w:rsidR="00D751D3" w:rsidRPr="00202540" w:rsidTr="00D52C06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tabs>
                <w:tab w:val="left" w:pos="993"/>
              </w:tabs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t>1</w:t>
            </w:r>
            <w:r w:rsidRPr="003E2CD6">
              <w:rPr>
                <w:rFonts w:ascii="Sylfaen" w:hAnsi="Sylfaen" w:cs="Sylfaen"/>
                <w:b/>
                <w:color w:val="000000" w:themeColor="text1"/>
                <w:sz w:val="18"/>
                <w:lang w:val="hy-AM" w:eastAsia="ru-RU"/>
              </w:rPr>
              <w:t>.Ակտիվ մշակութային և մարզական կյանքի կազմակերպումը՝երիտասարդության ներգրավմամբ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3" w:rsidRPr="00633D1C" w:rsidRDefault="00D751D3" w:rsidP="00D52C06">
            <w:pPr>
              <w:jc w:val="center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3" w:rsidRPr="00633D1C" w:rsidRDefault="00D751D3" w:rsidP="00D52C06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</w:p>
        </w:tc>
      </w:tr>
      <w:tr w:rsidR="00D751D3" w:rsidRPr="00202540" w:rsidTr="00D52C06">
        <w:trPr>
          <w:trHeight w:val="67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t>1.1.Համայնքի մշակույթի տան կապիտալ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lang w:eastAsia="ru-RU"/>
              </w:rPr>
              <w:t xml:space="preserve">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t>վերանորոգումը և մշակութային կյանքի աշխուժացում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D3" w:rsidRPr="00202540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633D1C" w:rsidRDefault="00D751D3" w:rsidP="00D52C06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Համայնքա-պետարան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633D1C" w:rsidRDefault="00D751D3" w:rsidP="00D52C06">
            <w:pPr>
              <w:jc w:val="center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Փաստա-թղթային ուսումնա-սիրություն</w:t>
            </w:r>
          </w:p>
        </w:tc>
      </w:tr>
      <w:tr w:rsidR="00D751D3" w:rsidRPr="00202540" w:rsidTr="00D52C06">
        <w:trPr>
          <w:trHeight w:val="10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tabs>
                <w:tab w:val="left" w:pos="993"/>
              </w:tabs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lang w:val="hy-AM" w:eastAsia="ru-RU"/>
              </w:rPr>
              <w:lastRenderedPageBreak/>
              <w:t xml:space="preserve">2. </w:t>
            </w:r>
            <w:r w:rsidRPr="003E2CD6">
              <w:rPr>
                <w:rFonts w:ascii="Sylfaen" w:hAnsi="Sylfaen" w:cs="Sylfaen"/>
                <w:b/>
                <w:lang w:val="ro-RO"/>
              </w:rPr>
              <w:t>Համայնքում  ֆիզիկական  կուլտուրայիև  սպորտի զարգացմանը նպաստում, սպորտային                          հրապարակներ  և մարզական այլ կառույցների շինարարության իրականացում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</w:p>
        </w:tc>
      </w:tr>
      <w:tr w:rsidR="00D751D3" w:rsidRPr="00202540" w:rsidTr="00D52C06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rPr>
                <w:rFonts w:ascii="Sylfaen" w:hAnsi="Sylfaen" w:cs="Sylfaen"/>
                <w:color w:val="000000" w:themeColor="text1"/>
                <w:lang w:val="en-US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lang w:val="hy-AM" w:eastAsia="ru-RU"/>
              </w:rPr>
              <w:t>2.</w:t>
            </w:r>
            <w:r w:rsidRPr="003E2CD6">
              <w:rPr>
                <w:rFonts w:ascii="Sylfaen" w:hAnsi="Sylfaen" w:cs="Sylfaen"/>
                <w:color w:val="000000" w:themeColor="text1"/>
                <w:lang w:val="en-US" w:eastAsia="ru-RU"/>
              </w:rPr>
              <w:t>1</w:t>
            </w:r>
            <w:r w:rsidRPr="003E2CD6">
              <w:rPr>
                <w:rFonts w:ascii="Sylfaen" w:hAnsi="Sylfaen" w:cs="Sylfaen"/>
                <w:color w:val="000000" w:themeColor="text1"/>
                <w:lang w:val="hy-AM" w:eastAsia="ru-RU"/>
              </w:rPr>
              <w:t xml:space="preserve">. </w:t>
            </w:r>
            <w:r w:rsidRPr="003E2CD6">
              <w:rPr>
                <w:rFonts w:ascii="Sylfaen" w:hAnsi="Sylfaen" w:cs="Sylfaen"/>
                <w:color w:val="000000" w:themeColor="text1"/>
                <w:lang w:val="en-US" w:eastAsia="ru-RU"/>
              </w:rPr>
              <w:t>Լողավազանի 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Համայնքա-պետարան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Փաստա-թղթային ուսումնա-սիրություն</w:t>
            </w:r>
          </w:p>
        </w:tc>
      </w:tr>
      <w:tr w:rsidR="00D751D3" w:rsidRPr="00202540" w:rsidTr="00D52C06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rPr>
                <w:rFonts w:ascii="Sylfaen" w:hAnsi="Sylfaen" w:cs="Sylfaen"/>
                <w:color w:val="000000" w:themeColor="text1"/>
                <w:lang w:val="en-US" w:eastAsia="ru-RU"/>
              </w:rPr>
            </w:pPr>
            <w:r w:rsidRPr="003E2CD6">
              <w:rPr>
                <w:rFonts w:ascii="Sylfaen" w:hAnsi="Sylfaen" w:cs="Sylfaen"/>
                <w:b/>
                <w:lang w:val="ro-RO"/>
              </w:rPr>
              <w:t>3</w:t>
            </w:r>
            <w:r w:rsidRPr="003E2CD6">
              <w:rPr>
                <w:rFonts w:ascii="Sylfaen" w:hAnsi="Sylfaen" w:cs="Sylfaen"/>
                <w:color w:val="000000" w:themeColor="text1"/>
                <w:lang w:val="en-US" w:eastAsia="ru-RU"/>
              </w:rPr>
              <w:t>.</w:t>
            </w:r>
            <w:r w:rsidRPr="003E2CD6">
              <w:rPr>
                <w:rFonts w:ascii="Sylfaen" w:hAnsi="Sylfaen" w:cs="Sylfaen"/>
                <w:b/>
                <w:lang w:val="ro-RO"/>
              </w:rPr>
              <w:t>Դպրոցի կապիտալ վերանորոգում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Համայնքա-պետարան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Փաստա-թղթային ուսումնա-սիրություն</w:t>
            </w:r>
          </w:p>
        </w:tc>
      </w:tr>
      <w:tr w:rsidR="00D751D3" w:rsidRPr="00202540" w:rsidTr="00D52C06">
        <w:trPr>
          <w:trHeight w:val="98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rPr>
                <w:rFonts w:ascii="Sylfaen" w:hAnsi="Sylfaen" w:cs="Sylfaen"/>
                <w:color w:val="000000" w:themeColor="text1"/>
                <w:lang w:val="en-US" w:eastAsia="ru-RU"/>
              </w:rPr>
            </w:pPr>
            <w:r w:rsidRPr="003E2CD6">
              <w:rPr>
                <w:rFonts w:ascii="Sylfaen" w:hAnsi="Sylfaen" w:cs="Sylfaen"/>
                <w:b/>
                <w:lang w:val="ro-RO"/>
              </w:rPr>
              <w:t>4.Մսուրմանկա- պարտեզի վերակառուցում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Համայնքա-պետարան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Փաստա-թղթային ուսումնա-սիրություն</w:t>
            </w:r>
          </w:p>
        </w:tc>
      </w:tr>
      <w:tr w:rsidR="00D751D3" w:rsidRPr="00202540" w:rsidTr="00D52C06">
        <w:trPr>
          <w:trHeight w:val="90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rPr>
                <w:rFonts w:ascii="Sylfaen" w:hAnsi="Sylfaen" w:cs="Sylfaen"/>
                <w:color w:val="000000" w:themeColor="text1"/>
                <w:sz w:val="18"/>
                <w:lang w:val="en-US" w:eastAsia="ru-RU"/>
              </w:rPr>
            </w:pPr>
            <w:r w:rsidRPr="003E2CD6">
              <w:rPr>
                <w:rFonts w:ascii="Sylfaen" w:hAnsi="Sylfaen" w:cs="Sylfaen"/>
                <w:b/>
                <w:sz w:val="18"/>
                <w:lang w:val="ro-RO"/>
              </w:rPr>
              <w:t>5.Գյուղատնտեսութ յան զարգացում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Համայնքա-պետարան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Փաստա-թղթային ուսումնա-սիրություն</w:t>
            </w:r>
          </w:p>
        </w:tc>
      </w:tr>
      <w:tr w:rsidR="00D751D3" w:rsidRPr="005C5041" w:rsidTr="00D52C06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tabs>
                <w:tab w:val="left" w:pos="720"/>
              </w:tabs>
              <w:jc w:val="both"/>
              <w:rPr>
                <w:rFonts w:ascii="Sylfaen" w:hAnsi="Sylfaen" w:cs="Sylfaen"/>
                <w:color w:val="000000" w:themeColor="text1"/>
                <w:sz w:val="18"/>
                <w:lang w:val="ro-RO" w:eastAsia="ru-RU"/>
              </w:rPr>
            </w:pPr>
            <w:r w:rsidRPr="003E2CD6">
              <w:rPr>
                <w:rFonts w:ascii="GHEA Mariam" w:hAnsi="GHEA Mariam"/>
                <w:sz w:val="18"/>
                <w:lang w:val="af-ZA"/>
              </w:rPr>
              <w:t>.</w:t>
            </w:r>
            <w:r w:rsidRPr="003E2CD6">
              <w:rPr>
                <w:rFonts w:ascii="Sylfaen" w:hAnsi="Sylfaen" w:cs="Sylfaen"/>
                <w:sz w:val="18"/>
                <w:lang w:val="ro-RO"/>
              </w:rPr>
              <w:t xml:space="preserve"> 5.1.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t>Հացահատիկահավաք կոմբայն և նրան համակցվող եգիպտացորեն և արևածաղիկ հավաքելու հնձիչ(խեդեր)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D3" w:rsidRPr="005C5041" w:rsidRDefault="00D751D3" w:rsidP="00D52C06">
            <w:pPr>
              <w:jc w:val="center"/>
              <w:outlineLvl w:val="0"/>
              <w:rPr>
                <w:rFonts w:ascii="GHEA Grapalat" w:hAnsi="GHEA Grapalat"/>
                <w:b/>
                <w:bCs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b/>
                <w:bCs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5C5041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 </w:t>
            </w:r>
          </w:p>
        </w:tc>
      </w:tr>
      <w:tr w:rsidR="00D751D3" w:rsidRPr="00202540" w:rsidTr="00D52C06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tabs>
                <w:tab w:val="left" w:pos="720"/>
              </w:tabs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sz w:val="18"/>
                <w:lang w:val="ro-RO" w:eastAsia="ru-RU"/>
              </w:rPr>
              <w:t>5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t>.2. Վարի տրակտոր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lang w:val="ro-RO" w:eastAsia="ru-RU"/>
              </w:rPr>
              <w:t xml:space="preserve">           </w:t>
            </w:r>
            <w:r w:rsidRPr="003E2CD6">
              <w:rPr>
                <w:rFonts w:ascii="Sylfaen" w:hAnsi="Sylfaen" w:cs="Sylfaen"/>
                <w:color w:val="000000" w:themeColor="text1"/>
                <w:sz w:val="18"/>
                <w:lang w:val="hy-AM" w:eastAsia="ru-RU"/>
              </w:rPr>
              <w:t xml:space="preserve"> DT-75 իր  գյուղգործիքներով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D3" w:rsidRPr="005C5041" w:rsidRDefault="00D751D3" w:rsidP="00D52C06">
            <w:pPr>
              <w:jc w:val="center"/>
              <w:rPr>
                <w:rFonts w:ascii="GHEA Grapalat" w:hAnsi="GHEA Grapalat"/>
                <w:b/>
                <w:bCs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b/>
                <w:bCs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GHEA Grapalat" w:hAnsi="GHEA Grapalat"/>
                <w:color w:val="000000"/>
                <w:lang w:val="ro-RO" w:eastAsia="ru-RU"/>
              </w:rPr>
            </w:pPr>
            <w:r w:rsidRPr="005C5041">
              <w:rPr>
                <w:rFonts w:ascii="Courier New" w:hAnsi="Courier New" w:cs="Courier New"/>
                <w:color w:val="000000"/>
                <w:lang w:val="ro-RO"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Համայնքա-պետարան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Փաստա-թղթային ուսումնա-սիրությու</w:t>
            </w: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lastRenderedPageBreak/>
              <w:t>ն</w:t>
            </w:r>
          </w:p>
        </w:tc>
      </w:tr>
      <w:tr w:rsidR="00D751D3" w:rsidRPr="00202540" w:rsidTr="00D52C06">
        <w:trPr>
          <w:trHeight w:val="99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3E2CD6" w:rsidRDefault="00D751D3" w:rsidP="00D52C06">
            <w:pPr>
              <w:tabs>
                <w:tab w:val="left" w:pos="720"/>
              </w:tabs>
              <w:rPr>
                <w:rFonts w:ascii="Sylfaen" w:hAnsi="Sylfaen" w:cs="Sylfaen"/>
                <w:color w:val="000000" w:themeColor="text1"/>
                <w:lang w:val="ro-RO" w:eastAsia="ru-RU"/>
              </w:rPr>
            </w:pPr>
            <w:r w:rsidRPr="003E2CD6">
              <w:rPr>
                <w:rFonts w:ascii="Sylfaen" w:hAnsi="Sylfaen" w:cs="Sylfaen"/>
                <w:color w:val="000000" w:themeColor="text1"/>
                <w:lang w:val="ro-RO" w:eastAsia="ru-RU"/>
              </w:rPr>
              <w:lastRenderedPageBreak/>
              <w:t>5.3.Միջհանդամիջ յան ճանապարհների հարթեցում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D3" w:rsidRPr="005C5041" w:rsidRDefault="00D751D3" w:rsidP="00D52C0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5C5041" w:rsidRDefault="00D751D3" w:rsidP="00D52C06">
            <w:pPr>
              <w:rPr>
                <w:rFonts w:ascii="Courier New" w:hAnsi="Courier New" w:cs="Courier New"/>
                <w:color w:val="000000"/>
                <w:lang w:val="ro-RO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</w:p>
        </w:tc>
      </w:tr>
      <w:tr w:rsidR="00D751D3" w:rsidRPr="00202540" w:rsidTr="00D52C06">
        <w:trPr>
          <w:trHeight w:val="66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5C5041" w:rsidRDefault="00D751D3" w:rsidP="00D52C06">
            <w:pPr>
              <w:tabs>
                <w:tab w:val="left" w:pos="720"/>
              </w:tabs>
              <w:rPr>
                <w:rFonts w:ascii="Sylfaen" w:hAnsi="Sylfaen" w:cs="Sylfaen"/>
                <w:color w:val="000000" w:themeColor="text1"/>
                <w:lang w:val="en-US" w:eastAsia="ru-RU"/>
              </w:rPr>
            </w:pPr>
            <w:r w:rsidRPr="005C5041">
              <w:rPr>
                <w:rFonts w:ascii="Sylfaen" w:hAnsi="Sylfaen" w:cs="Sylfaen"/>
                <w:b/>
                <w:lang w:val="ro-RO"/>
              </w:rPr>
              <w:t>6.Հանդիսությունների սրահի ձեռք բերում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3" w:rsidRPr="00633D1C" w:rsidRDefault="00D751D3" w:rsidP="00D52C06">
            <w:pPr>
              <w:spacing w:line="20" w:lineRule="atLeast"/>
              <w:outlineLvl w:val="0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</w:p>
        </w:tc>
      </w:tr>
      <w:tr w:rsidR="00D751D3" w:rsidRPr="00202540" w:rsidTr="00D52C06">
        <w:trPr>
          <w:trHeight w:val="998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51D3" w:rsidRPr="005A46C9" w:rsidRDefault="00D751D3" w:rsidP="00D52C06">
            <w:pPr>
              <w:tabs>
                <w:tab w:val="left" w:pos="720"/>
              </w:tabs>
              <w:rPr>
                <w:rFonts w:ascii="Sylfaen" w:hAnsi="Sylfaen" w:cs="Sylfaen"/>
                <w:b/>
                <w:lang w:val="ro-RO"/>
              </w:rPr>
            </w:pPr>
            <w:r w:rsidRPr="005A46C9">
              <w:rPr>
                <w:rFonts w:ascii="Sylfaen" w:hAnsi="Sylfaen" w:cs="Sylfaen"/>
                <w:b/>
                <w:lang w:val="ro-RO"/>
              </w:rPr>
              <w:t>7.Հանգստի գոտու կառուցում</w:t>
            </w:r>
          </w:p>
          <w:p w:rsidR="00D751D3" w:rsidRPr="00383F7E" w:rsidRDefault="00D751D3" w:rsidP="00D52C06">
            <w:pPr>
              <w:tabs>
                <w:tab w:val="left" w:pos="720"/>
              </w:tabs>
              <w:rPr>
                <w:rFonts w:ascii="GHEA Mariam" w:hAnsi="GHEA Mariam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GHEA Grapalat" w:hAnsi="GHEA Grapalat"/>
                <w:color w:val="000000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Համայնքա-պետարան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  <w:r w:rsidRPr="00633D1C">
              <w:rPr>
                <w:rFonts w:ascii="Sylfaen" w:hAnsi="Sylfaen" w:cs="Sylfaen"/>
                <w:color w:val="000000" w:themeColor="text1"/>
                <w:lang w:val="hy-AM" w:eastAsia="ru-RU"/>
              </w:rPr>
              <w:t>Փաստա-թղթային ուսումնա-սիրություն</w:t>
            </w:r>
          </w:p>
        </w:tc>
      </w:tr>
      <w:tr w:rsidR="00D751D3" w:rsidRPr="00202540" w:rsidTr="00D52C06">
        <w:trPr>
          <w:trHeight w:val="1650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51D3" w:rsidRPr="005A46C9" w:rsidRDefault="00D751D3" w:rsidP="00D52C06">
            <w:pPr>
              <w:tabs>
                <w:tab w:val="left" w:pos="993"/>
              </w:tabs>
              <w:rPr>
                <w:rFonts w:ascii="Sylfaen" w:hAnsi="Sylfaen" w:cs="Calibri"/>
                <w:b/>
                <w:sz w:val="18"/>
                <w:szCs w:val="18"/>
                <w:lang w:val="ro-RO"/>
              </w:rPr>
            </w:pPr>
            <w:r w:rsidRPr="005A46C9">
              <w:rPr>
                <w:rFonts w:ascii="Sylfaen" w:hAnsi="Sylfaen" w:cs="Sylfaen"/>
                <w:b/>
                <w:lang w:val="ro-RO"/>
              </w:rPr>
              <w:t>8.Համայնքի փողոցների հարթեցում և խճապատում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1D3" w:rsidRPr="00202540" w:rsidRDefault="00D751D3" w:rsidP="00D52C06">
            <w:pPr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  <w:r w:rsidRPr="00202540">
              <w:rPr>
                <w:rFonts w:ascii="Courier New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1D3" w:rsidRPr="00202540" w:rsidRDefault="00D751D3" w:rsidP="00D52C06">
            <w:pPr>
              <w:jc w:val="center"/>
              <w:outlineLvl w:val="0"/>
              <w:rPr>
                <w:rFonts w:ascii="GHEA Grapalat" w:hAnsi="GHEA Grapalat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1D3" w:rsidRPr="00633D1C" w:rsidRDefault="00D751D3" w:rsidP="00D52C06">
            <w:pPr>
              <w:spacing w:line="20" w:lineRule="atLeast"/>
              <w:rPr>
                <w:rFonts w:ascii="Sylfaen" w:hAnsi="Sylfaen" w:cs="Sylfaen"/>
                <w:color w:val="000000" w:themeColor="text1"/>
                <w:lang w:val="hy-AM" w:eastAsia="ru-RU"/>
              </w:rPr>
            </w:pPr>
          </w:p>
        </w:tc>
      </w:tr>
    </w:tbl>
    <w:p w:rsidR="00D751D3" w:rsidRDefault="00D751D3" w:rsidP="00D751D3">
      <w:pPr>
        <w:tabs>
          <w:tab w:val="left" w:pos="90"/>
          <w:tab w:val="left" w:pos="450"/>
          <w:tab w:val="left" w:pos="630"/>
        </w:tabs>
        <w:spacing w:line="20" w:lineRule="atLeast"/>
        <w:rPr>
          <w:rFonts w:ascii="GHEA Mariam" w:hAnsi="GHEA Mariam" w:cs="Sylfaen"/>
          <w:b/>
          <w:color w:val="000000" w:themeColor="text1"/>
          <w:szCs w:val="24"/>
          <w:lang w:val="af-ZA"/>
        </w:rPr>
      </w:pPr>
    </w:p>
    <w:p w:rsidR="00D751D3" w:rsidRDefault="00D751D3" w:rsidP="00D751D3">
      <w:pPr>
        <w:tabs>
          <w:tab w:val="left" w:pos="90"/>
          <w:tab w:val="left" w:pos="450"/>
          <w:tab w:val="left" w:pos="630"/>
        </w:tabs>
        <w:spacing w:line="20" w:lineRule="atLeast"/>
        <w:ind w:left="360" w:hanging="810"/>
        <w:jc w:val="center"/>
        <w:rPr>
          <w:rFonts w:ascii="GHEA Mariam" w:hAnsi="GHEA Mariam" w:cs="Sylfaen"/>
          <w:b/>
          <w:color w:val="000000" w:themeColor="text1"/>
          <w:szCs w:val="24"/>
          <w:lang w:val="af-ZA"/>
        </w:rPr>
      </w:pPr>
    </w:p>
    <w:p w:rsidR="00D751D3" w:rsidRPr="005E65C1" w:rsidRDefault="00A766D4" w:rsidP="00A766D4">
      <w:pPr>
        <w:pStyle w:val="1"/>
        <w:tabs>
          <w:tab w:val="clear" w:pos="360"/>
        </w:tabs>
        <w:spacing w:before="0" w:line="20" w:lineRule="atLeast"/>
        <w:ind w:left="1530" w:firstLine="0"/>
        <w:jc w:val="left"/>
        <w:rPr>
          <w:rFonts w:ascii="GHEA Mariam" w:hAnsi="GHEA Mariam" w:cs="Sylfaen"/>
          <w:u w:val="none"/>
          <w:lang w:val="af-ZA"/>
        </w:rPr>
      </w:pPr>
      <w:bookmarkStart w:id="23" w:name="_Toc464563700"/>
      <w:r w:rsidRPr="005E65C1">
        <w:rPr>
          <w:rFonts w:ascii="GHEA Mariam" w:hAnsi="GHEA Mariam" w:cs="Sylfaen"/>
          <w:u w:val="none"/>
          <w:lang w:val="af-ZA"/>
        </w:rPr>
        <w:t>5.</w:t>
      </w:r>
      <w:r w:rsidR="00D751D3" w:rsidRPr="00687722">
        <w:rPr>
          <w:rFonts w:ascii="Sylfaen" w:hAnsi="Sylfaen" w:cs="Sylfaen"/>
          <w:u w:val="none"/>
        </w:rPr>
        <w:t>ԵԶՐԱՓԱԿՈՒՄ</w:t>
      </w:r>
      <w:bookmarkEnd w:id="23"/>
    </w:p>
    <w:p w:rsidR="00D751D3" w:rsidRPr="001A1782" w:rsidRDefault="00D751D3" w:rsidP="00D751D3">
      <w:pPr>
        <w:jc w:val="both"/>
        <w:rPr>
          <w:rFonts w:ascii="Sylfaen" w:hAnsi="Sylfaen" w:cs="Sylfaen"/>
          <w:color w:val="000000" w:themeColor="text1"/>
          <w:lang w:val="hy-AM" w:eastAsia="ru-RU"/>
        </w:rPr>
      </w:pPr>
      <w:r w:rsidRPr="00687722">
        <w:rPr>
          <w:rFonts w:ascii="GHEA Mariam" w:hAnsi="GHEA Mariam" w:cs="Sylfaen"/>
          <w:lang w:val="af-ZA"/>
        </w:rPr>
        <w:t xml:space="preserve">  </w:t>
      </w:r>
      <w:r w:rsidRPr="001A1782">
        <w:rPr>
          <w:rFonts w:ascii="Sylfaen" w:hAnsi="Sylfaen" w:cs="Sylfaen"/>
          <w:color w:val="000000" w:themeColor="text1"/>
          <w:lang w:val="hy-AM" w:eastAsia="ru-RU"/>
        </w:rPr>
        <w:t xml:space="preserve">ՀԶՀԾ-ն հանդիսանալու է համայնքի գալիք հինգ տարիների գործունեության ուղեցույցը: 2017-2021թթ. ընթացքում ՀԶՀԾ-ում ընդգրկված ծրագրերի իրականացմանն են ուղղված լինելու համայնքի ՏԻՄ-երի ջանքերն ու աշխատանքը՝ մոբիլիզացնելով համայնքի ֆինասնական, մարդկային և նյութական ռեսուրսների ողջ պոտենցիալը: ՀԶՀԾ-ի իրագործումը հնարավորություն կտա քայլ առ քայլ մոտենալ հեռվում նշմարվող այն ցանկալի տեսլականին, որպիսին ցանկանում է տեսնել համայնքը նրա յուրաքանչյուր բնակիչ: ՀԶՀԾ-ում տեղ գտած դրույթները լինելու են այն ծրագրային հիմքը, որի վրա հենվելով կազմվելու է համայնքի յուրաքանչյուր տարվա բյուջեն: </w:t>
      </w:r>
    </w:p>
    <w:p w:rsidR="00D751D3" w:rsidRPr="001A1782" w:rsidRDefault="00D751D3" w:rsidP="00D751D3">
      <w:pPr>
        <w:jc w:val="both"/>
        <w:rPr>
          <w:rFonts w:ascii="Sylfaen" w:hAnsi="Sylfaen" w:cs="Sylfaen"/>
          <w:color w:val="000000" w:themeColor="text1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lang w:val="hy-AM" w:eastAsia="ru-RU"/>
        </w:rPr>
        <w:t xml:space="preserve">  Ծրագիրը հաջողությամբ իրագործելու համար ՏԻՄ-երը պետք է սերտորեն և արդյունավետ համագործակցեն պետական կառույցների, միջազգային դոնոր կազմակերպությունների և այլ շահագրգիռ կողմերի և կառույցների հետ: </w:t>
      </w:r>
    </w:p>
    <w:p w:rsidR="00D751D3" w:rsidRPr="001A1782" w:rsidRDefault="00D751D3" w:rsidP="00D751D3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 w:cs="Sylfaen"/>
          <w:color w:val="000000" w:themeColor="text1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lang w:val="hy-AM" w:eastAsia="ru-RU"/>
        </w:rPr>
        <w:t>ՀԶՀԾ-ի իրականացման հսկողությունը և ներքին վերահսկողությունը կիրականացնեն համայնքի ղեկավարը և համայնքի ավագանին: ՀԶՀԾ-ի ներքին վերահսկողության արդյունքները կներկայացվեն համայնքի ավագանուն՝ի գիտություն:</w:t>
      </w:r>
    </w:p>
    <w:p w:rsidR="00D751D3" w:rsidRPr="001A1782" w:rsidRDefault="00D751D3" w:rsidP="00D751D3">
      <w:pPr>
        <w:tabs>
          <w:tab w:val="left" w:pos="0"/>
          <w:tab w:val="left" w:pos="5400"/>
          <w:tab w:val="left" w:pos="5580"/>
        </w:tabs>
        <w:jc w:val="both"/>
        <w:rPr>
          <w:rFonts w:ascii="Sylfaen" w:hAnsi="Sylfaen" w:cs="Sylfaen"/>
          <w:color w:val="000000" w:themeColor="text1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lang w:val="hy-AM" w:eastAsia="ru-RU"/>
        </w:rPr>
        <w:t xml:space="preserve">  Յուրաքանչյուր հաջորդ տարի կկատարվի ՀԶՀԾ-ի իրականացման նախորդ տարվա արդյունքների ուսումնասիրություն, ամփոփում, ձեռքբերումների գնահատում և թերությունների բացահայտում: </w:t>
      </w:r>
      <w:r w:rsidRPr="001A1782">
        <w:rPr>
          <w:rFonts w:ascii="Sylfaen" w:hAnsi="Sylfaen" w:cs="Sylfaen"/>
          <w:color w:val="000000" w:themeColor="text1"/>
          <w:lang w:val="hy-AM" w:eastAsia="ru-RU"/>
        </w:rPr>
        <w:lastRenderedPageBreak/>
        <w:t xml:space="preserve">Նախորդ տարվա արդյունքների հիման վրա համապատասխան ուղղումներ և լրացումներ կկատարվեն մնացյալ  տարիների ծրագրերում: </w:t>
      </w:r>
    </w:p>
    <w:p w:rsidR="00D751D3" w:rsidRPr="001A1782" w:rsidRDefault="00D751D3" w:rsidP="00D751D3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 w:cs="Sylfaen"/>
          <w:color w:val="000000" w:themeColor="text1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lang w:val="hy-AM" w:eastAsia="ru-RU"/>
        </w:rPr>
        <w:t>Հիմնվելով</w:t>
      </w:r>
      <w:r w:rsidR="00A61C9F" w:rsidRPr="00A61C9F">
        <w:rPr>
          <w:rFonts w:ascii="Sylfaen" w:hAnsi="Sylfaen" w:cs="Sylfaen"/>
          <w:color w:val="000000" w:themeColor="text1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lang w:val="hy-AM" w:eastAsia="ru-RU"/>
        </w:rPr>
        <w:t>ՀԶՀԾ-ի իրականացման տարեկան հաշվետվության վերաբերյալ համայնքի ավագանու կայացրած որոշման վրա, ՀԶՀԾ-ի վերանայման անհրաժեշտության դեպքում, համայնքի ղեկավարը ՀԶՀԾ-ում փոփոխություններ ու լրացումներ կատարելու վերաբերյալ</w:t>
      </w:r>
      <w:r w:rsidRPr="005C28B7">
        <w:rPr>
          <w:rFonts w:ascii="Sylfaen" w:hAnsi="Sylfaen" w:cs="Sylfaen"/>
          <w:color w:val="000000" w:themeColor="text1"/>
          <w:lang w:val="hy-AM" w:eastAsia="ru-RU"/>
        </w:rPr>
        <w:t xml:space="preserve"> </w:t>
      </w:r>
      <w:r w:rsidRPr="001A1782">
        <w:rPr>
          <w:rFonts w:ascii="Sylfaen" w:hAnsi="Sylfaen" w:cs="Sylfaen"/>
          <w:color w:val="000000" w:themeColor="text1"/>
          <w:lang w:val="hy-AM" w:eastAsia="ru-RU"/>
        </w:rPr>
        <w:t>իր և (կամ) համայնքի ավագանու անդամներից ստացված բոլոր առաջարկությունները ներկայացնում է համայնքի ավագանու քննարկմանը և հաստատմանը:</w:t>
      </w:r>
    </w:p>
    <w:p w:rsidR="00D751D3" w:rsidRPr="001A1782" w:rsidRDefault="00D751D3" w:rsidP="00D751D3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 w:cs="Sylfaen"/>
          <w:color w:val="000000" w:themeColor="text1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lang w:val="hy-AM" w:eastAsia="ru-RU"/>
        </w:rPr>
        <w:t>Համայնքի ավագանու անդամի(անդամների) առաջարկած այն փոփոխությունները և (կամ) լրացումները, որոնք ավելացնում են ՀԶՀԾ-ի իրականացման ծախսերը, համայնքի ավագանու որոշմամբ ընդունվում են միայն համայնքի ղեկավարի եզրակացության առկայությամբ և ավագանու նիստին ներկա անդամների ձայների երկու երրորդով:</w:t>
      </w:r>
    </w:p>
    <w:p w:rsidR="00D751D3" w:rsidRPr="001A1782" w:rsidRDefault="00D751D3" w:rsidP="00D751D3">
      <w:pPr>
        <w:tabs>
          <w:tab w:val="left" w:pos="270"/>
          <w:tab w:val="left" w:pos="5400"/>
          <w:tab w:val="left" w:pos="5580"/>
        </w:tabs>
        <w:jc w:val="both"/>
        <w:rPr>
          <w:rFonts w:ascii="Sylfaen" w:hAnsi="Sylfaen" w:cs="Sylfaen"/>
          <w:color w:val="000000" w:themeColor="text1"/>
          <w:lang w:val="hy-AM" w:eastAsia="ru-RU"/>
        </w:rPr>
      </w:pPr>
      <w:r w:rsidRPr="001A1782">
        <w:rPr>
          <w:rFonts w:ascii="Sylfaen" w:hAnsi="Sylfaen" w:cs="Sylfaen"/>
          <w:color w:val="000000" w:themeColor="text1"/>
          <w:lang w:val="hy-AM" w:eastAsia="ru-RU"/>
        </w:rPr>
        <w:t>ՀԶՀԾ-ի փոփոխությունները և (կամ) լրացումները, ավագանու հաստատումից հետո, հրապարակվում են ՀՀ օրենսդրությամբ սահմանված կարգով:</w:t>
      </w:r>
    </w:p>
    <w:p w:rsidR="00D751D3" w:rsidRPr="00687722" w:rsidRDefault="00D751D3" w:rsidP="00D751D3">
      <w:pPr>
        <w:rPr>
          <w:rFonts w:ascii="GHEA Mariam" w:hAnsi="GHEA Mariam"/>
          <w:b/>
          <w:lang w:val="af-ZA"/>
        </w:rPr>
      </w:pPr>
    </w:p>
    <w:p w:rsidR="00D751D3" w:rsidRPr="00933B39" w:rsidRDefault="00D751D3" w:rsidP="00D751D3">
      <w:pPr>
        <w:rPr>
          <w:rFonts w:ascii="GHEA Mariam" w:hAnsi="GHEA Mariam" w:cs="Sylfaen"/>
          <w:b/>
          <w:smallCaps/>
          <w:color w:val="00B050"/>
          <w:lang w:val="af-ZA"/>
        </w:rPr>
      </w:pPr>
    </w:p>
    <w:p w:rsidR="00F03613" w:rsidRPr="001379A9" w:rsidRDefault="00F03613" w:rsidP="00F03613">
      <w:pPr>
        <w:rPr>
          <w:rFonts w:ascii="Sylfaen" w:hAnsi="Sylfaen" w:cs="Sylfaen"/>
          <w:lang w:val="ro-RO"/>
        </w:rPr>
      </w:pPr>
    </w:p>
    <w:p w:rsidR="00F20B56" w:rsidRDefault="00F20B56" w:rsidP="00F03613">
      <w:pPr>
        <w:rPr>
          <w:rFonts w:ascii="Sylfaen" w:hAnsi="Sylfaen"/>
          <w:lang w:val="hy-AM"/>
        </w:rPr>
      </w:pPr>
    </w:p>
    <w:sectPr w:rsidR="00F20B56" w:rsidSect="00651C3B">
      <w:headerReference w:type="default" r:id="rId11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FE" w:rsidRDefault="00E306FE" w:rsidP="00917159">
      <w:pPr>
        <w:spacing w:after="0" w:line="240" w:lineRule="auto"/>
      </w:pPr>
      <w:r>
        <w:separator/>
      </w:r>
    </w:p>
  </w:endnote>
  <w:endnote w:type="continuationSeparator" w:id="1">
    <w:p w:rsidR="00E306FE" w:rsidRDefault="00E306FE" w:rsidP="0091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Harvat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FE" w:rsidRDefault="00E306FE" w:rsidP="00917159">
      <w:pPr>
        <w:spacing w:after="0" w:line="240" w:lineRule="auto"/>
      </w:pPr>
      <w:r>
        <w:separator/>
      </w:r>
    </w:p>
  </w:footnote>
  <w:footnote w:type="continuationSeparator" w:id="1">
    <w:p w:rsidR="00E306FE" w:rsidRDefault="00E306FE" w:rsidP="00917159">
      <w:pPr>
        <w:spacing w:after="0" w:line="240" w:lineRule="auto"/>
      </w:pPr>
      <w:r>
        <w:continuationSeparator/>
      </w:r>
    </w:p>
  </w:footnote>
  <w:footnote w:id="2">
    <w:p w:rsidR="00457D4B" w:rsidRPr="006F1696" w:rsidRDefault="00457D4B" w:rsidP="00900C5F">
      <w:pPr>
        <w:pStyle w:val="ae"/>
        <w:rPr>
          <w:lang w:val="ru-RU"/>
        </w:rPr>
      </w:pPr>
    </w:p>
  </w:footnote>
  <w:footnote w:id="3">
    <w:p w:rsidR="00457D4B" w:rsidRPr="006F1696" w:rsidRDefault="00457D4B" w:rsidP="00900C5F">
      <w:pPr>
        <w:pStyle w:val="ae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2596"/>
      <w:docPartObj>
        <w:docPartGallery w:val="Page Numbers (Top of Page)"/>
        <w:docPartUnique/>
      </w:docPartObj>
    </w:sdtPr>
    <w:sdtContent>
      <w:p w:rsidR="00457D4B" w:rsidRDefault="00B3351A">
        <w:pPr>
          <w:pStyle w:val="a6"/>
          <w:jc w:val="center"/>
        </w:pPr>
        <w:fldSimple w:instr=" PAGE   \* MERGEFORMAT ">
          <w:r w:rsidR="00A374CA">
            <w:rPr>
              <w:noProof/>
            </w:rPr>
            <w:t>52</w:t>
          </w:r>
        </w:fldSimple>
      </w:p>
    </w:sdtContent>
  </w:sdt>
  <w:p w:rsidR="00457D4B" w:rsidRDefault="00457D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CAB2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03393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5486"/>
    <w:multiLevelType w:val="multilevel"/>
    <w:tmpl w:val="3A124010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159D6B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946A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332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54B9"/>
    <w:multiLevelType w:val="hybridMultilevel"/>
    <w:tmpl w:val="1B3C34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F4E5C"/>
    <w:multiLevelType w:val="hybridMultilevel"/>
    <w:tmpl w:val="97E0F3BC"/>
    <w:lvl w:ilvl="0" w:tplc="5F968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B601C2" w:tentative="1">
      <w:start w:val="1"/>
      <w:numFmt w:val="lowerLetter"/>
      <w:lvlText w:val="%2."/>
      <w:lvlJc w:val="left"/>
      <w:pPr>
        <w:ind w:left="1440" w:hanging="360"/>
      </w:pPr>
    </w:lvl>
    <w:lvl w:ilvl="2" w:tplc="BBFA0BF2" w:tentative="1">
      <w:start w:val="1"/>
      <w:numFmt w:val="lowerRoman"/>
      <w:lvlText w:val="%3."/>
      <w:lvlJc w:val="right"/>
      <w:pPr>
        <w:ind w:left="2160" w:hanging="180"/>
      </w:pPr>
    </w:lvl>
    <w:lvl w:ilvl="3" w:tplc="8F343618" w:tentative="1">
      <w:start w:val="1"/>
      <w:numFmt w:val="decimal"/>
      <w:lvlText w:val="%4."/>
      <w:lvlJc w:val="left"/>
      <w:pPr>
        <w:ind w:left="2880" w:hanging="360"/>
      </w:pPr>
    </w:lvl>
    <w:lvl w:ilvl="4" w:tplc="96F23C96" w:tentative="1">
      <w:start w:val="1"/>
      <w:numFmt w:val="lowerLetter"/>
      <w:lvlText w:val="%5."/>
      <w:lvlJc w:val="left"/>
      <w:pPr>
        <w:ind w:left="3600" w:hanging="360"/>
      </w:pPr>
    </w:lvl>
    <w:lvl w:ilvl="5" w:tplc="A33835CA" w:tentative="1">
      <w:start w:val="1"/>
      <w:numFmt w:val="lowerRoman"/>
      <w:lvlText w:val="%6."/>
      <w:lvlJc w:val="right"/>
      <w:pPr>
        <w:ind w:left="4320" w:hanging="180"/>
      </w:pPr>
    </w:lvl>
    <w:lvl w:ilvl="6" w:tplc="F8ACAA2E" w:tentative="1">
      <w:start w:val="1"/>
      <w:numFmt w:val="decimal"/>
      <w:lvlText w:val="%7."/>
      <w:lvlJc w:val="left"/>
      <w:pPr>
        <w:ind w:left="5040" w:hanging="360"/>
      </w:pPr>
    </w:lvl>
    <w:lvl w:ilvl="7" w:tplc="10F6F358" w:tentative="1">
      <w:start w:val="1"/>
      <w:numFmt w:val="lowerLetter"/>
      <w:lvlText w:val="%8."/>
      <w:lvlJc w:val="left"/>
      <w:pPr>
        <w:ind w:left="5760" w:hanging="360"/>
      </w:pPr>
    </w:lvl>
    <w:lvl w:ilvl="8" w:tplc="0BF65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F3AE5"/>
    <w:multiLevelType w:val="hybridMultilevel"/>
    <w:tmpl w:val="6976481C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CC505B"/>
    <w:multiLevelType w:val="hybridMultilevel"/>
    <w:tmpl w:val="2DEA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D0379"/>
    <w:multiLevelType w:val="hybridMultilevel"/>
    <w:tmpl w:val="C8865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A3D9C"/>
    <w:multiLevelType w:val="hybridMultilevel"/>
    <w:tmpl w:val="A3440EAE"/>
    <w:lvl w:ilvl="0" w:tplc="04090001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90" w:hanging="360"/>
      </w:pPr>
    </w:lvl>
    <w:lvl w:ilvl="2" w:tplc="04090005" w:tentative="1">
      <w:start w:val="1"/>
      <w:numFmt w:val="lowerRoman"/>
      <w:lvlText w:val="%3."/>
      <w:lvlJc w:val="right"/>
      <w:pPr>
        <w:ind w:left="2610" w:hanging="180"/>
      </w:pPr>
    </w:lvl>
    <w:lvl w:ilvl="3" w:tplc="04090001" w:tentative="1">
      <w:start w:val="1"/>
      <w:numFmt w:val="decimal"/>
      <w:lvlText w:val="%4."/>
      <w:lvlJc w:val="left"/>
      <w:pPr>
        <w:ind w:left="3330" w:hanging="360"/>
      </w:pPr>
    </w:lvl>
    <w:lvl w:ilvl="4" w:tplc="04090003" w:tentative="1">
      <w:start w:val="1"/>
      <w:numFmt w:val="lowerLetter"/>
      <w:lvlText w:val="%5."/>
      <w:lvlJc w:val="left"/>
      <w:pPr>
        <w:ind w:left="4050" w:hanging="360"/>
      </w:pPr>
    </w:lvl>
    <w:lvl w:ilvl="5" w:tplc="04090005" w:tentative="1">
      <w:start w:val="1"/>
      <w:numFmt w:val="lowerRoman"/>
      <w:lvlText w:val="%6."/>
      <w:lvlJc w:val="right"/>
      <w:pPr>
        <w:ind w:left="4770" w:hanging="180"/>
      </w:pPr>
    </w:lvl>
    <w:lvl w:ilvl="6" w:tplc="04090001" w:tentative="1">
      <w:start w:val="1"/>
      <w:numFmt w:val="decimal"/>
      <w:lvlText w:val="%7."/>
      <w:lvlJc w:val="left"/>
      <w:pPr>
        <w:ind w:left="5490" w:hanging="360"/>
      </w:pPr>
    </w:lvl>
    <w:lvl w:ilvl="7" w:tplc="04090003" w:tentative="1">
      <w:start w:val="1"/>
      <w:numFmt w:val="lowerLetter"/>
      <w:lvlText w:val="%8."/>
      <w:lvlJc w:val="left"/>
      <w:pPr>
        <w:ind w:left="6210" w:hanging="360"/>
      </w:pPr>
    </w:lvl>
    <w:lvl w:ilvl="8" w:tplc="04090005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7F03119"/>
    <w:multiLevelType w:val="hybridMultilevel"/>
    <w:tmpl w:val="4948B0D6"/>
    <w:lvl w:ilvl="0" w:tplc="850EC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17155"/>
    <w:multiLevelType w:val="hybridMultilevel"/>
    <w:tmpl w:val="8A32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31FB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D559C"/>
    <w:multiLevelType w:val="singleLevel"/>
    <w:tmpl w:val="E844F5A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4A502AA8"/>
    <w:multiLevelType w:val="hybridMultilevel"/>
    <w:tmpl w:val="6FE638B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D79A2"/>
    <w:multiLevelType w:val="hybridMultilevel"/>
    <w:tmpl w:val="9AEE40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87DEE"/>
    <w:multiLevelType w:val="hybridMultilevel"/>
    <w:tmpl w:val="B3A657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0">
    <w:nsid w:val="55920C8B"/>
    <w:multiLevelType w:val="multilevel"/>
    <w:tmpl w:val="2F0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C53ED"/>
    <w:multiLevelType w:val="hybridMultilevel"/>
    <w:tmpl w:val="8A323080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D476E"/>
    <w:multiLevelType w:val="hybridMultilevel"/>
    <w:tmpl w:val="D0DAE24C"/>
    <w:lvl w:ilvl="0" w:tplc="179AE3EE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4">
    <w:nsid w:val="648D4186"/>
    <w:multiLevelType w:val="hybridMultilevel"/>
    <w:tmpl w:val="7FC6352E"/>
    <w:lvl w:ilvl="0" w:tplc="1CA2D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A1AEC72" w:tentative="1">
      <w:start w:val="1"/>
      <w:numFmt w:val="lowerLetter"/>
      <w:lvlText w:val="%2."/>
      <w:lvlJc w:val="left"/>
      <w:pPr>
        <w:ind w:left="1800" w:hanging="360"/>
      </w:pPr>
    </w:lvl>
    <w:lvl w:ilvl="2" w:tplc="70CE05B8" w:tentative="1">
      <w:start w:val="1"/>
      <w:numFmt w:val="lowerRoman"/>
      <w:lvlText w:val="%3."/>
      <w:lvlJc w:val="right"/>
      <w:pPr>
        <w:ind w:left="2520" w:hanging="180"/>
      </w:pPr>
    </w:lvl>
    <w:lvl w:ilvl="3" w:tplc="B050A23C" w:tentative="1">
      <w:start w:val="1"/>
      <w:numFmt w:val="decimal"/>
      <w:lvlText w:val="%4."/>
      <w:lvlJc w:val="left"/>
      <w:pPr>
        <w:ind w:left="3240" w:hanging="360"/>
      </w:pPr>
    </w:lvl>
    <w:lvl w:ilvl="4" w:tplc="75D29334" w:tentative="1">
      <w:start w:val="1"/>
      <w:numFmt w:val="lowerLetter"/>
      <w:lvlText w:val="%5."/>
      <w:lvlJc w:val="left"/>
      <w:pPr>
        <w:ind w:left="3960" w:hanging="360"/>
      </w:pPr>
    </w:lvl>
    <w:lvl w:ilvl="5" w:tplc="9BFCA8B2" w:tentative="1">
      <w:start w:val="1"/>
      <w:numFmt w:val="lowerRoman"/>
      <w:lvlText w:val="%6."/>
      <w:lvlJc w:val="right"/>
      <w:pPr>
        <w:ind w:left="4680" w:hanging="180"/>
      </w:pPr>
    </w:lvl>
    <w:lvl w:ilvl="6" w:tplc="47144EFC" w:tentative="1">
      <w:start w:val="1"/>
      <w:numFmt w:val="decimal"/>
      <w:lvlText w:val="%7."/>
      <w:lvlJc w:val="left"/>
      <w:pPr>
        <w:ind w:left="5400" w:hanging="360"/>
      </w:pPr>
    </w:lvl>
    <w:lvl w:ilvl="7" w:tplc="74C05680" w:tentative="1">
      <w:start w:val="1"/>
      <w:numFmt w:val="lowerLetter"/>
      <w:lvlText w:val="%8."/>
      <w:lvlJc w:val="left"/>
      <w:pPr>
        <w:ind w:left="6120" w:hanging="360"/>
      </w:pPr>
    </w:lvl>
    <w:lvl w:ilvl="8" w:tplc="BFE2C3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916683"/>
    <w:multiLevelType w:val="hybridMultilevel"/>
    <w:tmpl w:val="4240EFE2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51451"/>
    <w:multiLevelType w:val="hybridMultilevel"/>
    <w:tmpl w:val="FFEA768C"/>
    <w:lvl w:ilvl="0" w:tplc="56AA1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47423"/>
    <w:multiLevelType w:val="hybridMultilevel"/>
    <w:tmpl w:val="9564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77CF3"/>
    <w:multiLevelType w:val="hybridMultilevel"/>
    <w:tmpl w:val="95681A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355B9"/>
    <w:multiLevelType w:val="multilevel"/>
    <w:tmpl w:val="C436BEE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0">
    <w:nsid w:val="7CCD252E"/>
    <w:multiLevelType w:val="hybridMultilevel"/>
    <w:tmpl w:val="FAAC2C80"/>
    <w:lvl w:ilvl="0" w:tplc="0419000D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16"/>
  </w:num>
  <w:num w:numId="5">
    <w:abstractNumId w:val="2"/>
  </w:num>
  <w:num w:numId="6">
    <w:abstractNumId w:val="24"/>
  </w:num>
  <w:num w:numId="7">
    <w:abstractNumId w:val="18"/>
  </w:num>
  <w:num w:numId="8">
    <w:abstractNumId w:val="6"/>
  </w:num>
  <w:num w:numId="9">
    <w:abstractNumId w:val="30"/>
  </w:num>
  <w:num w:numId="10">
    <w:abstractNumId w:val="7"/>
  </w:num>
  <w:num w:numId="11">
    <w:abstractNumId w:val="27"/>
  </w:num>
  <w:num w:numId="12">
    <w:abstractNumId w:val="17"/>
  </w:num>
  <w:num w:numId="13">
    <w:abstractNumId w:val="10"/>
  </w:num>
  <w:num w:numId="14">
    <w:abstractNumId w:val="28"/>
  </w:num>
  <w:num w:numId="15">
    <w:abstractNumId w:val="25"/>
  </w:num>
  <w:num w:numId="16">
    <w:abstractNumId w:val="8"/>
  </w:num>
  <w:num w:numId="17">
    <w:abstractNumId w:val="11"/>
  </w:num>
  <w:num w:numId="18">
    <w:abstractNumId w:val="12"/>
  </w:num>
  <w:num w:numId="19">
    <w:abstractNumId w:val="13"/>
  </w:num>
  <w:num w:numId="20">
    <w:abstractNumId w:val="3"/>
  </w:num>
  <w:num w:numId="21">
    <w:abstractNumId w:val="4"/>
  </w:num>
  <w:num w:numId="22">
    <w:abstractNumId w:val="5"/>
  </w:num>
  <w:num w:numId="23">
    <w:abstractNumId w:val="14"/>
  </w:num>
  <w:num w:numId="24">
    <w:abstractNumId w:val="1"/>
  </w:num>
  <w:num w:numId="25">
    <w:abstractNumId w:val="21"/>
  </w:num>
  <w:num w:numId="26">
    <w:abstractNumId w:val="23"/>
  </w:num>
  <w:num w:numId="27">
    <w:abstractNumId w:val="15"/>
  </w:num>
  <w:num w:numId="28">
    <w:abstractNumId w:val="19"/>
  </w:num>
  <w:num w:numId="29">
    <w:abstractNumId w:val="0"/>
  </w:num>
  <w:num w:numId="30">
    <w:abstractNumId w:val="22"/>
  </w:num>
  <w:num w:numId="31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942"/>
    <w:rsid w:val="00006297"/>
    <w:rsid w:val="000126CE"/>
    <w:rsid w:val="00012747"/>
    <w:rsid w:val="0002569C"/>
    <w:rsid w:val="000317BC"/>
    <w:rsid w:val="0003230E"/>
    <w:rsid w:val="00033543"/>
    <w:rsid w:val="000370A9"/>
    <w:rsid w:val="000418A9"/>
    <w:rsid w:val="000466F6"/>
    <w:rsid w:val="000476C8"/>
    <w:rsid w:val="0005281F"/>
    <w:rsid w:val="000558B8"/>
    <w:rsid w:val="000635EB"/>
    <w:rsid w:val="0006424D"/>
    <w:rsid w:val="00075CAE"/>
    <w:rsid w:val="0007799D"/>
    <w:rsid w:val="00080C73"/>
    <w:rsid w:val="00082577"/>
    <w:rsid w:val="00082AE6"/>
    <w:rsid w:val="00083843"/>
    <w:rsid w:val="000840F6"/>
    <w:rsid w:val="000B2862"/>
    <w:rsid w:val="000B4B61"/>
    <w:rsid w:val="000C3745"/>
    <w:rsid w:val="000E02FC"/>
    <w:rsid w:val="000E1B16"/>
    <w:rsid w:val="000E43E7"/>
    <w:rsid w:val="001004EA"/>
    <w:rsid w:val="001110D7"/>
    <w:rsid w:val="001206D1"/>
    <w:rsid w:val="00123A64"/>
    <w:rsid w:val="00130491"/>
    <w:rsid w:val="00134D0F"/>
    <w:rsid w:val="001379A9"/>
    <w:rsid w:val="00137ADC"/>
    <w:rsid w:val="001416CF"/>
    <w:rsid w:val="00141745"/>
    <w:rsid w:val="00145AFC"/>
    <w:rsid w:val="001531A5"/>
    <w:rsid w:val="00166AE4"/>
    <w:rsid w:val="00171E79"/>
    <w:rsid w:val="0018449F"/>
    <w:rsid w:val="0018580A"/>
    <w:rsid w:val="001907EF"/>
    <w:rsid w:val="001B4FA6"/>
    <w:rsid w:val="001B5B9F"/>
    <w:rsid w:val="001D21D4"/>
    <w:rsid w:val="001E173B"/>
    <w:rsid w:val="001F4433"/>
    <w:rsid w:val="00206A14"/>
    <w:rsid w:val="0021329A"/>
    <w:rsid w:val="002139AE"/>
    <w:rsid w:val="00214C8C"/>
    <w:rsid w:val="00216CDA"/>
    <w:rsid w:val="0022017A"/>
    <w:rsid w:val="00222B83"/>
    <w:rsid w:val="002236FB"/>
    <w:rsid w:val="0022624B"/>
    <w:rsid w:val="00234F9B"/>
    <w:rsid w:val="00236CE6"/>
    <w:rsid w:val="002403E7"/>
    <w:rsid w:val="00241F20"/>
    <w:rsid w:val="00247610"/>
    <w:rsid w:val="0025659E"/>
    <w:rsid w:val="00271547"/>
    <w:rsid w:val="00272DB0"/>
    <w:rsid w:val="00277236"/>
    <w:rsid w:val="00283EA3"/>
    <w:rsid w:val="002855F0"/>
    <w:rsid w:val="00285824"/>
    <w:rsid w:val="00291033"/>
    <w:rsid w:val="00293616"/>
    <w:rsid w:val="00297C99"/>
    <w:rsid w:val="002A40A9"/>
    <w:rsid w:val="002B2145"/>
    <w:rsid w:val="002C35B9"/>
    <w:rsid w:val="002D1AD0"/>
    <w:rsid w:val="002D2122"/>
    <w:rsid w:val="002D4BC1"/>
    <w:rsid w:val="002E673F"/>
    <w:rsid w:val="00304661"/>
    <w:rsid w:val="003062F3"/>
    <w:rsid w:val="00311193"/>
    <w:rsid w:val="00312976"/>
    <w:rsid w:val="003224A4"/>
    <w:rsid w:val="003237A6"/>
    <w:rsid w:val="0032496B"/>
    <w:rsid w:val="0032558C"/>
    <w:rsid w:val="00330DF3"/>
    <w:rsid w:val="003314FE"/>
    <w:rsid w:val="00334291"/>
    <w:rsid w:val="00352DCC"/>
    <w:rsid w:val="003604CF"/>
    <w:rsid w:val="00360BAA"/>
    <w:rsid w:val="00362D98"/>
    <w:rsid w:val="00365EC7"/>
    <w:rsid w:val="003723D1"/>
    <w:rsid w:val="003725ED"/>
    <w:rsid w:val="00381EFF"/>
    <w:rsid w:val="0038459C"/>
    <w:rsid w:val="003903A6"/>
    <w:rsid w:val="003953B6"/>
    <w:rsid w:val="003A0969"/>
    <w:rsid w:val="003A38D5"/>
    <w:rsid w:val="003B6704"/>
    <w:rsid w:val="003C0A4D"/>
    <w:rsid w:val="003D7642"/>
    <w:rsid w:val="003F0CCD"/>
    <w:rsid w:val="003F18CE"/>
    <w:rsid w:val="003F19CD"/>
    <w:rsid w:val="003F375D"/>
    <w:rsid w:val="003F6410"/>
    <w:rsid w:val="00400AE1"/>
    <w:rsid w:val="00404B2D"/>
    <w:rsid w:val="00405B19"/>
    <w:rsid w:val="00416332"/>
    <w:rsid w:val="004413F7"/>
    <w:rsid w:val="00445FE6"/>
    <w:rsid w:val="004466A4"/>
    <w:rsid w:val="00450A1B"/>
    <w:rsid w:val="004549EE"/>
    <w:rsid w:val="004553D8"/>
    <w:rsid w:val="00456C4E"/>
    <w:rsid w:val="00457D4B"/>
    <w:rsid w:val="00473146"/>
    <w:rsid w:val="00475A9B"/>
    <w:rsid w:val="004818FC"/>
    <w:rsid w:val="00481E84"/>
    <w:rsid w:val="004824D5"/>
    <w:rsid w:val="0048380A"/>
    <w:rsid w:val="00494035"/>
    <w:rsid w:val="004945D8"/>
    <w:rsid w:val="004973F6"/>
    <w:rsid w:val="00497BF3"/>
    <w:rsid w:val="004A4103"/>
    <w:rsid w:val="004B2F5B"/>
    <w:rsid w:val="004B549C"/>
    <w:rsid w:val="004C11AF"/>
    <w:rsid w:val="004C4D16"/>
    <w:rsid w:val="004C5563"/>
    <w:rsid w:val="004D1486"/>
    <w:rsid w:val="004F7E63"/>
    <w:rsid w:val="00502300"/>
    <w:rsid w:val="005206EF"/>
    <w:rsid w:val="00523980"/>
    <w:rsid w:val="005260CE"/>
    <w:rsid w:val="00531010"/>
    <w:rsid w:val="0053153A"/>
    <w:rsid w:val="005324EC"/>
    <w:rsid w:val="00534EF8"/>
    <w:rsid w:val="00550436"/>
    <w:rsid w:val="0055216E"/>
    <w:rsid w:val="005571B1"/>
    <w:rsid w:val="005576D6"/>
    <w:rsid w:val="00560C7F"/>
    <w:rsid w:val="005613D0"/>
    <w:rsid w:val="005677E7"/>
    <w:rsid w:val="00570E2D"/>
    <w:rsid w:val="005771D4"/>
    <w:rsid w:val="00584C5F"/>
    <w:rsid w:val="005A03B6"/>
    <w:rsid w:val="005A2CD7"/>
    <w:rsid w:val="005A70BB"/>
    <w:rsid w:val="005B00A9"/>
    <w:rsid w:val="005B33B8"/>
    <w:rsid w:val="005B49B3"/>
    <w:rsid w:val="005B74AA"/>
    <w:rsid w:val="005C1B9F"/>
    <w:rsid w:val="005C20B1"/>
    <w:rsid w:val="005C3E4F"/>
    <w:rsid w:val="005C7EBE"/>
    <w:rsid w:val="005D0A1B"/>
    <w:rsid w:val="005D2222"/>
    <w:rsid w:val="005D7D48"/>
    <w:rsid w:val="005E0991"/>
    <w:rsid w:val="005E32E7"/>
    <w:rsid w:val="005E65C1"/>
    <w:rsid w:val="00600E2A"/>
    <w:rsid w:val="00602EEA"/>
    <w:rsid w:val="00603893"/>
    <w:rsid w:val="0060398D"/>
    <w:rsid w:val="00604362"/>
    <w:rsid w:val="00605656"/>
    <w:rsid w:val="00606782"/>
    <w:rsid w:val="0062421B"/>
    <w:rsid w:val="00627A91"/>
    <w:rsid w:val="00633DCB"/>
    <w:rsid w:val="00634099"/>
    <w:rsid w:val="00634FD7"/>
    <w:rsid w:val="00651C3B"/>
    <w:rsid w:val="006532BB"/>
    <w:rsid w:val="00654718"/>
    <w:rsid w:val="006550C0"/>
    <w:rsid w:val="00657D82"/>
    <w:rsid w:val="00657DBA"/>
    <w:rsid w:val="00661191"/>
    <w:rsid w:val="0067458E"/>
    <w:rsid w:val="00677181"/>
    <w:rsid w:val="00682936"/>
    <w:rsid w:val="006858CA"/>
    <w:rsid w:val="0068718F"/>
    <w:rsid w:val="006959C6"/>
    <w:rsid w:val="006B273D"/>
    <w:rsid w:val="006B54C0"/>
    <w:rsid w:val="006D5206"/>
    <w:rsid w:val="006E201F"/>
    <w:rsid w:val="006E3D4C"/>
    <w:rsid w:val="006E6E62"/>
    <w:rsid w:val="006F1696"/>
    <w:rsid w:val="0070582E"/>
    <w:rsid w:val="007076A1"/>
    <w:rsid w:val="00717311"/>
    <w:rsid w:val="00734AA0"/>
    <w:rsid w:val="00745E3E"/>
    <w:rsid w:val="00747825"/>
    <w:rsid w:val="00752F40"/>
    <w:rsid w:val="00756B85"/>
    <w:rsid w:val="00761A85"/>
    <w:rsid w:val="00764ED3"/>
    <w:rsid w:val="00765A7B"/>
    <w:rsid w:val="0077103D"/>
    <w:rsid w:val="00771FEE"/>
    <w:rsid w:val="00776F21"/>
    <w:rsid w:val="007808DD"/>
    <w:rsid w:val="00787103"/>
    <w:rsid w:val="007958CA"/>
    <w:rsid w:val="007960FE"/>
    <w:rsid w:val="007A1658"/>
    <w:rsid w:val="007A497E"/>
    <w:rsid w:val="007B4663"/>
    <w:rsid w:val="007B64B8"/>
    <w:rsid w:val="007C6C97"/>
    <w:rsid w:val="007D77B6"/>
    <w:rsid w:val="007F0003"/>
    <w:rsid w:val="007F1B93"/>
    <w:rsid w:val="00802345"/>
    <w:rsid w:val="00803F8B"/>
    <w:rsid w:val="00806FB7"/>
    <w:rsid w:val="00811A01"/>
    <w:rsid w:val="00826291"/>
    <w:rsid w:val="00833046"/>
    <w:rsid w:val="0084668B"/>
    <w:rsid w:val="00850FBC"/>
    <w:rsid w:val="00851512"/>
    <w:rsid w:val="00851770"/>
    <w:rsid w:val="008518F8"/>
    <w:rsid w:val="00852AE8"/>
    <w:rsid w:val="00854D95"/>
    <w:rsid w:val="00855A78"/>
    <w:rsid w:val="00864F61"/>
    <w:rsid w:val="00865D17"/>
    <w:rsid w:val="00870446"/>
    <w:rsid w:val="0087563F"/>
    <w:rsid w:val="00887EEC"/>
    <w:rsid w:val="008932E1"/>
    <w:rsid w:val="008A43CB"/>
    <w:rsid w:val="008A5CF1"/>
    <w:rsid w:val="008A6864"/>
    <w:rsid w:val="008B2697"/>
    <w:rsid w:val="008B73FD"/>
    <w:rsid w:val="008D4EB6"/>
    <w:rsid w:val="008D7374"/>
    <w:rsid w:val="008E040F"/>
    <w:rsid w:val="00900C5F"/>
    <w:rsid w:val="00903D02"/>
    <w:rsid w:val="00912AD6"/>
    <w:rsid w:val="00917159"/>
    <w:rsid w:val="009209E2"/>
    <w:rsid w:val="0092213D"/>
    <w:rsid w:val="00924790"/>
    <w:rsid w:val="00927AFD"/>
    <w:rsid w:val="00940913"/>
    <w:rsid w:val="00950918"/>
    <w:rsid w:val="0095206D"/>
    <w:rsid w:val="0096140D"/>
    <w:rsid w:val="00964942"/>
    <w:rsid w:val="009655F0"/>
    <w:rsid w:val="00972A25"/>
    <w:rsid w:val="0097584F"/>
    <w:rsid w:val="009761E0"/>
    <w:rsid w:val="00980BC0"/>
    <w:rsid w:val="00986833"/>
    <w:rsid w:val="009871C6"/>
    <w:rsid w:val="00991D71"/>
    <w:rsid w:val="009B04F6"/>
    <w:rsid w:val="009C0078"/>
    <w:rsid w:val="009D4BAF"/>
    <w:rsid w:val="009E51EA"/>
    <w:rsid w:val="009E5DA0"/>
    <w:rsid w:val="009E64B3"/>
    <w:rsid w:val="00A06467"/>
    <w:rsid w:val="00A066C1"/>
    <w:rsid w:val="00A07026"/>
    <w:rsid w:val="00A07F8D"/>
    <w:rsid w:val="00A15408"/>
    <w:rsid w:val="00A215DD"/>
    <w:rsid w:val="00A25818"/>
    <w:rsid w:val="00A374CA"/>
    <w:rsid w:val="00A42194"/>
    <w:rsid w:val="00A4488B"/>
    <w:rsid w:val="00A60567"/>
    <w:rsid w:val="00A61C9F"/>
    <w:rsid w:val="00A658CD"/>
    <w:rsid w:val="00A73208"/>
    <w:rsid w:val="00A7382E"/>
    <w:rsid w:val="00A766D4"/>
    <w:rsid w:val="00A76D9C"/>
    <w:rsid w:val="00AA183D"/>
    <w:rsid w:val="00AA223C"/>
    <w:rsid w:val="00AB20E4"/>
    <w:rsid w:val="00AB2D5D"/>
    <w:rsid w:val="00AB5215"/>
    <w:rsid w:val="00AC1BDB"/>
    <w:rsid w:val="00AC1D86"/>
    <w:rsid w:val="00AC2A59"/>
    <w:rsid w:val="00AC5496"/>
    <w:rsid w:val="00AC54AE"/>
    <w:rsid w:val="00AD5BCE"/>
    <w:rsid w:val="00AE4FFD"/>
    <w:rsid w:val="00B00B4E"/>
    <w:rsid w:val="00B03E19"/>
    <w:rsid w:val="00B102E7"/>
    <w:rsid w:val="00B1794B"/>
    <w:rsid w:val="00B200CA"/>
    <w:rsid w:val="00B3351A"/>
    <w:rsid w:val="00B578BF"/>
    <w:rsid w:val="00B61AD3"/>
    <w:rsid w:val="00B76658"/>
    <w:rsid w:val="00B778A5"/>
    <w:rsid w:val="00B81232"/>
    <w:rsid w:val="00BA5974"/>
    <w:rsid w:val="00BA5A51"/>
    <w:rsid w:val="00BB1757"/>
    <w:rsid w:val="00BC041C"/>
    <w:rsid w:val="00BC334C"/>
    <w:rsid w:val="00BC3BE0"/>
    <w:rsid w:val="00BC7F1C"/>
    <w:rsid w:val="00BD0F7E"/>
    <w:rsid w:val="00BD7ABC"/>
    <w:rsid w:val="00BF1E38"/>
    <w:rsid w:val="00BF3190"/>
    <w:rsid w:val="00BF3D19"/>
    <w:rsid w:val="00BF5CCB"/>
    <w:rsid w:val="00C01869"/>
    <w:rsid w:val="00C10E2C"/>
    <w:rsid w:val="00C11C61"/>
    <w:rsid w:val="00C23E44"/>
    <w:rsid w:val="00C3297E"/>
    <w:rsid w:val="00C36295"/>
    <w:rsid w:val="00C45F46"/>
    <w:rsid w:val="00C50542"/>
    <w:rsid w:val="00C50A01"/>
    <w:rsid w:val="00C512E8"/>
    <w:rsid w:val="00C53830"/>
    <w:rsid w:val="00C55C65"/>
    <w:rsid w:val="00C62CAE"/>
    <w:rsid w:val="00C71793"/>
    <w:rsid w:val="00C92B30"/>
    <w:rsid w:val="00C96CD4"/>
    <w:rsid w:val="00CA0A9E"/>
    <w:rsid w:val="00CA3B58"/>
    <w:rsid w:val="00CA4124"/>
    <w:rsid w:val="00CA5A06"/>
    <w:rsid w:val="00CB0368"/>
    <w:rsid w:val="00CB0829"/>
    <w:rsid w:val="00CB11F2"/>
    <w:rsid w:val="00CB646D"/>
    <w:rsid w:val="00CC3650"/>
    <w:rsid w:val="00CC7B2A"/>
    <w:rsid w:val="00CD2C25"/>
    <w:rsid w:val="00CD2C59"/>
    <w:rsid w:val="00CF1E49"/>
    <w:rsid w:val="00D07B0A"/>
    <w:rsid w:val="00D10AB3"/>
    <w:rsid w:val="00D125A2"/>
    <w:rsid w:val="00D23EA2"/>
    <w:rsid w:val="00D24999"/>
    <w:rsid w:val="00D34ADE"/>
    <w:rsid w:val="00D473B9"/>
    <w:rsid w:val="00D47D82"/>
    <w:rsid w:val="00D51300"/>
    <w:rsid w:val="00D51F68"/>
    <w:rsid w:val="00D52C06"/>
    <w:rsid w:val="00D52ECF"/>
    <w:rsid w:val="00D53380"/>
    <w:rsid w:val="00D551E9"/>
    <w:rsid w:val="00D747FB"/>
    <w:rsid w:val="00D750A7"/>
    <w:rsid w:val="00D751D3"/>
    <w:rsid w:val="00D77837"/>
    <w:rsid w:val="00D93DAC"/>
    <w:rsid w:val="00D940DB"/>
    <w:rsid w:val="00D96352"/>
    <w:rsid w:val="00DA195F"/>
    <w:rsid w:val="00DA2BEA"/>
    <w:rsid w:val="00DA3E99"/>
    <w:rsid w:val="00DB2023"/>
    <w:rsid w:val="00DC3266"/>
    <w:rsid w:val="00DC51A8"/>
    <w:rsid w:val="00DE13FE"/>
    <w:rsid w:val="00DF0860"/>
    <w:rsid w:val="00DF6BC9"/>
    <w:rsid w:val="00DF7728"/>
    <w:rsid w:val="00E0130E"/>
    <w:rsid w:val="00E02A0B"/>
    <w:rsid w:val="00E02FB6"/>
    <w:rsid w:val="00E104C8"/>
    <w:rsid w:val="00E12DCE"/>
    <w:rsid w:val="00E13268"/>
    <w:rsid w:val="00E15C05"/>
    <w:rsid w:val="00E17D68"/>
    <w:rsid w:val="00E20528"/>
    <w:rsid w:val="00E21C7C"/>
    <w:rsid w:val="00E22992"/>
    <w:rsid w:val="00E22A62"/>
    <w:rsid w:val="00E306FE"/>
    <w:rsid w:val="00E435D7"/>
    <w:rsid w:val="00E47953"/>
    <w:rsid w:val="00E521D9"/>
    <w:rsid w:val="00E53CAD"/>
    <w:rsid w:val="00E61E95"/>
    <w:rsid w:val="00E64996"/>
    <w:rsid w:val="00E66C80"/>
    <w:rsid w:val="00E74285"/>
    <w:rsid w:val="00E7509F"/>
    <w:rsid w:val="00E76EE4"/>
    <w:rsid w:val="00E777B3"/>
    <w:rsid w:val="00E86E25"/>
    <w:rsid w:val="00EA24BD"/>
    <w:rsid w:val="00EA2E7D"/>
    <w:rsid w:val="00EA57CF"/>
    <w:rsid w:val="00EA6736"/>
    <w:rsid w:val="00EA6A03"/>
    <w:rsid w:val="00EA709D"/>
    <w:rsid w:val="00EB0D05"/>
    <w:rsid w:val="00EC0F86"/>
    <w:rsid w:val="00EC1337"/>
    <w:rsid w:val="00EC4B5D"/>
    <w:rsid w:val="00EC58E6"/>
    <w:rsid w:val="00ED0182"/>
    <w:rsid w:val="00ED0FCA"/>
    <w:rsid w:val="00ED2060"/>
    <w:rsid w:val="00ED426F"/>
    <w:rsid w:val="00ED7B6B"/>
    <w:rsid w:val="00EE0228"/>
    <w:rsid w:val="00EE0AF4"/>
    <w:rsid w:val="00EE337B"/>
    <w:rsid w:val="00EF33AF"/>
    <w:rsid w:val="00EF6052"/>
    <w:rsid w:val="00F00133"/>
    <w:rsid w:val="00F03613"/>
    <w:rsid w:val="00F04FEA"/>
    <w:rsid w:val="00F05CA0"/>
    <w:rsid w:val="00F14E9B"/>
    <w:rsid w:val="00F17E42"/>
    <w:rsid w:val="00F20B56"/>
    <w:rsid w:val="00F23842"/>
    <w:rsid w:val="00F27BCB"/>
    <w:rsid w:val="00F33839"/>
    <w:rsid w:val="00F358C9"/>
    <w:rsid w:val="00F3621C"/>
    <w:rsid w:val="00F36DFC"/>
    <w:rsid w:val="00F37CCB"/>
    <w:rsid w:val="00F42685"/>
    <w:rsid w:val="00F4330E"/>
    <w:rsid w:val="00F45BE0"/>
    <w:rsid w:val="00F46426"/>
    <w:rsid w:val="00F56346"/>
    <w:rsid w:val="00F56751"/>
    <w:rsid w:val="00F57ED6"/>
    <w:rsid w:val="00F613CF"/>
    <w:rsid w:val="00F738DC"/>
    <w:rsid w:val="00F91919"/>
    <w:rsid w:val="00F9250E"/>
    <w:rsid w:val="00F93446"/>
    <w:rsid w:val="00F9619D"/>
    <w:rsid w:val="00FA0160"/>
    <w:rsid w:val="00FA315F"/>
    <w:rsid w:val="00FA34C6"/>
    <w:rsid w:val="00FA6253"/>
    <w:rsid w:val="00FA7374"/>
    <w:rsid w:val="00FB13BB"/>
    <w:rsid w:val="00FB45E4"/>
    <w:rsid w:val="00FB7332"/>
    <w:rsid w:val="00FC3B75"/>
    <w:rsid w:val="00FC5C41"/>
    <w:rsid w:val="00FD466D"/>
    <w:rsid w:val="00FD5535"/>
    <w:rsid w:val="00FD5634"/>
    <w:rsid w:val="00FE1B18"/>
    <w:rsid w:val="00FE1D6C"/>
    <w:rsid w:val="00FE2E88"/>
    <w:rsid w:val="00FF23C9"/>
    <w:rsid w:val="00FF2B5A"/>
    <w:rsid w:val="00FF578E"/>
    <w:rsid w:val="00FF6173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56"/>
  </w:style>
  <w:style w:type="paragraph" w:styleId="1">
    <w:name w:val="heading 1"/>
    <w:basedOn w:val="a"/>
    <w:next w:val="a"/>
    <w:link w:val="10"/>
    <w:uiPriority w:val="9"/>
    <w:qFormat/>
    <w:rsid w:val="00D125A2"/>
    <w:pPr>
      <w:keepNext/>
      <w:tabs>
        <w:tab w:val="num" w:pos="360"/>
      </w:tabs>
      <w:spacing w:before="240" w:after="0" w:line="240" w:lineRule="auto"/>
      <w:ind w:left="360" w:right="284" w:hanging="360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20">
    <w:name w:val="heading 2"/>
    <w:basedOn w:val="a"/>
    <w:next w:val="a"/>
    <w:link w:val="21"/>
    <w:uiPriority w:val="9"/>
    <w:qFormat/>
    <w:rsid w:val="00D125A2"/>
    <w:pPr>
      <w:keepNext/>
      <w:tabs>
        <w:tab w:val="num" w:pos="576"/>
      </w:tabs>
      <w:spacing w:before="240" w:after="120" w:line="240" w:lineRule="auto"/>
      <w:ind w:left="576" w:hanging="576"/>
      <w:outlineLvl w:val="1"/>
    </w:pPr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paragraph" w:styleId="30">
    <w:name w:val="heading 3"/>
    <w:basedOn w:val="a"/>
    <w:next w:val="a"/>
    <w:link w:val="31"/>
    <w:uiPriority w:val="9"/>
    <w:qFormat/>
    <w:rsid w:val="00972A25"/>
    <w:pPr>
      <w:keepNext/>
      <w:spacing w:before="240" w:after="0" w:line="240" w:lineRule="auto"/>
      <w:jc w:val="center"/>
      <w:outlineLvl w:val="2"/>
    </w:pPr>
    <w:rPr>
      <w:rFonts w:ascii="Times Armenian" w:eastAsia="Times New Roman" w:hAnsi="Times Armenian" w:cs="Times New Roman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125A2"/>
    <w:pPr>
      <w:keepNext/>
      <w:tabs>
        <w:tab w:val="num" w:pos="360"/>
      </w:tabs>
      <w:spacing w:after="0" w:line="240" w:lineRule="auto"/>
      <w:ind w:left="360" w:hanging="360"/>
      <w:jc w:val="center"/>
      <w:outlineLvl w:val="3"/>
    </w:pPr>
    <w:rPr>
      <w:rFonts w:ascii="Arial LatArm" w:eastAsia="Times New Roman" w:hAnsi="Arial LatArm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125A2"/>
    <w:pPr>
      <w:keepNext/>
      <w:tabs>
        <w:tab w:val="num" w:pos="360"/>
      </w:tabs>
      <w:spacing w:after="0" w:line="240" w:lineRule="auto"/>
      <w:ind w:left="360" w:hanging="360"/>
      <w:jc w:val="center"/>
      <w:outlineLvl w:val="4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125A2"/>
    <w:pPr>
      <w:keepNext/>
      <w:tabs>
        <w:tab w:val="num" w:pos="360"/>
      </w:tabs>
      <w:spacing w:after="0" w:line="240" w:lineRule="auto"/>
      <w:ind w:left="360" w:hanging="360"/>
      <w:jc w:val="center"/>
      <w:outlineLvl w:val="5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125A2"/>
    <w:pPr>
      <w:keepNext/>
      <w:tabs>
        <w:tab w:val="num" w:pos="360"/>
      </w:tabs>
      <w:spacing w:after="0" w:line="240" w:lineRule="auto"/>
      <w:ind w:left="360" w:hanging="360"/>
      <w:jc w:val="center"/>
      <w:outlineLvl w:val="6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125A2"/>
    <w:pPr>
      <w:keepNext/>
      <w:tabs>
        <w:tab w:val="num" w:pos="360"/>
      </w:tabs>
      <w:spacing w:after="0" w:line="240" w:lineRule="auto"/>
      <w:ind w:left="360" w:hanging="360"/>
      <w:jc w:val="both"/>
      <w:outlineLvl w:val="7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D125A2"/>
    <w:pPr>
      <w:keepNext/>
      <w:tabs>
        <w:tab w:val="num" w:pos="360"/>
      </w:tabs>
      <w:spacing w:after="0" w:line="240" w:lineRule="auto"/>
      <w:ind w:left="360" w:hanging="360"/>
      <w:jc w:val="right"/>
      <w:outlineLvl w:val="8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5A2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character" w:customStyle="1" w:styleId="21">
    <w:name w:val="Заголовок 2 Знак"/>
    <w:basedOn w:val="a0"/>
    <w:link w:val="20"/>
    <w:uiPriority w:val="9"/>
    <w:rsid w:val="00D125A2"/>
    <w:rPr>
      <w:rFonts w:ascii="Arial LatArm" w:eastAsia="Times New Roman" w:hAnsi="Arial LatArm" w:cs="Times New Roman"/>
      <w:b/>
      <w:i/>
      <w:sz w:val="24"/>
      <w:szCs w:val="20"/>
      <w:lang w:val="en-US"/>
    </w:rPr>
  </w:style>
  <w:style w:type="character" w:customStyle="1" w:styleId="31">
    <w:name w:val="Заголовок 3 Знак"/>
    <w:basedOn w:val="a0"/>
    <w:link w:val="30"/>
    <w:uiPriority w:val="9"/>
    <w:rsid w:val="00972A25"/>
    <w:rPr>
      <w:rFonts w:ascii="Times Armenian" w:eastAsia="Times New Roman" w:hAnsi="Times Armeni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25A2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25A2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125A2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D125A2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125A2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125A2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unhideWhenUsed/>
    <w:rsid w:val="00F0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036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4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1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159"/>
  </w:style>
  <w:style w:type="paragraph" w:styleId="a8">
    <w:name w:val="footer"/>
    <w:basedOn w:val="a"/>
    <w:link w:val="a9"/>
    <w:uiPriority w:val="99"/>
    <w:unhideWhenUsed/>
    <w:rsid w:val="00917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159"/>
  </w:style>
  <w:style w:type="paragraph" w:styleId="aa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b"/>
    <w:uiPriority w:val="34"/>
    <w:qFormat/>
    <w:rsid w:val="00AC2A59"/>
    <w:pPr>
      <w:ind w:left="720"/>
      <w:contextualSpacing/>
    </w:pPr>
  </w:style>
  <w:style w:type="character" w:customStyle="1" w:styleId="ab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a"/>
    <w:uiPriority w:val="34"/>
    <w:locked/>
    <w:rsid w:val="005D2222"/>
  </w:style>
  <w:style w:type="paragraph" w:styleId="ac">
    <w:name w:val="Body Text Indent"/>
    <w:basedOn w:val="a"/>
    <w:link w:val="ad"/>
    <w:uiPriority w:val="99"/>
    <w:rsid w:val="00AC2A59"/>
    <w:pPr>
      <w:spacing w:after="0" w:line="360" w:lineRule="auto"/>
      <w:ind w:firstLine="540"/>
      <w:jc w:val="both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C2A59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AC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rsid w:val="00AC2A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rsid w:val="00AC2A59"/>
    <w:rPr>
      <w:vertAlign w:val="superscript"/>
    </w:rPr>
  </w:style>
  <w:style w:type="character" w:styleId="af1">
    <w:name w:val="Hyperlink"/>
    <w:uiPriority w:val="99"/>
    <w:rsid w:val="000E02FC"/>
    <w:rPr>
      <w:color w:val="0000FF"/>
      <w:u w:val="single"/>
    </w:rPr>
  </w:style>
  <w:style w:type="paragraph" w:customStyle="1" w:styleId="Armenianstyle">
    <w:name w:val="Armenian style"/>
    <w:basedOn w:val="a"/>
    <w:rsid w:val="00851512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2"/>
      <w:szCs w:val="32"/>
      <w:lang w:eastAsia="ru-RU"/>
    </w:rPr>
  </w:style>
  <w:style w:type="paragraph" w:customStyle="1" w:styleId="Default">
    <w:name w:val="Default"/>
    <w:rsid w:val="000840F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eastAsia="ru-RU"/>
    </w:rPr>
  </w:style>
  <w:style w:type="paragraph" w:styleId="af2">
    <w:name w:val="Body Text"/>
    <w:aliases w:val="Body Text Char Char"/>
    <w:basedOn w:val="a"/>
    <w:link w:val="af3"/>
    <w:uiPriority w:val="99"/>
    <w:unhideWhenUsed/>
    <w:rsid w:val="00214C8C"/>
    <w:pPr>
      <w:spacing w:after="120"/>
    </w:pPr>
  </w:style>
  <w:style w:type="character" w:customStyle="1" w:styleId="af3">
    <w:name w:val="Основной текст Знак"/>
    <w:aliases w:val="Body Text Char Char Знак"/>
    <w:basedOn w:val="a0"/>
    <w:link w:val="af2"/>
    <w:uiPriority w:val="99"/>
    <w:rsid w:val="00214C8C"/>
  </w:style>
  <w:style w:type="character" w:customStyle="1" w:styleId="af4">
    <w:name w:val="Текст примечания Знак"/>
    <w:basedOn w:val="a0"/>
    <w:link w:val="af5"/>
    <w:uiPriority w:val="99"/>
    <w:semiHidden/>
    <w:rsid w:val="00D125A2"/>
    <w:rPr>
      <w:rFonts w:ascii="Sylfaen" w:eastAsia="Calibri" w:hAnsi="Sylfaen" w:cs="Times New Roman"/>
      <w:sz w:val="20"/>
      <w:szCs w:val="20"/>
      <w:lang w:val="en-US"/>
    </w:rPr>
  </w:style>
  <w:style w:type="paragraph" w:styleId="af5">
    <w:name w:val="annotation text"/>
    <w:basedOn w:val="a"/>
    <w:link w:val="af4"/>
    <w:uiPriority w:val="99"/>
    <w:semiHidden/>
    <w:unhideWhenUsed/>
    <w:rsid w:val="00D125A2"/>
    <w:pPr>
      <w:spacing w:after="0" w:line="360" w:lineRule="auto"/>
      <w:jc w:val="both"/>
    </w:pPr>
    <w:rPr>
      <w:rFonts w:ascii="Sylfaen" w:eastAsia="Calibri" w:hAnsi="Sylfaen" w:cs="Times New Roman"/>
      <w:sz w:val="20"/>
      <w:szCs w:val="20"/>
      <w:lang w:val="en-US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D125A2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D125A2"/>
    <w:rPr>
      <w:b/>
      <w:bCs/>
    </w:rPr>
  </w:style>
  <w:style w:type="character" w:styleId="af8">
    <w:name w:val="page number"/>
    <w:basedOn w:val="a0"/>
    <w:uiPriority w:val="99"/>
    <w:rsid w:val="00D125A2"/>
  </w:style>
  <w:style w:type="paragraph" w:styleId="af9">
    <w:name w:val="Title"/>
    <w:basedOn w:val="a"/>
    <w:link w:val="afa"/>
    <w:uiPriority w:val="10"/>
    <w:qFormat/>
    <w:rsid w:val="00D125A2"/>
    <w:pPr>
      <w:keepNext/>
      <w:keepLines/>
      <w:pageBreakBefore/>
      <w:widowControl w:val="0"/>
      <w:spacing w:before="4000" w:after="360" w:line="240" w:lineRule="auto"/>
      <w:jc w:val="center"/>
    </w:pPr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character" w:customStyle="1" w:styleId="afa">
    <w:name w:val="Название Знак"/>
    <w:basedOn w:val="a0"/>
    <w:link w:val="af9"/>
    <w:uiPriority w:val="10"/>
    <w:rsid w:val="00D125A2"/>
    <w:rPr>
      <w:rFonts w:ascii="ArTarumianHarvats" w:eastAsia="Times New Roman" w:hAnsi="ArTarumianHarvats" w:cs="Times New Roman"/>
      <w:b/>
      <w:bCs/>
      <w:spacing w:val="240"/>
      <w:sz w:val="72"/>
      <w:szCs w:val="48"/>
      <w:lang w:val="en-US"/>
    </w:rPr>
  </w:style>
  <w:style w:type="paragraph" w:styleId="32">
    <w:name w:val="Body Text 3"/>
    <w:aliases w:val="Body Text 1"/>
    <w:basedOn w:val="a"/>
    <w:link w:val="33"/>
    <w:uiPriority w:val="99"/>
    <w:rsid w:val="00D125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3 Знак"/>
    <w:aliases w:val="Body Text 1 Знак"/>
    <w:basedOn w:val="a0"/>
    <w:link w:val="32"/>
    <w:uiPriority w:val="99"/>
    <w:rsid w:val="00D125A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b">
    <w:name w:val="List"/>
    <w:basedOn w:val="a"/>
    <w:uiPriority w:val="99"/>
    <w:rsid w:val="00D125A2"/>
    <w:pPr>
      <w:tabs>
        <w:tab w:val="num" w:pos="360"/>
      </w:tabs>
      <w:spacing w:before="60" w:after="60" w:line="192" w:lineRule="auto"/>
      <w:ind w:left="360" w:hanging="360"/>
    </w:pPr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c">
    <w:name w:val="List Bullet"/>
    <w:basedOn w:val="a"/>
    <w:autoRedefine/>
    <w:uiPriority w:val="99"/>
    <w:rsid w:val="00D125A2"/>
    <w:pPr>
      <w:spacing w:after="0" w:line="240" w:lineRule="auto"/>
      <w:ind w:left="360"/>
      <w:jc w:val="both"/>
    </w:pPr>
    <w:rPr>
      <w:rFonts w:ascii="Arial LatArm" w:eastAsia="Times New Roman" w:hAnsi="Arial LatArm" w:cs="Times New Roman"/>
      <w:lang w:val="en-US"/>
    </w:rPr>
  </w:style>
  <w:style w:type="paragraph" w:styleId="22">
    <w:name w:val="List Bullet 2"/>
    <w:basedOn w:val="a"/>
    <w:autoRedefine/>
    <w:uiPriority w:val="99"/>
    <w:rsid w:val="00D125A2"/>
    <w:pPr>
      <w:tabs>
        <w:tab w:val="num" w:pos="1800"/>
      </w:tabs>
      <w:spacing w:after="0" w:line="240" w:lineRule="auto"/>
      <w:ind w:left="1800" w:hanging="360"/>
    </w:pPr>
    <w:rPr>
      <w:rFonts w:ascii="Arial LatArm" w:eastAsia="Times New Roman" w:hAnsi="Arial LatArm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125A2"/>
  </w:style>
  <w:style w:type="paragraph" w:styleId="81">
    <w:name w:val="toc 8"/>
    <w:basedOn w:val="a"/>
    <w:next w:val="a"/>
    <w:autoRedefine/>
    <w:uiPriority w:val="39"/>
    <w:semiHidden/>
    <w:rsid w:val="000370A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basedOn w:val="a0"/>
    <w:uiPriority w:val="99"/>
    <w:semiHidden/>
    <w:unhideWhenUsed/>
    <w:rsid w:val="00CA3B58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BA5974"/>
    <w:pPr>
      <w:spacing w:after="0" w:line="240" w:lineRule="auto"/>
      <w:ind w:left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A5974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34">
    <w:name w:val="Body Text Indent 3"/>
    <w:basedOn w:val="a"/>
    <w:link w:val="35"/>
    <w:uiPriority w:val="99"/>
    <w:rsid w:val="00BA5974"/>
    <w:pPr>
      <w:spacing w:after="0" w:line="240" w:lineRule="auto"/>
      <w:ind w:firstLine="567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BA5974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e">
    <w:name w:val="Subtitle"/>
    <w:basedOn w:val="a"/>
    <w:link w:val="aff"/>
    <w:uiPriority w:val="11"/>
    <w:qFormat/>
    <w:rsid w:val="00BA5974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">
    <w:name w:val="Подзаголовок Знак"/>
    <w:basedOn w:val="a0"/>
    <w:link w:val="afe"/>
    <w:uiPriority w:val="11"/>
    <w:rsid w:val="00BA5974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"/>
    <w:link w:val="SujectChar"/>
    <w:rsid w:val="00BA5974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character" w:customStyle="1" w:styleId="SujectChar">
    <w:name w:val="Suject Char"/>
    <w:link w:val="Suject"/>
    <w:rsid w:val="00BA5974"/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BA5974"/>
  </w:style>
  <w:style w:type="paragraph" w:customStyle="1" w:styleId="BodyText4">
    <w:name w:val="BodyText 4"/>
    <w:basedOn w:val="32"/>
    <w:rsid w:val="00BA5974"/>
  </w:style>
  <w:style w:type="paragraph" w:customStyle="1" w:styleId="QuoteRight">
    <w:name w:val="Quote Right"/>
    <w:basedOn w:val="a"/>
    <w:rsid w:val="00BA5974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customStyle="1" w:styleId="BulletSquare">
    <w:name w:val="Bullet Square"/>
    <w:basedOn w:val="Bullet"/>
    <w:rsid w:val="00BA5974"/>
    <w:pPr>
      <w:ind w:left="720"/>
    </w:pPr>
  </w:style>
  <w:style w:type="paragraph" w:customStyle="1" w:styleId="Bullet">
    <w:name w:val="Bullet"/>
    <w:basedOn w:val="2"/>
    <w:rsid w:val="00BA5974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2">
    <w:name w:val="Body Text 2"/>
    <w:basedOn w:val="af2"/>
    <w:link w:val="25"/>
    <w:uiPriority w:val="99"/>
    <w:rsid w:val="00BA5974"/>
    <w:pPr>
      <w:numPr>
        <w:numId w:val="27"/>
      </w:numPr>
      <w:tabs>
        <w:tab w:val="clear" w:pos="360"/>
      </w:tabs>
      <w:spacing w:before="120" w:line="240" w:lineRule="auto"/>
      <w:ind w:left="216" w:firstLine="0"/>
    </w:pPr>
    <w:rPr>
      <w:rFonts w:ascii="Book Antiqua" w:eastAsia="Times New Roman" w:hAnsi="Book Antiqua" w:cs="Times New Roman"/>
      <w:noProof/>
      <w:szCs w:val="20"/>
      <w:lang w:val="en-US"/>
    </w:rPr>
  </w:style>
  <w:style w:type="character" w:customStyle="1" w:styleId="25">
    <w:name w:val="Основной текст 2 Знак"/>
    <w:basedOn w:val="a0"/>
    <w:link w:val="2"/>
    <w:uiPriority w:val="99"/>
    <w:rsid w:val="00BA5974"/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Style1">
    <w:name w:val="Style1"/>
    <w:basedOn w:val="af2"/>
    <w:rsid w:val="00BA5974"/>
    <w:pPr>
      <w:spacing w:before="120" w:line="240" w:lineRule="auto"/>
      <w:ind w:left="144"/>
    </w:pPr>
    <w:rPr>
      <w:rFonts w:ascii="Book Antiqua" w:eastAsia="Times New Roman" w:hAnsi="Book Antiqua" w:cs="Times New Roman"/>
      <w:noProof/>
      <w:szCs w:val="20"/>
      <w:lang w:val="en-US"/>
    </w:rPr>
  </w:style>
  <w:style w:type="paragraph" w:customStyle="1" w:styleId="BulletNumber">
    <w:name w:val="Bullet Number"/>
    <w:basedOn w:val="Bullet"/>
    <w:rsid w:val="00BA5974"/>
    <w:pPr>
      <w:ind w:left="360"/>
    </w:pPr>
  </w:style>
  <w:style w:type="paragraph" w:customStyle="1" w:styleId="BulletLetter">
    <w:name w:val="Bullet Letter"/>
    <w:basedOn w:val="BulletNumber"/>
    <w:rsid w:val="00BA5974"/>
    <w:pPr>
      <w:numPr>
        <w:numId w:val="28"/>
      </w:numPr>
    </w:pPr>
  </w:style>
  <w:style w:type="paragraph" w:customStyle="1" w:styleId="SectionHeading">
    <w:name w:val="Section Heading"/>
    <w:basedOn w:val="af2"/>
    <w:rsid w:val="00BA5974"/>
    <w:pPr>
      <w:spacing w:before="60" w:after="60" w:line="240" w:lineRule="auto"/>
      <w:ind w:left="144"/>
      <w:jc w:val="center"/>
    </w:pPr>
    <w:rPr>
      <w:rFonts w:ascii="Britannic Bold" w:eastAsia="Times New Roman" w:hAnsi="Britannic Bold" w:cs="Times New Roman"/>
      <w:noProof/>
      <w:sz w:val="144"/>
      <w:szCs w:val="20"/>
      <w:lang w:val="en-US"/>
    </w:rPr>
  </w:style>
  <w:style w:type="paragraph" w:customStyle="1" w:styleId="BulletLetter2">
    <w:name w:val="Bullet Letter 2"/>
    <w:basedOn w:val="BulletLetter"/>
    <w:rsid w:val="00BA5974"/>
    <w:pPr>
      <w:numPr>
        <w:numId w:val="26"/>
      </w:numPr>
    </w:pPr>
  </w:style>
  <w:style w:type="paragraph" w:customStyle="1" w:styleId="QuoteBox">
    <w:name w:val="Quote Box"/>
    <w:basedOn w:val="a"/>
    <w:rsid w:val="00BA5974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3">
    <w:name w:val="List Bullet 3"/>
    <w:basedOn w:val="a"/>
    <w:autoRedefine/>
    <w:rsid w:val="00BA5974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uiPriority w:val="39"/>
    <w:qFormat/>
    <w:rsid w:val="00BA597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styleId="aff0">
    <w:name w:val="TOC Heading"/>
    <w:basedOn w:val="1"/>
    <w:next w:val="a"/>
    <w:uiPriority w:val="39"/>
    <w:unhideWhenUsed/>
    <w:qFormat/>
    <w:rsid w:val="00BA5974"/>
    <w:pPr>
      <w:keepLines/>
      <w:tabs>
        <w:tab w:val="clear" w:pos="360"/>
      </w:tabs>
      <w:spacing w:before="480" w:line="276" w:lineRule="auto"/>
      <w:ind w:left="0" w:right="0" w:firstLine="0"/>
      <w:jc w:val="left"/>
      <w:outlineLvl w:val="9"/>
    </w:pPr>
    <w:rPr>
      <w:rFonts w:asciiTheme="majorHAnsi" w:eastAsiaTheme="majorEastAsia" w:hAnsiTheme="majorHAnsi"/>
      <w:bCs/>
      <w:color w:val="365F91" w:themeColor="accent1" w:themeShade="BF"/>
      <w:szCs w:val="28"/>
      <w:u w:val="none"/>
      <w:lang w:eastAsia="en-US"/>
    </w:rPr>
  </w:style>
  <w:style w:type="paragraph" w:styleId="aff1">
    <w:name w:val="Normal (Web)"/>
    <w:basedOn w:val="a"/>
    <w:uiPriority w:val="99"/>
    <w:unhideWhenUsed/>
    <w:rsid w:val="00BA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BA5974"/>
    <w:rPr>
      <w:i/>
      <w:iCs/>
    </w:rPr>
  </w:style>
  <w:style w:type="paragraph" w:styleId="26">
    <w:name w:val="toc 2"/>
    <w:basedOn w:val="a"/>
    <w:next w:val="a"/>
    <w:uiPriority w:val="39"/>
    <w:qFormat/>
    <w:rsid w:val="00BA597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character" w:customStyle="1" w:styleId="aff3">
    <w:name w:val="Текст концевой сноски Знак"/>
    <w:basedOn w:val="a0"/>
    <w:link w:val="aff4"/>
    <w:uiPriority w:val="99"/>
    <w:semiHidden/>
    <w:rsid w:val="00BA5974"/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4">
    <w:name w:val="endnote text"/>
    <w:basedOn w:val="a"/>
    <w:link w:val="aff3"/>
    <w:uiPriority w:val="99"/>
    <w:semiHidden/>
    <w:rsid w:val="00BA5974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EndnoteTextChar1">
    <w:name w:val="Endnote Text Char1"/>
    <w:basedOn w:val="a0"/>
    <w:link w:val="aff4"/>
    <w:uiPriority w:val="99"/>
    <w:semiHidden/>
    <w:rsid w:val="00BA5974"/>
    <w:rPr>
      <w:sz w:val="20"/>
      <w:szCs w:val="20"/>
    </w:rPr>
  </w:style>
  <w:style w:type="paragraph" w:styleId="36">
    <w:name w:val="toc 3"/>
    <w:basedOn w:val="a"/>
    <w:next w:val="a"/>
    <w:autoRedefine/>
    <w:uiPriority w:val="39"/>
    <w:semiHidden/>
    <w:qFormat/>
    <w:rsid w:val="00BA5974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customStyle="1" w:styleId="Style2">
    <w:name w:val="Style2"/>
    <w:basedOn w:val="a"/>
    <w:rsid w:val="00BA5974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customStyle="1" w:styleId="SlideTitle">
    <w:name w:val="SlideTitle"/>
    <w:rsid w:val="00BA5974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paragraph" w:customStyle="1" w:styleId="BodyTextBulet">
    <w:name w:val="BodyTextBulet"/>
    <w:basedOn w:val="a"/>
    <w:rsid w:val="00BA5974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5">
    <w:name w:val="Block Text"/>
    <w:basedOn w:val="a"/>
    <w:uiPriority w:val="99"/>
    <w:rsid w:val="00BA5974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character" w:styleId="aff6">
    <w:name w:val="Strong"/>
    <w:basedOn w:val="a0"/>
    <w:uiPriority w:val="22"/>
    <w:qFormat/>
    <w:rsid w:val="00BA5974"/>
    <w:rPr>
      <w:rFonts w:cs="Times New Roman"/>
      <w:b/>
      <w:bCs/>
    </w:rPr>
  </w:style>
  <w:style w:type="table" w:customStyle="1" w:styleId="TableGrid1">
    <w:name w:val="Table Grid1"/>
    <w:basedOn w:val="a1"/>
    <w:next w:val="a5"/>
    <w:uiPriority w:val="59"/>
    <w:rsid w:val="00BA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uiPriority w:val="99"/>
    <w:rsid w:val="00BA5974"/>
    <w:rPr>
      <w:rFonts w:cs="Times New Roman"/>
    </w:rPr>
  </w:style>
  <w:style w:type="character" w:customStyle="1" w:styleId="mw-editsection">
    <w:name w:val="mw-editsection"/>
    <w:basedOn w:val="a0"/>
    <w:uiPriority w:val="99"/>
    <w:rsid w:val="00BA5974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BA5974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BA5974"/>
    <w:rPr>
      <w:rFonts w:cs="Times New Roman"/>
    </w:rPr>
  </w:style>
  <w:style w:type="paragraph" w:customStyle="1" w:styleId="12">
    <w:name w:val="Абзац списка1"/>
    <w:basedOn w:val="a"/>
    <w:uiPriority w:val="99"/>
    <w:qFormat/>
    <w:rsid w:val="00BA5974"/>
    <w:pPr>
      <w:ind w:left="720"/>
      <w:contextualSpacing/>
    </w:pPr>
    <w:rPr>
      <w:rFonts w:ascii="Arial Armenian" w:eastAsia="Times New Roman" w:hAnsi="Arial Armenian" w:cs="Times New Roman"/>
      <w:sz w:val="24"/>
      <w:lang w:val="en-US"/>
    </w:rPr>
  </w:style>
  <w:style w:type="paragraph" w:styleId="aff7">
    <w:name w:val="envelope address"/>
    <w:basedOn w:val="a"/>
    <w:uiPriority w:val="99"/>
    <w:unhideWhenUsed/>
    <w:rsid w:val="00BA59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f8">
    <w:name w:val="Схема документа Знак"/>
    <w:basedOn w:val="a0"/>
    <w:link w:val="aff9"/>
    <w:uiPriority w:val="99"/>
    <w:semiHidden/>
    <w:rsid w:val="00BA597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9">
    <w:name w:val="Document Map"/>
    <w:basedOn w:val="a"/>
    <w:link w:val="aff8"/>
    <w:uiPriority w:val="99"/>
    <w:semiHidden/>
    <w:rsid w:val="00BA59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f9"/>
    <w:uiPriority w:val="99"/>
    <w:semiHidden/>
    <w:rsid w:val="00BA5974"/>
    <w:rPr>
      <w:rFonts w:ascii="Tahoma" w:hAnsi="Tahoma" w:cs="Tahoma"/>
      <w:sz w:val="16"/>
      <w:szCs w:val="16"/>
    </w:rPr>
  </w:style>
  <w:style w:type="character" w:customStyle="1" w:styleId="19">
    <w:name w:val="Знак Знак19"/>
    <w:uiPriority w:val="99"/>
    <w:rsid w:val="00BA5974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BA5974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BA5974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BA5974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BA5974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BA5974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BA5974"/>
    <w:rPr>
      <w:rFonts w:ascii="Arial Armenian" w:hAnsi="Arial Armenian"/>
      <w:b/>
      <w:sz w:val="24"/>
      <w:lang w:val="en-US" w:eastAsia="en-US"/>
    </w:rPr>
  </w:style>
  <w:style w:type="character" w:customStyle="1" w:styleId="120">
    <w:name w:val="Знак Знак12"/>
    <w:uiPriority w:val="99"/>
    <w:rsid w:val="00BA5974"/>
    <w:rPr>
      <w:b/>
      <w:sz w:val="24"/>
      <w:lang w:val="fr-FR" w:eastAsia="ro-RO"/>
    </w:rPr>
  </w:style>
  <w:style w:type="character" w:customStyle="1" w:styleId="110">
    <w:name w:val="Знак Знак11"/>
    <w:uiPriority w:val="99"/>
    <w:rsid w:val="00BA5974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BA5974"/>
    <w:rPr>
      <w:rFonts w:ascii="Times Armenian" w:hAnsi="Times Armenian"/>
      <w:sz w:val="24"/>
      <w:lang w:val="en-US" w:eastAsia="en-US"/>
    </w:rPr>
  </w:style>
  <w:style w:type="character" w:customStyle="1" w:styleId="91">
    <w:name w:val="Знак Знак9"/>
    <w:uiPriority w:val="99"/>
    <w:rsid w:val="00BA5974"/>
    <w:rPr>
      <w:rFonts w:ascii="Britannic Bold" w:hAnsi="Britannic Bold"/>
      <w:b/>
      <w:sz w:val="36"/>
      <w:lang w:val="en-US" w:eastAsia="en-US"/>
    </w:rPr>
  </w:style>
  <w:style w:type="character" w:customStyle="1" w:styleId="82">
    <w:name w:val="Знак Знак8"/>
    <w:uiPriority w:val="99"/>
    <w:rsid w:val="00BA5974"/>
    <w:rPr>
      <w:rFonts w:ascii="Calibri" w:hAnsi="Calibri"/>
      <w:sz w:val="22"/>
      <w:lang w:val="en-US" w:eastAsia="en-US"/>
    </w:rPr>
  </w:style>
  <w:style w:type="character" w:customStyle="1" w:styleId="61">
    <w:name w:val="Знак Знак6"/>
    <w:uiPriority w:val="99"/>
    <w:rsid w:val="00BA5974"/>
    <w:rPr>
      <w:b/>
      <w:sz w:val="28"/>
      <w:lang w:val="en-GB" w:eastAsia="en-US"/>
    </w:rPr>
  </w:style>
  <w:style w:type="character" w:customStyle="1" w:styleId="51">
    <w:name w:val="Знак Знак5"/>
    <w:uiPriority w:val="99"/>
    <w:rsid w:val="00BA5974"/>
    <w:rPr>
      <w:rFonts w:ascii="Times LatArm" w:hAnsi="Times LatArm"/>
      <w:sz w:val="32"/>
      <w:lang w:val="en-US" w:eastAsia="ru-RU"/>
    </w:rPr>
  </w:style>
  <w:style w:type="character" w:customStyle="1" w:styleId="41">
    <w:name w:val="Знак Знак4"/>
    <w:uiPriority w:val="99"/>
    <w:rsid w:val="00BA5974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BA5974"/>
    <w:rPr>
      <w:rFonts w:ascii="Book Antiqua" w:hAnsi="Book Antiqua"/>
      <w:noProof/>
      <w:sz w:val="21"/>
    </w:rPr>
  </w:style>
  <w:style w:type="character" w:styleId="affa">
    <w:name w:val="Intense Emphasis"/>
    <w:basedOn w:val="a0"/>
    <w:uiPriority w:val="99"/>
    <w:qFormat/>
    <w:rsid w:val="00BA5974"/>
    <w:rPr>
      <w:rFonts w:cs="Times New Roman"/>
      <w:b/>
      <w:bCs/>
      <w:i/>
      <w:iCs/>
      <w:color w:val="4F81BD"/>
    </w:rPr>
  </w:style>
  <w:style w:type="paragraph" w:customStyle="1" w:styleId="CM18">
    <w:name w:val="CM18"/>
    <w:basedOn w:val="Default"/>
    <w:next w:val="Default"/>
    <w:uiPriority w:val="99"/>
    <w:rsid w:val="00BA5974"/>
    <w:pPr>
      <w:widowControl w:val="0"/>
      <w:spacing w:line="253" w:lineRule="atLeast"/>
    </w:pPr>
    <w:rPr>
      <w:rFonts w:ascii="Arial Armenian" w:eastAsia="Times New Roman" w:hAnsi="Arial Armenian" w:cs="Times New Roman"/>
      <w:color w:val="auto"/>
      <w:lang w:val="en-US" w:eastAsia="en-US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BA5974"/>
    <w:rPr>
      <w:rFonts w:ascii="Arial Armenian" w:hAnsi="Arial Armenian"/>
      <w:sz w:val="22"/>
    </w:rPr>
  </w:style>
  <w:style w:type="character" w:customStyle="1" w:styleId="textexposedshow">
    <w:name w:val="text_exposed_show"/>
    <w:basedOn w:val="a0"/>
    <w:rsid w:val="00BA5974"/>
  </w:style>
  <w:style w:type="paragraph" w:styleId="42">
    <w:name w:val="toc 4"/>
    <w:basedOn w:val="a"/>
    <w:next w:val="a"/>
    <w:autoRedefine/>
    <w:uiPriority w:val="39"/>
    <w:semiHidden/>
    <w:rsid w:val="00BA5974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2">
    <w:name w:val="toc 5"/>
    <w:basedOn w:val="a"/>
    <w:next w:val="a"/>
    <w:autoRedefine/>
    <w:uiPriority w:val="39"/>
    <w:semiHidden/>
    <w:rsid w:val="00BA5974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2">
    <w:name w:val="toc 6"/>
    <w:basedOn w:val="a"/>
    <w:next w:val="a"/>
    <w:autoRedefine/>
    <w:uiPriority w:val="39"/>
    <w:semiHidden/>
    <w:rsid w:val="00BA5974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"/>
    <w:next w:val="a"/>
    <w:autoRedefine/>
    <w:uiPriority w:val="39"/>
    <w:semiHidden/>
    <w:rsid w:val="00BA5974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2">
    <w:name w:val="toc 9"/>
    <w:basedOn w:val="a"/>
    <w:next w:val="a"/>
    <w:autoRedefine/>
    <w:uiPriority w:val="39"/>
    <w:semiHidden/>
    <w:rsid w:val="00BA5974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27">
    <w:name w:val="List 2"/>
    <w:basedOn w:val="a"/>
    <w:uiPriority w:val="99"/>
    <w:semiHidden/>
    <w:rsid w:val="00BA5974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7">
    <w:name w:val="List 3"/>
    <w:basedOn w:val="a"/>
    <w:uiPriority w:val="99"/>
    <w:semiHidden/>
    <w:rsid w:val="00BA5974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b">
    <w:name w:val="List Continue"/>
    <w:basedOn w:val="a"/>
    <w:uiPriority w:val="99"/>
    <w:semiHidden/>
    <w:rsid w:val="00BA5974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8">
    <w:name w:val="List Continue 2"/>
    <w:basedOn w:val="a"/>
    <w:uiPriority w:val="99"/>
    <w:semiHidden/>
    <w:rsid w:val="00BA5974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table" w:customStyle="1" w:styleId="TableGrid2">
    <w:name w:val="Table Grid2"/>
    <w:basedOn w:val="a1"/>
    <w:next w:val="a5"/>
    <w:rsid w:val="00BA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1">
    <w:name w:val="Grid Table 6 Colorful - Accent 31"/>
    <w:uiPriority w:val="99"/>
    <w:rsid w:val="00BA5974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Revision"/>
    <w:hidden/>
    <w:uiPriority w:val="99"/>
    <w:semiHidden/>
    <w:rsid w:val="00BA5974"/>
    <w:pPr>
      <w:spacing w:after="0" w:line="240" w:lineRule="auto"/>
    </w:pPr>
    <w:rPr>
      <w:rFonts w:eastAsiaTheme="minorEastAsia" w:cs="Times New Roman"/>
      <w:lang w:val="en-US"/>
    </w:rPr>
  </w:style>
  <w:style w:type="character" w:customStyle="1" w:styleId="tw4winMark">
    <w:name w:val="tw4winMark"/>
    <w:rsid w:val="000317BC"/>
    <w:rPr>
      <w:rFonts w:ascii="Courier New" w:hAnsi="Courier New" w:cs="Courier New"/>
      <w:b/>
      <w:vanish/>
      <w:color w:val="800080"/>
      <w:sz w:val="22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3E0D-9932-4B9C-A68C-2F09B603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</Pages>
  <Words>11055</Words>
  <Characters>63016</Characters>
  <Application>Microsoft Office Word</Application>
  <DocSecurity>0</DocSecurity>
  <Lines>525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Yurka</dc:creator>
  <cp:keywords/>
  <dc:description/>
  <cp:lastModifiedBy>user</cp:lastModifiedBy>
  <cp:revision>317</cp:revision>
  <dcterms:created xsi:type="dcterms:W3CDTF">2016-11-27T09:15:00Z</dcterms:created>
  <dcterms:modified xsi:type="dcterms:W3CDTF">2017-02-28T06:57:00Z</dcterms:modified>
</cp:coreProperties>
</file>